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7C95B" w14:textId="63E27F23" w:rsidR="00A6688F" w:rsidRPr="00836757" w:rsidRDefault="00000000" w:rsidP="00836757">
      <w:pPr>
        <w:tabs>
          <w:tab w:val="left" w:pos="3402"/>
        </w:tabs>
        <w:ind w:left="117"/>
        <w:rPr>
          <w:rFonts w:ascii="Arial" w:hAnsi="Arial" w:cs="Arial"/>
          <w:sz w:val="22"/>
          <w:szCs w:val="22"/>
          <w:lang w:val="et-EE"/>
        </w:rPr>
      </w:pPr>
      <w:r w:rsidRPr="00A51311">
        <w:rPr>
          <w:rFonts w:ascii="Arial" w:hAnsi="Arial" w:cs="Arial"/>
          <w:b/>
          <w:bCs/>
          <w:sz w:val="22"/>
          <w:szCs w:val="22"/>
          <w:lang w:val="fi-FI"/>
        </w:rPr>
        <w:t>From:</w:t>
      </w:r>
      <w:r w:rsidR="00836757">
        <w:rPr>
          <w:rFonts w:ascii="Arial" w:hAnsi="Arial" w:cs="Arial"/>
          <w:sz w:val="22"/>
          <w:szCs w:val="22"/>
          <w:lang w:val="et-EE"/>
        </w:rPr>
        <w:tab/>
      </w:r>
      <w:r w:rsidRPr="00836757">
        <w:rPr>
          <w:rFonts w:ascii="Arial" w:hAnsi="Arial" w:cs="Arial"/>
          <w:sz w:val="22"/>
          <w:szCs w:val="22"/>
          <w:lang w:val="et-EE"/>
        </w:rPr>
        <w:t xml:space="preserve">Rae Vallavalitsus </w:t>
      </w:r>
      <w:hyperlink r:id="rId5">
        <w:r w:rsidR="00A6688F" w:rsidRPr="00836757">
          <w:rPr>
            <w:rFonts w:ascii="Arial" w:hAnsi="Arial" w:cs="Arial"/>
            <w:sz w:val="22"/>
            <w:szCs w:val="22"/>
            <w:lang w:val="et-EE"/>
          </w:rPr>
          <w:t>&lt;info@rae.ee</w:t>
        </w:r>
      </w:hyperlink>
      <w:r w:rsidRPr="00836757">
        <w:rPr>
          <w:rFonts w:ascii="Arial" w:hAnsi="Arial" w:cs="Arial"/>
          <w:sz w:val="22"/>
          <w:szCs w:val="22"/>
          <w:lang w:val="et-EE"/>
        </w:rPr>
        <w:t>&gt;</w:t>
      </w:r>
    </w:p>
    <w:p w14:paraId="5A647D40" w14:textId="0FF237DC" w:rsidR="00A6688F" w:rsidRPr="00836757" w:rsidRDefault="00000000" w:rsidP="00836757">
      <w:pPr>
        <w:tabs>
          <w:tab w:val="left" w:pos="3402"/>
        </w:tabs>
        <w:ind w:left="117"/>
        <w:rPr>
          <w:rFonts w:ascii="Arial" w:hAnsi="Arial" w:cs="Arial"/>
          <w:sz w:val="22"/>
          <w:szCs w:val="22"/>
          <w:lang w:val="et-EE"/>
        </w:rPr>
      </w:pPr>
      <w:r w:rsidRPr="00A51311">
        <w:rPr>
          <w:rFonts w:ascii="Arial" w:hAnsi="Arial" w:cs="Arial"/>
          <w:b/>
          <w:bCs/>
          <w:sz w:val="22"/>
          <w:szCs w:val="22"/>
          <w:lang w:val="nb-NO"/>
        </w:rPr>
        <w:t>Sent:</w:t>
      </w:r>
      <w:r w:rsidR="00836757">
        <w:rPr>
          <w:rFonts w:ascii="Arial" w:hAnsi="Arial" w:cs="Arial"/>
          <w:sz w:val="22"/>
          <w:szCs w:val="22"/>
          <w:lang w:val="et-EE"/>
        </w:rPr>
        <w:tab/>
      </w:r>
      <w:r w:rsidRPr="00836757">
        <w:rPr>
          <w:rFonts w:ascii="Arial" w:hAnsi="Arial" w:cs="Arial"/>
          <w:sz w:val="22"/>
          <w:szCs w:val="22"/>
          <w:lang w:val="et-EE"/>
        </w:rPr>
        <w:t>reede, 8. mai 2026 20:24</w:t>
      </w:r>
    </w:p>
    <w:p w14:paraId="5C25EE3E" w14:textId="0E665DCF" w:rsidR="00A6688F" w:rsidRPr="00836757" w:rsidRDefault="00000000" w:rsidP="00836757">
      <w:pPr>
        <w:tabs>
          <w:tab w:val="left" w:pos="3402"/>
        </w:tabs>
        <w:ind w:left="117"/>
        <w:rPr>
          <w:rFonts w:ascii="Arial" w:hAnsi="Arial" w:cs="Arial"/>
          <w:sz w:val="22"/>
          <w:szCs w:val="22"/>
          <w:lang w:val="et-EE"/>
        </w:rPr>
      </w:pPr>
      <w:r w:rsidRPr="00A51311">
        <w:rPr>
          <w:rFonts w:ascii="Arial" w:hAnsi="Arial" w:cs="Arial"/>
          <w:b/>
          <w:bCs/>
          <w:sz w:val="22"/>
          <w:szCs w:val="22"/>
          <w:lang w:val="nb-NO"/>
        </w:rPr>
        <w:t>To:</w:t>
      </w:r>
      <w:r w:rsidR="00836757">
        <w:rPr>
          <w:rFonts w:ascii="Arial" w:hAnsi="Arial" w:cs="Arial"/>
          <w:sz w:val="22"/>
          <w:szCs w:val="22"/>
          <w:lang w:val="et-EE"/>
        </w:rPr>
        <w:tab/>
      </w:r>
      <w:hyperlink r:id="rId6">
        <w:r w:rsidR="00A6688F" w:rsidRPr="00836757">
          <w:rPr>
            <w:rFonts w:ascii="Arial" w:hAnsi="Arial" w:cs="Arial"/>
            <w:sz w:val="22"/>
            <w:szCs w:val="22"/>
            <w:lang w:val="et-EE"/>
          </w:rPr>
          <w:t>argo@opt.ee</w:t>
        </w:r>
      </w:hyperlink>
    </w:p>
    <w:p w14:paraId="3631B33D" w14:textId="5A55AEDD" w:rsidR="00A6688F" w:rsidRPr="00836757" w:rsidRDefault="00000000" w:rsidP="00836757">
      <w:pPr>
        <w:tabs>
          <w:tab w:val="left" w:pos="3402"/>
        </w:tabs>
        <w:ind w:left="117"/>
        <w:rPr>
          <w:rFonts w:ascii="Arial" w:hAnsi="Arial" w:cs="Arial"/>
          <w:sz w:val="22"/>
          <w:szCs w:val="22"/>
          <w:lang w:val="et-EE"/>
        </w:rPr>
      </w:pPr>
      <w:r w:rsidRPr="00A51311">
        <w:rPr>
          <w:rFonts w:ascii="Arial" w:hAnsi="Arial" w:cs="Arial"/>
          <w:b/>
          <w:bCs/>
          <w:sz w:val="22"/>
          <w:szCs w:val="22"/>
          <w:lang w:val="et-EE"/>
        </w:rPr>
        <w:t>Subject:</w:t>
      </w:r>
      <w:r w:rsidR="00836757">
        <w:rPr>
          <w:rFonts w:ascii="Arial" w:hAnsi="Arial" w:cs="Arial"/>
          <w:sz w:val="22"/>
          <w:szCs w:val="22"/>
          <w:lang w:val="et-EE"/>
        </w:rPr>
        <w:tab/>
      </w:r>
      <w:r w:rsidRPr="00836757">
        <w:rPr>
          <w:rFonts w:ascii="Arial" w:hAnsi="Arial" w:cs="Arial"/>
          <w:sz w:val="22"/>
          <w:szCs w:val="22"/>
          <w:lang w:val="et-EE"/>
        </w:rPr>
        <w:t>Kooskõlastamise otsused ühes e-mailis</w:t>
      </w:r>
    </w:p>
    <w:p w14:paraId="2BB60886" w14:textId="77777777" w:rsidR="00A6688F" w:rsidRPr="00836757" w:rsidRDefault="00A6688F" w:rsidP="00836757">
      <w:pPr>
        <w:rPr>
          <w:rFonts w:ascii="Arial" w:hAnsi="Arial" w:cs="Arial"/>
          <w:sz w:val="22"/>
          <w:szCs w:val="22"/>
          <w:lang w:val="et-EE"/>
        </w:rPr>
      </w:pPr>
    </w:p>
    <w:p w14:paraId="0171BC99" w14:textId="77777777" w:rsidR="00A6688F" w:rsidRPr="00836757" w:rsidRDefault="00A6688F" w:rsidP="00836757">
      <w:pPr>
        <w:rPr>
          <w:rFonts w:ascii="Arial" w:hAnsi="Arial" w:cs="Arial"/>
          <w:sz w:val="22"/>
          <w:szCs w:val="22"/>
          <w:lang w:val="et-EE"/>
        </w:rPr>
      </w:pPr>
    </w:p>
    <w:p w14:paraId="035CEABD" w14:textId="77777777" w:rsidR="00A6688F" w:rsidRPr="00836757" w:rsidRDefault="00A6688F" w:rsidP="00836757">
      <w:pPr>
        <w:rPr>
          <w:rFonts w:ascii="Arial" w:hAnsi="Arial" w:cs="Arial"/>
          <w:sz w:val="22"/>
          <w:szCs w:val="22"/>
          <w:lang w:val="et-EE"/>
        </w:rPr>
      </w:pPr>
    </w:p>
    <w:p w14:paraId="1EA60E22" w14:textId="77777777" w:rsidR="00A6688F" w:rsidRPr="00836757" w:rsidRDefault="00000000" w:rsidP="00836757">
      <w:pPr>
        <w:ind w:left="117"/>
        <w:rPr>
          <w:rFonts w:ascii="Arial" w:hAnsi="Arial" w:cs="Arial"/>
          <w:sz w:val="22"/>
          <w:szCs w:val="22"/>
          <w:lang w:val="et-EE"/>
        </w:rPr>
      </w:pPr>
      <w:r w:rsidRPr="00836757">
        <w:rPr>
          <w:rFonts w:ascii="Arial" w:hAnsi="Arial" w:cs="Arial"/>
          <w:sz w:val="22"/>
          <w:szCs w:val="22"/>
          <w:lang w:val="et-EE"/>
        </w:rPr>
        <w:t>Tere!</w:t>
      </w:r>
    </w:p>
    <w:p w14:paraId="6378F989" w14:textId="77777777" w:rsidR="00A6688F" w:rsidRPr="00836757" w:rsidRDefault="00A6688F" w:rsidP="00836757">
      <w:pPr>
        <w:rPr>
          <w:rFonts w:ascii="Arial" w:hAnsi="Arial" w:cs="Arial"/>
          <w:sz w:val="22"/>
          <w:szCs w:val="22"/>
          <w:lang w:val="et-EE"/>
        </w:rPr>
      </w:pPr>
    </w:p>
    <w:p w14:paraId="3309ECC0" w14:textId="77777777" w:rsidR="00A6688F" w:rsidRPr="00836757" w:rsidRDefault="00000000" w:rsidP="00836757">
      <w:pPr>
        <w:ind w:left="117"/>
        <w:rPr>
          <w:rFonts w:ascii="Arial" w:hAnsi="Arial" w:cs="Arial"/>
          <w:sz w:val="22"/>
          <w:szCs w:val="22"/>
          <w:lang w:val="et-EE"/>
        </w:rPr>
      </w:pPr>
      <w:r w:rsidRPr="00836757">
        <w:rPr>
          <w:rFonts w:ascii="Arial" w:hAnsi="Arial" w:cs="Arial"/>
          <w:sz w:val="22"/>
          <w:szCs w:val="22"/>
          <w:lang w:val="et-EE"/>
        </w:rPr>
        <w:t xml:space="preserve">Teie esitatud taotlusele on lisatud </w:t>
      </w:r>
      <w:proofErr w:type="spellStart"/>
      <w:r w:rsidRPr="00836757">
        <w:rPr>
          <w:rFonts w:ascii="Arial" w:hAnsi="Arial" w:cs="Arial"/>
          <w:sz w:val="22"/>
          <w:szCs w:val="22"/>
          <w:lang w:val="et-EE"/>
        </w:rPr>
        <w:t>kooskõlastajatelt</w:t>
      </w:r>
      <w:proofErr w:type="spellEnd"/>
      <w:r w:rsidRPr="00836757">
        <w:rPr>
          <w:rFonts w:ascii="Arial" w:hAnsi="Arial" w:cs="Arial"/>
          <w:sz w:val="22"/>
          <w:szCs w:val="22"/>
          <w:lang w:val="et-EE"/>
        </w:rPr>
        <w:t xml:space="preserve"> tagasiside. Taotlust saab vaadata </w:t>
      </w:r>
      <w:r w:rsidRPr="00836757">
        <w:rPr>
          <w:rFonts w:ascii="Arial" w:hAnsi="Arial" w:cs="Arial"/>
          <w:color w:val="0000FF"/>
          <w:sz w:val="22"/>
          <w:szCs w:val="22"/>
          <w:u w:val="single" w:color="0000FF"/>
          <w:lang w:val="et-EE"/>
        </w:rPr>
        <w:t>siit</w:t>
      </w:r>
      <w:r w:rsidRPr="00836757">
        <w:rPr>
          <w:rFonts w:ascii="Arial" w:hAnsi="Arial" w:cs="Arial"/>
          <w:color w:val="000000"/>
          <w:sz w:val="22"/>
          <w:szCs w:val="22"/>
          <w:lang w:val="et-EE"/>
        </w:rPr>
        <w:t>.</w:t>
      </w:r>
    </w:p>
    <w:p w14:paraId="1ECC5A2B" w14:textId="77777777" w:rsidR="00A6688F" w:rsidRPr="00836757" w:rsidRDefault="00A6688F" w:rsidP="00836757">
      <w:pPr>
        <w:rPr>
          <w:rFonts w:ascii="Arial" w:hAnsi="Arial" w:cs="Arial"/>
          <w:sz w:val="22"/>
          <w:szCs w:val="22"/>
          <w:lang w:val="et-EE"/>
        </w:rPr>
      </w:pPr>
    </w:p>
    <w:p w14:paraId="20ABE3FD" w14:textId="77777777" w:rsidR="00A6688F" w:rsidRPr="00836757" w:rsidRDefault="00000000" w:rsidP="00836757">
      <w:pPr>
        <w:ind w:left="117"/>
        <w:rPr>
          <w:rFonts w:ascii="Arial" w:hAnsi="Arial" w:cs="Arial"/>
          <w:sz w:val="22"/>
          <w:szCs w:val="22"/>
          <w:lang w:val="et-EE"/>
        </w:rPr>
      </w:pPr>
      <w:r w:rsidRPr="00836757">
        <w:rPr>
          <w:rFonts w:ascii="Arial" w:hAnsi="Arial" w:cs="Arial"/>
          <w:sz w:val="22"/>
          <w:szCs w:val="22"/>
          <w:lang w:val="et-EE"/>
        </w:rPr>
        <w:t>Kooskõlastamise otsused:</w:t>
      </w:r>
    </w:p>
    <w:p w14:paraId="7D561582" w14:textId="77777777" w:rsidR="00A6688F" w:rsidRPr="00836757" w:rsidRDefault="00A6688F" w:rsidP="00836757">
      <w:pPr>
        <w:rPr>
          <w:rFonts w:ascii="Arial" w:hAnsi="Arial" w:cs="Arial"/>
          <w:sz w:val="22"/>
          <w:szCs w:val="22"/>
          <w:lang w:val="et-EE"/>
        </w:rPr>
      </w:pPr>
    </w:p>
    <w:p w14:paraId="23C5B679" w14:textId="5E99DB89" w:rsidR="00836757" w:rsidRDefault="00000000" w:rsidP="00836757">
      <w:pPr>
        <w:ind w:left="117" w:right="-12"/>
        <w:rPr>
          <w:rFonts w:ascii="Arial" w:hAnsi="Arial" w:cs="Arial"/>
          <w:b/>
          <w:bCs/>
          <w:sz w:val="22"/>
          <w:szCs w:val="22"/>
          <w:lang w:val="et-EE"/>
        </w:rPr>
      </w:pPr>
      <w:r w:rsidRPr="00836757">
        <w:rPr>
          <w:rFonts w:ascii="Arial" w:hAnsi="Arial" w:cs="Arial"/>
          <w:b/>
          <w:bCs/>
          <w:sz w:val="22"/>
          <w:szCs w:val="22"/>
          <w:lang w:val="et-EE"/>
        </w:rPr>
        <w:t xml:space="preserve">Kooskõlastaja: Õnne Kask (49205240234) </w:t>
      </w:r>
    </w:p>
    <w:p w14:paraId="6A8409B2" w14:textId="792BE38E" w:rsidR="00A6688F" w:rsidRPr="00836757" w:rsidRDefault="00000000" w:rsidP="00836757">
      <w:pPr>
        <w:ind w:left="117" w:right="-12"/>
        <w:rPr>
          <w:rFonts w:ascii="Arial" w:hAnsi="Arial" w:cs="Arial"/>
          <w:b/>
          <w:bCs/>
          <w:sz w:val="22"/>
          <w:szCs w:val="22"/>
          <w:lang w:val="et-EE"/>
        </w:rPr>
      </w:pPr>
      <w:r w:rsidRPr="00836757">
        <w:rPr>
          <w:rFonts w:ascii="Arial" w:hAnsi="Arial" w:cs="Arial"/>
          <w:b/>
          <w:bCs/>
          <w:sz w:val="22"/>
          <w:szCs w:val="22"/>
          <w:lang w:val="et-EE"/>
        </w:rPr>
        <w:t xml:space="preserve">Otsus: </w:t>
      </w:r>
      <w:r w:rsidRPr="002D7562">
        <w:rPr>
          <w:rFonts w:ascii="Arial" w:hAnsi="Arial" w:cs="Arial"/>
          <w:sz w:val="22"/>
          <w:szCs w:val="22"/>
          <w:highlight w:val="green"/>
          <w:lang w:val="et-EE"/>
        </w:rPr>
        <w:t>Kooskõlastatud</w:t>
      </w:r>
    </w:p>
    <w:p w14:paraId="6674DA0A" w14:textId="549B8202" w:rsidR="00A6688F" w:rsidRPr="00836757" w:rsidRDefault="00836757" w:rsidP="00836757">
      <w:pPr>
        <w:ind w:left="117" w:right="977"/>
        <w:rPr>
          <w:rFonts w:ascii="Arial" w:hAnsi="Arial" w:cs="Arial"/>
          <w:sz w:val="22"/>
          <w:szCs w:val="22"/>
          <w:lang w:val="et-EE"/>
        </w:rPr>
      </w:pPr>
      <w:r w:rsidRPr="00836757">
        <w:rPr>
          <w:rFonts w:ascii="Arial" w:hAnsi="Arial" w:cs="Arial"/>
          <w:b/>
          <w:bCs/>
          <w:sz w:val="22"/>
          <w:szCs w:val="22"/>
          <w:lang w:val="et-EE"/>
        </w:rPr>
        <w:t>Põhjus:</w:t>
      </w:r>
      <w:r w:rsidRPr="00836757">
        <w:rPr>
          <w:rFonts w:ascii="Arial" w:hAnsi="Arial" w:cs="Arial"/>
          <w:sz w:val="22"/>
          <w:szCs w:val="22"/>
          <w:lang w:val="et-EE"/>
        </w:rPr>
        <w:t xml:space="preserve"> Märkused lahendatud, kooskõlastan. Palun järgmisel korral lisada eraldi fail kõikide märkustega ja omapoolsete vastustega.</w:t>
      </w:r>
    </w:p>
    <w:p w14:paraId="2BDD8C73" w14:textId="77777777" w:rsidR="00A6688F" w:rsidRPr="00836757" w:rsidRDefault="00A6688F" w:rsidP="00836757">
      <w:pPr>
        <w:rPr>
          <w:rFonts w:ascii="Arial" w:hAnsi="Arial" w:cs="Arial"/>
          <w:sz w:val="22"/>
          <w:szCs w:val="22"/>
          <w:lang w:val="et-EE"/>
        </w:rPr>
      </w:pPr>
    </w:p>
    <w:p w14:paraId="4B7C433A" w14:textId="4F87ED76" w:rsidR="00836757" w:rsidRDefault="00000000" w:rsidP="00836757">
      <w:pPr>
        <w:ind w:left="117" w:right="-12"/>
        <w:rPr>
          <w:rFonts w:ascii="Arial" w:hAnsi="Arial" w:cs="Arial"/>
          <w:b/>
          <w:bCs/>
          <w:sz w:val="22"/>
          <w:szCs w:val="22"/>
          <w:lang w:val="et-EE"/>
        </w:rPr>
      </w:pPr>
      <w:r w:rsidRPr="00836757">
        <w:rPr>
          <w:rFonts w:ascii="Arial" w:hAnsi="Arial" w:cs="Arial"/>
          <w:b/>
          <w:bCs/>
          <w:sz w:val="22"/>
          <w:szCs w:val="22"/>
          <w:lang w:val="et-EE"/>
        </w:rPr>
        <w:t xml:space="preserve">Kooskõlastaja: Astrid </w:t>
      </w:r>
      <w:proofErr w:type="spellStart"/>
      <w:r w:rsidRPr="00836757">
        <w:rPr>
          <w:rFonts w:ascii="Arial" w:hAnsi="Arial" w:cs="Arial"/>
          <w:b/>
          <w:bCs/>
          <w:sz w:val="22"/>
          <w:szCs w:val="22"/>
          <w:lang w:val="et-EE"/>
        </w:rPr>
        <w:t>Promet</w:t>
      </w:r>
      <w:proofErr w:type="spellEnd"/>
      <w:r w:rsidRPr="00836757">
        <w:rPr>
          <w:rFonts w:ascii="Arial" w:hAnsi="Arial" w:cs="Arial"/>
          <w:b/>
          <w:bCs/>
          <w:sz w:val="22"/>
          <w:szCs w:val="22"/>
          <w:lang w:val="et-EE"/>
        </w:rPr>
        <w:t xml:space="preserve"> (48912010329) </w:t>
      </w:r>
    </w:p>
    <w:p w14:paraId="6D61D0F2" w14:textId="40139D09" w:rsidR="00A6688F" w:rsidRPr="00836757" w:rsidRDefault="00000000" w:rsidP="00836757">
      <w:pPr>
        <w:ind w:left="117" w:right="-12"/>
        <w:rPr>
          <w:rFonts w:ascii="Arial" w:hAnsi="Arial" w:cs="Arial"/>
          <w:b/>
          <w:bCs/>
          <w:sz w:val="22"/>
          <w:szCs w:val="22"/>
          <w:lang w:val="et-EE"/>
        </w:rPr>
      </w:pPr>
      <w:r w:rsidRPr="00836757">
        <w:rPr>
          <w:rFonts w:ascii="Arial" w:hAnsi="Arial" w:cs="Arial"/>
          <w:b/>
          <w:bCs/>
          <w:sz w:val="22"/>
          <w:szCs w:val="22"/>
          <w:lang w:val="et-EE"/>
        </w:rPr>
        <w:t xml:space="preserve">Otsus: </w:t>
      </w:r>
      <w:r w:rsidRPr="002D7562">
        <w:rPr>
          <w:rFonts w:ascii="Arial" w:hAnsi="Arial" w:cs="Arial"/>
          <w:sz w:val="22"/>
          <w:szCs w:val="22"/>
          <w:highlight w:val="yellow"/>
          <w:lang w:val="et-EE"/>
        </w:rPr>
        <w:t>Ei kooskõlastatud</w:t>
      </w:r>
    </w:p>
    <w:p w14:paraId="788E654A" w14:textId="77777777" w:rsidR="00836757" w:rsidRDefault="00836757" w:rsidP="00836757">
      <w:pPr>
        <w:ind w:left="117" w:right="137"/>
        <w:rPr>
          <w:rFonts w:ascii="Arial" w:hAnsi="Arial" w:cs="Arial"/>
          <w:sz w:val="22"/>
          <w:szCs w:val="22"/>
          <w:lang w:val="et-EE"/>
        </w:rPr>
      </w:pPr>
      <w:r w:rsidRPr="00836757">
        <w:rPr>
          <w:rFonts w:ascii="Arial" w:hAnsi="Arial" w:cs="Arial"/>
          <w:b/>
          <w:bCs/>
          <w:sz w:val="22"/>
          <w:szCs w:val="22"/>
          <w:lang w:val="et-EE"/>
        </w:rPr>
        <w:t>Põhjus:</w:t>
      </w:r>
      <w:r w:rsidRPr="00836757">
        <w:rPr>
          <w:rFonts w:ascii="Arial" w:hAnsi="Arial" w:cs="Arial"/>
          <w:sz w:val="22"/>
          <w:szCs w:val="22"/>
          <w:lang w:val="et-EE"/>
        </w:rPr>
        <w:t xml:space="preserve"> </w:t>
      </w:r>
    </w:p>
    <w:p w14:paraId="103081CA" w14:textId="75F9473A" w:rsidR="004460B0" w:rsidRDefault="00000000" w:rsidP="00836757">
      <w:pPr>
        <w:pStyle w:val="ListParagraph"/>
        <w:numPr>
          <w:ilvl w:val="0"/>
          <w:numId w:val="4"/>
        </w:numPr>
        <w:ind w:left="426" w:right="137" w:hanging="309"/>
        <w:rPr>
          <w:rFonts w:ascii="Arial" w:hAnsi="Arial" w:cs="Arial"/>
          <w:sz w:val="22"/>
          <w:szCs w:val="22"/>
          <w:lang w:val="et-EE"/>
        </w:rPr>
      </w:pPr>
      <w:r w:rsidRPr="00836757">
        <w:rPr>
          <w:rFonts w:ascii="Arial" w:hAnsi="Arial" w:cs="Arial"/>
          <w:sz w:val="22"/>
          <w:szCs w:val="22"/>
          <w:lang w:val="et-EE"/>
        </w:rPr>
        <w:t>Esitada mürauuring, liiklusuuring (korralduse lisa 2 p 8).</w:t>
      </w:r>
      <w:r w:rsidR="004460B0" w:rsidRPr="004460B0">
        <w:rPr>
          <w:rFonts w:ascii="Arial" w:hAnsi="Arial" w:cs="Arial"/>
          <w:sz w:val="22"/>
          <w:szCs w:val="22"/>
          <w:lang w:val="et-EE"/>
        </w:rPr>
        <w:t xml:space="preserve"> </w:t>
      </w:r>
      <w:r w:rsidR="004460B0">
        <w:rPr>
          <w:rFonts w:ascii="Arial" w:hAnsi="Arial" w:cs="Arial"/>
          <w:sz w:val="22"/>
          <w:szCs w:val="22"/>
          <w:lang w:val="et-EE"/>
        </w:rPr>
        <w:t xml:space="preserve">– </w:t>
      </w:r>
      <w:r w:rsidR="00D04E2E"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  <w:t>Liiklusuuring</w:t>
      </w:r>
      <w:r w:rsidR="00AF46C0"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  <w:t xml:space="preserve"> ja </w:t>
      </w:r>
      <w:r w:rsidR="00AF46C0" w:rsidRPr="00AF46C0"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  <w:t>mürauuring</w:t>
      </w:r>
      <w:r w:rsidR="00D04E2E"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  <w:t xml:space="preserve"> lisatud.</w:t>
      </w:r>
    </w:p>
    <w:p w14:paraId="515A6873" w14:textId="773DC730" w:rsidR="00836757" w:rsidRPr="004460B0" w:rsidRDefault="00000000" w:rsidP="00836757">
      <w:pPr>
        <w:pStyle w:val="ListParagraph"/>
        <w:numPr>
          <w:ilvl w:val="0"/>
          <w:numId w:val="4"/>
        </w:numPr>
        <w:ind w:left="426" w:right="137" w:hanging="309"/>
        <w:rPr>
          <w:rFonts w:ascii="Arial" w:hAnsi="Arial" w:cs="Arial"/>
          <w:sz w:val="22"/>
          <w:szCs w:val="22"/>
          <w:lang w:val="et-EE"/>
        </w:rPr>
      </w:pPr>
      <w:r w:rsidRPr="004460B0">
        <w:rPr>
          <w:rFonts w:ascii="Arial" w:hAnsi="Arial" w:cs="Arial"/>
          <w:sz w:val="22"/>
          <w:szCs w:val="22"/>
          <w:lang w:val="et-EE"/>
        </w:rPr>
        <w:t>Esitada korralduse lisa 2 p 4.5.5 kohane info.</w:t>
      </w:r>
      <w:r w:rsidR="004460B0">
        <w:rPr>
          <w:rFonts w:ascii="Arial" w:hAnsi="Arial" w:cs="Arial"/>
          <w:sz w:val="22"/>
          <w:szCs w:val="22"/>
          <w:lang w:val="et-EE"/>
        </w:rPr>
        <w:t xml:space="preserve"> </w:t>
      </w:r>
      <w:r w:rsidR="00836757" w:rsidRPr="004460B0">
        <w:rPr>
          <w:rFonts w:ascii="Arial" w:hAnsi="Arial" w:cs="Arial"/>
          <w:sz w:val="22"/>
          <w:szCs w:val="22"/>
          <w:lang w:val="et-EE"/>
        </w:rPr>
        <w:t xml:space="preserve">– </w:t>
      </w:r>
      <w:r w:rsidR="00D04E2E"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  <w:t>Gaas</w:t>
      </w:r>
      <w:r w:rsidR="00013592"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  <w:t xml:space="preserve"> joonisele kantud,</w:t>
      </w:r>
      <w:r w:rsidR="00253E30"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  <w:t xml:space="preserve"> lisatud Energate OÜ</w:t>
      </w:r>
      <w:r w:rsidR="00013592"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  <w:t xml:space="preserve"> </w:t>
      </w:r>
      <w:r w:rsidR="00013592" w:rsidRPr="00253E30"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  <w:t>tehnilised tingimused</w:t>
      </w:r>
      <w:r w:rsidR="00766549"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  <w:t xml:space="preserve">, täiendatud seletuskirja p </w:t>
      </w:r>
      <w:r w:rsidR="00766549" w:rsidRPr="00766549"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  <w:t>4.12.5. Soojavarustus</w:t>
      </w:r>
      <w:r w:rsidR="00013592"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  <w:t>.</w:t>
      </w:r>
    </w:p>
    <w:p w14:paraId="12128FC1" w14:textId="77777777" w:rsidR="00A6688F" w:rsidRPr="00836757" w:rsidRDefault="00A6688F" w:rsidP="00836757">
      <w:pPr>
        <w:rPr>
          <w:rFonts w:ascii="Arial" w:hAnsi="Arial" w:cs="Arial"/>
          <w:sz w:val="22"/>
          <w:szCs w:val="22"/>
          <w:lang w:val="et-EE"/>
        </w:rPr>
      </w:pPr>
    </w:p>
    <w:p w14:paraId="1058F74A" w14:textId="2CADA7C7" w:rsidR="00836757" w:rsidRDefault="00000000" w:rsidP="00836757">
      <w:pPr>
        <w:ind w:left="117" w:right="-12"/>
        <w:rPr>
          <w:rFonts w:ascii="Arial" w:hAnsi="Arial" w:cs="Arial"/>
          <w:b/>
          <w:bCs/>
          <w:sz w:val="22"/>
          <w:szCs w:val="22"/>
          <w:lang w:val="et-EE"/>
        </w:rPr>
      </w:pPr>
      <w:r w:rsidRPr="00836757">
        <w:rPr>
          <w:rFonts w:ascii="Arial" w:hAnsi="Arial" w:cs="Arial"/>
          <w:b/>
          <w:bCs/>
          <w:sz w:val="22"/>
          <w:szCs w:val="22"/>
          <w:lang w:val="et-EE"/>
        </w:rPr>
        <w:t xml:space="preserve">Kooskõlastaja: </w:t>
      </w:r>
      <w:proofErr w:type="spellStart"/>
      <w:r w:rsidRPr="00836757">
        <w:rPr>
          <w:rFonts w:ascii="Arial" w:hAnsi="Arial" w:cs="Arial"/>
          <w:b/>
          <w:bCs/>
          <w:sz w:val="22"/>
          <w:szCs w:val="22"/>
          <w:lang w:val="et-EE"/>
        </w:rPr>
        <w:t>Mairika</w:t>
      </w:r>
      <w:proofErr w:type="spellEnd"/>
      <w:r w:rsidRPr="00836757">
        <w:rPr>
          <w:rFonts w:ascii="Arial" w:hAnsi="Arial" w:cs="Arial"/>
          <w:b/>
          <w:bCs/>
          <w:sz w:val="22"/>
          <w:szCs w:val="22"/>
          <w:lang w:val="et-EE"/>
        </w:rPr>
        <w:t xml:space="preserve"> Marist (48104040038) </w:t>
      </w:r>
    </w:p>
    <w:p w14:paraId="6D218B05" w14:textId="2F1694D8" w:rsidR="00A6688F" w:rsidRPr="00836757" w:rsidRDefault="00000000" w:rsidP="00836757">
      <w:pPr>
        <w:ind w:left="117" w:right="-12"/>
        <w:rPr>
          <w:rFonts w:ascii="Arial" w:hAnsi="Arial" w:cs="Arial"/>
          <w:b/>
          <w:bCs/>
          <w:sz w:val="22"/>
          <w:szCs w:val="22"/>
          <w:lang w:val="et-EE"/>
        </w:rPr>
      </w:pPr>
      <w:r w:rsidRPr="00836757">
        <w:rPr>
          <w:rFonts w:ascii="Arial" w:hAnsi="Arial" w:cs="Arial"/>
          <w:b/>
          <w:bCs/>
          <w:sz w:val="22"/>
          <w:szCs w:val="22"/>
          <w:lang w:val="et-EE"/>
        </w:rPr>
        <w:t xml:space="preserve">Otsus: </w:t>
      </w:r>
      <w:r w:rsidRPr="002D7562">
        <w:rPr>
          <w:rFonts w:ascii="Arial" w:hAnsi="Arial" w:cs="Arial"/>
          <w:sz w:val="22"/>
          <w:szCs w:val="22"/>
          <w:highlight w:val="yellow"/>
          <w:lang w:val="et-EE"/>
        </w:rPr>
        <w:t>Ei kooskõlastatud</w:t>
      </w:r>
    </w:p>
    <w:p w14:paraId="11CD9D6F" w14:textId="77777777" w:rsidR="00836757" w:rsidRDefault="00836757" w:rsidP="00836757">
      <w:pPr>
        <w:ind w:left="117" w:right="467"/>
        <w:rPr>
          <w:rFonts w:ascii="Arial" w:hAnsi="Arial" w:cs="Arial"/>
          <w:sz w:val="22"/>
          <w:szCs w:val="22"/>
          <w:lang w:val="et-EE"/>
        </w:rPr>
      </w:pPr>
      <w:r w:rsidRPr="00836757">
        <w:rPr>
          <w:rFonts w:ascii="Arial" w:hAnsi="Arial" w:cs="Arial"/>
          <w:b/>
          <w:bCs/>
          <w:sz w:val="22"/>
          <w:szCs w:val="22"/>
          <w:lang w:val="et-EE"/>
        </w:rPr>
        <w:t>Põhjus:</w:t>
      </w:r>
      <w:r w:rsidRPr="00836757">
        <w:rPr>
          <w:rFonts w:ascii="Arial" w:hAnsi="Arial" w:cs="Arial"/>
          <w:sz w:val="22"/>
          <w:szCs w:val="22"/>
          <w:lang w:val="et-EE"/>
        </w:rPr>
        <w:t xml:space="preserve"> </w:t>
      </w:r>
    </w:p>
    <w:p w14:paraId="3954D573" w14:textId="78FB1E0D" w:rsidR="00836757" w:rsidRPr="00836757" w:rsidRDefault="00000000" w:rsidP="00836757">
      <w:pPr>
        <w:pStyle w:val="ListParagraph"/>
        <w:numPr>
          <w:ilvl w:val="0"/>
          <w:numId w:val="2"/>
        </w:numPr>
        <w:ind w:left="426" w:right="467" w:hanging="309"/>
        <w:rPr>
          <w:rFonts w:ascii="Arial" w:hAnsi="Arial" w:cs="Arial"/>
          <w:sz w:val="22"/>
          <w:szCs w:val="22"/>
          <w:lang w:val="et-EE"/>
        </w:rPr>
      </w:pPr>
      <w:r w:rsidRPr="00836757">
        <w:rPr>
          <w:rFonts w:ascii="Arial" w:hAnsi="Arial" w:cs="Arial"/>
          <w:sz w:val="22"/>
          <w:szCs w:val="22"/>
          <w:lang w:val="et-EE"/>
        </w:rPr>
        <w:t>ÜVK liitumispunktid tuleb ära näidata ka Mildovi (tunnus 65301:011:0490) kinnistule ja Kassisaba (tunnus 65301:011:0129) kinnistule.</w:t>
      </w:r>
      <w:r w:rsidR="00836757" w:rsidRPr="00836757">
        <w:rPr>
          <w:rFonts w:ascii="Arial" w:hAnsi="Arial" w:cs="Arial"/>
          <w:sz w:val="22"/>
          <w:szCs w:val="22"/>
          <w:lang w:val="et-EE"/>
        </w:rPr>
        <w:t xml:space="preserve"> </w:t>
      </w:r>
      <w:r w:rsidR="00836757">
        <w:rPr>
          <w:rFonts w:ascii="Arial" w:hAnsi="Arial" w:cs="Arial"/>
          <w:sz w:val="22"/>
          <w:szCs w:val="22"/>
          <w:lang w:val="et-EE"/>
        </w:rPr>
        <w:t xml:space="preserve">– </w:t>
      </w:r>
      <w:r w:rsidR="00D04E2E"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  <w:t>Lisatud</w:t>
      </w:r>
      <w:r w:rsidR="00AF46C0"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  <w:t>.</w:t>
      </w:r>
    </w:p>
    <w:p w14:paraId="3ADF2997" w14:textId="3576070B" w:rsidR="00A6688F" w:rsidRPr="00703765" w:rsidRDefault="00000000" w:rsidP="00836757">
      <w:pPr>
        <w:pStyle w:val="ListParagraph"/>
        <w:numPr>
          <w:ilvl w:val="0"/>
          <w:numId w:val="2"/>
        </w:numPr>
        <w:ind w:left="426" w:right="-12" w:hanging="309"/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</w:pPr>
      <w:r w:rsidRPr="00836757">
        <w:rPr>
          <w:rFonts w:ascii="Arial" w:hAnsi="Arial" w:cs="Arial"/>
          <w:sz w:val="22"/>
          <w:szCs w:val="22"/>
          <w:lang w:val="et-EE"/>
        </w:rPr>
        <w:t xml:space="preserve">Geodeetiline alusplaan, OÜ AderGeo, töö nr M020325 palun edastada Rae valla </w:t>
      </w:r>
      <w:proofErr w:type="spellStart"/>
      <w:r w:rsidRPr="00836757">
        <w:rPr>
          <w:rFonts w:ascii="Arial" w:hAnsi="Arial" w:cs="Arial"/>
          <w:sz w:val="22"/>
          <w:szCs w:val="22"/>
          <w:lang w:val="et-EE"/>
        </w:rPr>
        <w:t>geoarhiivi</w:t>
      </w:r>
      <w:proofErr w:type="spellEnd"/>
      <w:r w:rsidRPr="00836757">
        <w:rPr>
          <w:rFonts w:ascii="Arial" w:hAnsi="Arial" w:cs="Arial"/>
          <w:sz w:val="22"/>
          <w:szCs w:val="22"/>
          <w:lang w:val="et-EE"/>
        </w:rPr>
        <w:t>. Tööd saab esitada läbi Rae valla iseteeninduse: https://piksel.ee/spoku/rae/geoarhiiv/ylevaade?toetus=1917.</w:t>
      </w:r>
      <w:r w:rsidR="00836757" w:rsidRPr="00836757">
        <w:rPr>
          <w:rFonts w:ascii="Arial" w:hAnsi="Arial" w:cs="Arial"/>
          <w:sz w:val="22"/>
          <w:szCs w:val="22"/>
          <w:lang w:val="et-EE"/>
        </w:rPr>
        <w:t xml:space="preserve"> </w:t>
      </w:r>
      <w:r w:rsidR="00836757">
        <w:rPr>
          <w:rFonts w:ascii="Arial" w:hAnsi="Arial" w:cs="Arial"/>
          <w:sz w:val="22"/>
          <w:szCs w:val="22"/>
          <w:lang w:val="et-EE"/>
        </w:rPr>
        <w:t xml:space="preserve">– </w:t>
      </w:r>
      <w:r w:rsidR="00703765" w:rsidRPr="00703765"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  <w:t>Info geodeedile edastatud.</w:t>
      </w:r>
    </w:p>
    <w:p w14:paraId="1E4B598E" w14:textId="77777777" w:rsidR="00A6688F" w:rsidRPr="00703765" w:rsidRDefault="00A6688F" w:rsidP="00836757">
      <w:pPr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</w:pPr>
    </w:p>
    <w:p w14:paraId="07825C2B" w14:textId="1D0A43F4" w:rsidR="00836757" w:rsidRDefault="00000000" w:rsidP="00836757">
      <w:pPr>
        <w:ind w:left="117" w:right="-12"/>
        <w:rPr>
          <w:rFonts w:ascii="Arial" w:hAnsi="Arial" w:cs="Arial"/>
          <w:b/>
          <w:bCs/>
          <w:sz w:val="22"/>
          <w:szCs w:val="22"/>
          <w:lang w:val="et-EE"/>
        </w:rPr>
      </w:pPr>
      <w:r w:rsidRPr="00836757">
        <w:rPr>
          <w:rFonts w:ascii="Arial" w:hAnsi="Arial" w:cs="Arial"/>
          <w:b/>
          <w:bCs/>
          <w:sz w:val="22"/>
          <w:szCs w:val="22"/>
          <w:lang w:val="et-EE"/>
        </w:rPr>
        <w:t xml:space="preserve">Kooskõlastaja: Kaur Varipuu (39911070018) </w:t>
      </w:r>
    </w:p>
    <w:p w14:paraId="4BB74BF1" w14:textId="08F704DE" w:rsidR="00A6688F" w:rsidRPr="00836757" w:rsidRDefault="00000000" w:rsidP="00836757">
      <w:pPr>
        <w:ind w:left="117" w:right="-12"/>
        <w:rPr>
          <w:rFonts w:ascii="Arial" w:hAnsi="Arial" w:cs="Arial"/>
          <w:b/>
          <w:bCs/>
          <w:sz w:val="22"/>
          <w:szCs w:val="22"/>
          <w:lang w:val="et-EE"/>
        </w:rPr>
      </w:pPr>
      <w:r w:rsidRPr="00836757">
        <w:rPr>
          <w:rFonts w:ascii="Arial" w:hAnsi="Arial" w:cs="Arial"/>
          <w:b/>
          <w:bCs/>
          <w:sz w:val="22"/>
          <w:szCs w:val="22"/>
          <w:lang w:val="et-EE"/>
        </w:rPr>
        <w:t xml:space="preserve">Otsus: </w:t>
      </w:r>
      <w:r w:rsidRPr="002D7562">
        <w:rPr>
          <w:rFonts w:ascii="Arial" w:hAnsi="Arial" w:cs="Arial"/>
          <w:sz w:val="22"/>
          <w:szCs w:val="22"/>
          <w:lang w:val="et-EE"/>
        </w:rPr>
        <w:t>Pole vaja kooskõlastada</w:t>
      </w:r>
    </w:p>
    <w:p w14:paraId="51E92E99" w14:textId="36048CC4" w:rsidR="00A6688F" w:rsidRPr="00836757" w:rsidRDefault="00836757" w:rsidP="00836757">
      <w:pPr>
        <w:ind w:left="117"/>
        <w:rPr>
          <w:rFonts w:ascii="Arial" w:hAnsi="Arial" w:cs="Arial"/>
          <w:sz w:val="22"/>
          <w:szCs w:val="22"/>
          <w:lang w:val="et-EE"/>
        </w:rPr>
      </w:pPr>
      <w:r w:rsidRPr="00836757">
        <w:rPr>
          <w:rFonts w:ascii="Arial" w:hAnsi="Arial" w:cs="Arial"/>
          <w:b/>
          <w:bCs/>
          <w:sz w:val="22"/>
          <w:szCs w:val="22"/>
          <w:lang w:val="et-EE"/>
        </w:rPr>
        <w:t>Põhjus:</w:t>
      </w:r>
      <w:r w:rsidRPr="00836757">
        <w:rPr>
          <w:rFonts w:ascii="Arial" w:hAnsi="Arial" w:cs="Arial"/>
          <w:sz w:val="22"/>
          <w:szCs w:val="22"/>
          <w:lang w:val="et-EE"/>
        </w:rPr>
        <w:t xml:space="preserve"> Kooskõlastatud 07.11.2025.</w:t>
      </w:r>
    </w:p>
    <w:p w14:paraId="79AD7972" w14:textId="77777777" w:rsidR="00A6688F" w:rsidRPr="00836757" w:rsidRDefault="00A6688F" w:rsidP="00836757">
      <w:pPr>
        <w:rPr>
          <w:rFonts w:ascii="Arial" w:hAnsi="Arial" w:cs="Arial"/>
          <w:sz w:val="22"/>
          <w:szCs w:val="22"/>
          <w:lang w:val="et-EE"/>
        </w:rPr>
      </w:pPr>
    </w:p>
    <w:p w14:paraId="517B79A8" w14:textId="2DDDA622" w:rsidR="00836757" w:rsidRDefault="00000000" w:rsidP="00836757">
      <w:pPr>
        <w:ind w:left="117" w:right="-12"/>
        <w:rPr>
          <w:rFonts w:ascii="Arial" w:hAnsi="Arial" w:cs="Arial"/>
          <w:b/>
          <w:bCs/>
          <w:sz w:val="22"/>
          <w:szCs w:val="22"/>
          <w:lang w:val="et-EE"/>
        </w:rPr>
      </w:pPr>
      <w:r w:rsidRPr="00836757">
        <w:rPr>
          <w:rFonts w:ascii="Arial" w:hAnsi="Arial" w:cs="Arial"/>
          <w:b/>
          <w:bCs/>
          <w:sz w:val="22"/>
          <w:szCs w:val="22"/>
          <w:lang w:val="et-EE"/>
        </w:rPr>
        <w:t xml:space="preserve">Kooskõlastaja: Kristel Ratassepp (48110222733) </w:t>
      </w:r>
    </w:p>
    <w:p w14:paraId="0F1910C4" w14:textId="7FB803EC" w:rsidR="00A6688F" w:rsidRPr="00836757" w:rsidRDefault="00000000" w:rsidP="00836757">
      <w:pPr>
        <w:ind w:left="117" w:right="-12"/>
        <w:rPr>
          <w:rFonts w:ascii="Arial" w:hAnsi="Arial" w:cs="Arial"/>
          <w:b/>
          <w:bCs/>
          <w:sz w:val="22"/>
          <w:szCs w:val="22"/>
          <w:lang w:val="et-EE"/>
        </w:rPr>
      </w:pPr>
      <w:r w:rsidRPr="00836757">
        <w:rPr>
          <w:rFonts w:ascii="Arial" w:hAnsi="Arial" w:cs="Arial"/>
          <w:b/>
          <w:bCs/>
          <w:sz w:val="22"/>
          <w:szCs w:val="22"/>
          <w:lang w:val="et-EE"/>
        </w:rPr>
        <w:t xml:space="preserve">Otsus: </w:t>
      </w:r>
      <w:r w:rsidRPr="002D7562">
        <w:rPr>
          <w:rFonts w:ascii="Arial" w:hAnsi="Arial" w:cs="Arial"/>
          <w:sz w:val="22"/>
          <w:szCs w:val="22"/>
          <w:highlight w:val="yellow"/>
          <w:lang w:val="et-EE"/>
        </w:rPr>
        <w:t>Ei kooskõlastatud</w:t>
      </w:r>
    </w:p>
    <w:p w14:paraId="6B119D3C" w14:textId="77777777" w:rsidR="00836757" w:rsidRDefault="00836757" w:rsidP="00836757">
      <w:pPr>
        <w:ind w:left="117" w:right="106"/>
        <w:rPr>
          <w:rFonts w:ascii="Arial" w:hAnsi="Arial" w:cs="Arial"/>
          <w:sz w:val="22"/>
          <w:szCs w:val="22"/>
          <w:lang w:val="et-EE"/>
        </w:rPr>
      </w:pPr>
      <w:r w:rsidRPr="00836757">
        <w:rPr>
          <w:rFonts w:ascii="Arial" w:hAnsi="Arial" w:cs="Arial"/>
          <w:b/>
          <w:bCs/>
          <w:sz w:val="22"/>
          <w:szCs w:val="22"/>
          <w:lang w:val="et-EE"/>
        </w:rPr>
        <w:t>Põhjus:</w:t>
      </w:r>
      <w:r w:rsidRPr="00836757">
        <w:rPr>
          <w:rFonts w:ascii="Arial" w:hAnsi="Arial" w:cs="Arial"/>
          <w:sz w:val="22"/>
          <w:szCs w:val="22"/>
          <w:lang w:val="et-EE"/>
        </w:rPr>
        <w:t xml:space="preserve"> </w:t>
      </w:r>
    </w:p>
    <w:p w14:paraId="663CCDA1" w14:textId="5603D9EA" w:rsidR="00836757" w:rsidRPr="00836757" w:rsidRDefault="00000000" w:rsidP="00836757">
      <w:pPr>
        <w:pStyle w:val="ListParagraph"/>
        <w:numPr>
          <w:ilvl w:val="0"/>
          <w:numId w:val="3"/>
        </w:numPr>
        <w:ind w:left="426" w:right="106" w:hanging="309"/>
        <w:rPr>
          <w:rFonts w:ascii="Arial" w:hAnsi="Arial" w:cs="Arial"/>
          <w:sz w:val="22"/>
          <w:szCs w:val="22"/>
          <w:lang w:val="et-EE"/>
        </w:rPr>
      </w:pPr>
      <w:r w:rsidRPr="00836757">
        <w:rPr>
          <w:rFonts w:ascii="Arial" w:hAnsi="Arial" w:cs="Arial"/>
          <w:sz w:val="22"/>
          <w:szCs w:val="22"/>
          <w:lang w:val="et-EE"/>
        </w:rPr>
        <w:t>Oleme seda arutanud, vald ei nõustu, et lahenduses arvestatakse olukorraga, kus ala ei piirne enam elamutega. Parandada joonistel.</w:t>
      </w:r>
      <w:r w:rsidR="00836757" w:rsidRPr="00836757">
        <w:rPr>
          <w:rFonts w:ascii="Arial" w:hAnsi="Arial" w:cs="Arial"/>
          <w:sz w:val="22"/>
          <w:szCs w:val="22"/>
          <w:lang w:val="et-EE"/>
        </w:rPr>
        <w:t xml:space="preserve"> </w:t>
      </w:r>
      <w:r w:rsidR="00836757">
        <w:rPr>
          <w:rFonts w:ascii="Arial" w:hAnsi="Arial" w:cs="Arial"/>
          <w:sz w:val="22"/>
          <w:szCs w:val="22"/>
          <w:lang w:val="et-EE"/>
        </w:rPr>
        <w:t xml:space="preserve">– </w:t>
      </w:r>
      <w:r w:rsidR="00013592"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  <w:t>Lahendus jäetud samaks, tingimusel võimalik rajada kõrgemaid hooneid</w:t>
      </w:r>
      <w:r w:rsidR="0068026B"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  <w:t>.</w:t>
      </w:r>
    </w:p>
    <w:p w14:paraId="2B5127A6" w14:textId="755310EA" w:rsidR="00836757" w:rsidRDefault="00000000" w:rsidP="00836757">
      <w:pPr>
        <w:pStyle w:val="ListParagraph"/>
        <w:numPr>
          <w:ilvl w:val="0"/>
          <w:numId w:val="3"/>
        </w:numPr>
        <w:ind w:left="426" w:right="106" w:hanging="309"/>
        <w:rPr>
          <w:rFonts w:ascii="Arial" w:hAnsi="Arial" w:cs="Arial"/>
          <w:sz w:val="22"/>
          <w:szCs w:val="22"/>
          <w:lang w:val="et-EE"/>
        </w:rPr>
      </w:pPr>
      <w:r w:rsidRPr="00836757">
        <w:rPr>
          <w:rFonts w:ascii="Arial" w:hAnsi="Arial" w:cs="Arial"/>
          <w:sz w:val="22"/>
          <w:szCs w:val="22"/>
          <w:lang w:val="et-EE"/>
        </w:rPr>
        <w:t>Hoonestusala määrata planeeritavast sisetee katendi servast min 10 m kaugusele.</w:t>
      </w:r>
      <w:r w:rsidR="00836757" w:rsidRPr="00836757">
        <w:rPr>
          <w:rFonts w:ascii="Arial" w:hAnsi="Arial" w:cs="Arial"/>
          <w:sz w:val="22"/>
          <w:szCs w:val="22"/>
          <w:lang w:val="et-EE"/>
        </w:rPr>
        <w:t xml:space="preserve"> </w:t>
      </w:r>
      <w:r w:rsidR="00836757">
        <w:rPr>
          <w:rFonts w:ascii="Arial" w:hAnsi="Arial" w:cs="Arial"/>
          <w:sz w:val="22"/>
          <w:szCs w:val="22"/>
          <w:lang w:val="et-EE"/>
        </w:rPr>
        <w:t xml:space="preserve">– </w:t>
      </w:r>
      <w:r w:rsidR="00AA74F4"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  <w:t>Korrigeeritud.</w:t>
      </w:r>
    </w:p>
    <w:p w14:paraId="2D7F7B8F" w14:textId="6E753663" w:rsidR="00836757" w:rsidRDefault="00000000" w:rsidP="00836757">
      <w:pPr>
        <w:pStyle w:val="ListParagraph"/>
        <w:numPr>
          <w:ilvl w:val="0"/>
          <w:numId w:val="3"/>
        </w:numPr>
        <w:ind w:left="426" w:right="106" w:hanging="309"/>
        <w:rPr>
          <w:rFonts w:ascii="Arial" w:hAnsi="Arial" w:cs="Arial"/>
          <w:sz w:val="22"/>
          <w:szCs w:val="22"/>
          <w:lang w:val="et-EE"/>
        </w:rPr>
      </w:pPr>
      <w:r w:rsidRPr="004460B0">
        <w:rPr>
          <w:rFonts w:ascii="Arial" w:hAnsi="Arial" w:cs="Arial"/>
          <w:sz w:val="22"/>
          <w:szCs w:val="22"/>
          <w:highlight w:val="yellow"/>
          <w:lang w:val="et-EE"/>
        </w:rPr>
        <w:t>(2)</w:t>
      </w:r>
      <w:r w:rsidRPr="00836757">
        <w:rPr>
          <w:rFonts w:ascii="Arial" w:hAnsi="Arial" w:cs="Arial"/>
          <w:sz w:val="22"/>
          <w:szCs w:val="22"/>
          <w:lang w:val="et-EE"/>
        </w:rPr>
        <w:t xml:space="preserve"> Krundil pos 9 kavandada Roode kinnistu poolne hooneosa</w:t>
      </w:r>
      <w:r w:rsidR="00836757" w:rsidRPr="00836757">
        <w:rPr>
          <w:rFonts w:ascii="Arial" w:hAnsi="Arial" w:cs="Arial"/>
          <w:sz w:val="22"/>
          <w:szCs w:val="22"/>
          <w:lang w:val="et-EE"/>
        </w:rPr>
        <w:t xml:space="preserve"> </w:t>
      </w:r>
      <w:r w:rsidRPr="00836757">
        <w:rPr>
          <w:rFonts w:ascii="Arial" w:hAnsi="Arial" w:cs="Arial"/>
          <w:sz w:val="22"/>
          <w:szCs w:val="22"/>
          <w:lang w:val="et-EE"/>
        </w:rPr>
        <w:t>9 m kõrgune, pooles hoonestusala ulatuses, võib jääda märkusena, aga jagada hoonestusala keskelt pooleks, siis on selgem.</w:t>
      </w:r>
      <w:r w:rsidR="00836757" w:rsidRPr="00836757">
        <w:rPr>
          <w:rFonts w:ascii="Arial" w:hAnsi="Arial" w:cs="Arial"/>
          <w:sz w:val="22"/>
          <w:szCs w:val="22"/>
          <w:lang w:val="et-EE"/>
        </w:rPr>
        <w:t xml:space="preserve"> </w:t>
      </w:r>
      <w:r w:rsidR="00836757">
        <w:rPr>
          <w:rFonts w:ascii="Arial" w:hAnsi="Arial" w:cs="Arial"/>
          <w:sz w:val="22"/>
          <w:szCs w:val="22"/>
          <w:lang w:val="et-EE"/>
        </w:rPr>
        <w:t xml:space="preserve">– </w:t>
      </w:r>
      <w:r w:rsidR="0068026B"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  <w:t>Täiendatud.</w:t>
      </w:r>
    </w:p>
    <w:p w14:paraId="1C69B409" w14:textId="192B2F24" w:rsidR="00836757" w:rsidRDefault="00000000" w:rsidP="00836757">
      <w:pPr>
        <w:pStyle w:val="ListParagraph"/>
        <w:numPr>
          <w:ilvl w:val="0"/>
          <w:numId w:val="3"/>
        </w:numPr>
        <w:ind w:left="426" w:right="106" w:hanging="309"/>
        <w:rPr>
          <w:rFonts w:ascii="Arial" w:hAnsi="Arial" w:cs="Arial"/>
          <w:sz w:val="22"/>
          <w:szCs w:val="22"/>
          <w:lang w:val="et-EE"/>
        </w:rPr>
      </w:pPr>
      <w:r w:rsidRPr="004460B0">
        <w:rPr>
          <w:rFonts w:ascii="Arial" w:hAnsi="Arial" w:cs="Arial"/>
          <w:sz w:val="22"/>
          <w:szCs w:val="22"/>
          <w:highlight w:val="yellow"/>
          <w:lang w:val="et-EE"/>
        </w:rPr>
        <w:t>(7)</w:t>
      </w:r>
      <w:r w:rsidRPr="00836757">
        <w:rPr>
          <w:rFonts w:ascii="Arial" w:hAnsi="Arial" w:cs="Arial"/>
          <w:sz w:val="22"/>
          <w:szCs w:val="22"/>
          <w:lang w:val="et-EE"/>
        </w:rPr>
        <w:t xml:space="preserve"> Vastavalt lähtetingimuse p 4.2.2 </w:t>
      </w:r>
      <w:r w:rsidRPr="004460B0">
        <w:rPr>
          <w:rFonts w:ascii="Arial" w:hAnsi="Arial" w:cs="Arial"/>
          <w:sz w:val="22"/>
          <w:szCs w:val="22"/>
          <w:highlight w:val="yellow"/>
          <w:lang w:val="et-EE"/>
        </w:rPr>
        <w:t>võib Ehitusalasid võib</w:t>
      </w:r>
      <w:r w:rsidRPr="00836757">
        <w:rPr>
          <w:rFonts w:ascii="Arial" w:hAnsi="Arial" w:cs="Arial"/>
          <w:sz w:val="22"/>
          <w:szCs w:val="22"/>
          <w:lang w:val="et-EE"/>
        </w:rPr>
        <w:t xml:space="preserve"> liita kahe krundi ulatuses vaid raudtee ääres vältimaks liiga suurte ehitusmahtude tekkimist, põhjendada selle mitte täitmist.</w:t>
      </w:r>
      <w:r w:rsidR="00836757" w:rsidRPr="00836757">
        <w:rPr>
          <w:rFonts w:ascii="Arial" w:hAnsi="Arial" w:cs="Arial"/>
          <w:sz w:val="22"/>
          <w:szCs w:val="22"/>
          <w:lang w:val="et-EE"/>
        </w:rPr>
        <w:t xml:space="preserve"> </w:t>
      </w:r>
      <w:r w:rsidR="00836757">
        <w:rPr>
          <w:rFonts w:ascii="Arial" w:hAnsi="Arial" w:cs="Arial"/>
          <w:sz w:val="22"/>
          <w:szCs w:val="22"/>
          <w:lang w:val="et-EE"/>
        </w:rPr>
        <w:t xml:space="preserve">– </w:t>
      </w:r>
      <w:r w:rsidR="00013592" w:rsidRPr="00013592"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  <w:t>Lahendus jäetud samaks, tingimusel võimalik rajada kõrgemaid hooneid</w:t>
      </w:r>
      <w:r w:rsidR="0068026B"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  <w:t>.</w:t>
      </w:r>
    </w:p>
    <w:p w14:paraId="28A11626" w14:textId="33C4008E" w:rsidR="00A51311" w:rsidRDefault="00000000" w:rsidP="00836757">
      <w:pPr>
        <w:pStyle w:val="ListParagraph"/>
        <w:numPr>
          <w:ilvl w:val="0"/>
          <w:numId w:val="3"/>
        </w:numPr>
        <w:ind w:left="426" w:right="106" w:hanging="309"/>
        <w:rPr>
          <w:rFonts w:ascii="Arial" w:hAnsi="Arial" w:cs="Arial"/>
          <w:sz w:val="22"/>
          <w:szCs w:val="22"/>
          <w:lang w:val="et-EE"/>
        </w:rPr>
      </w:pPr>
      <w:r w:rsidRPr="004460B0">
        <w:rPr>
          <w:rFonts w:ascii="Arial" w:hAnsi="Arial" w:cs="Arial"/>
          <w:sz w:val="22"/>
          <w:szCs w:val="22"/>
          <w:highlight w:val="yellow"/>
          <w:lang w:val="et-EE"/>
        </w:rPr>
        <w:t>(9)</w:t>
      </w:r>
      <w:r w:rsidRPr="00836757">
        <w:rPr>
          <w:rFonts w:ascii="Arial" w:hAnsi="Arial" w:cs="Arial"/>
          <w:sz w:val="22"/>
          <w:szCs w:val="22"/>
          <w:lang w:val="et-EE"/>
        </w:rPr>
        <w:t xml:space="preserve"> Täpsustada, esinduslikumad fassaadid kavandada Vanapere tee ja Tallinna ringtee poole. </w:t>
      </w:r>
      <w:r w:rsidR="00AA74F4" w:rsidRPr="00AF46C0"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  <w:t>Täiendatud arhitektuurinõuded.</w:t>
      </w:r>
    </w:p>
    <w:p w14:paraId="6BAA39BD" w14:textId="0F943BAE" w:rsidR="00A51311" w:rsidRPr="00703765" w:rsidRDefault="00000000" w:rsidP="00836757">
      <w:pPr>
        <w:pStyle w:val="ListParagraph"/>
        <w:numPr>
          <w:ilvl w:val="0"/>
          <w:numId w:val="3"/>
        </w:numPr>
        <w:ind w:left="426" w:right="106" w:hanging="309"/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</w:pPr>
      <w:r w:rsidRPr="00E01CA6">
        <w:rPr>
          <w:rFonts w:ascii="Arial" w:hAnsi="Arial" w:cs="Arial"/>
          <w:sz w:val="22"/>
          <w:szCs w:val="22"/>
          <w:highlight w:val="yellow"/>
          <w:lang w:val="et-EE"/>
        </w:rPr>
        <w:t>(13)</w:t>
      </w:r>
      <w:r w:rsidRPr="00836757">
        <w:rPr>
          <w:rFonts w:ascii="Arial" w:hAnsi="Arial" w:cs="Arial"/>
          <w:sz w:val="22"/>
          <w:szCs w:val="22"/>
          <w:lang w:val="et-EE"/>
        </w:rPr>
        <w:t xml:space="preserve"> Esitada enne vastuvõtmist planeeringulahenduse illustratsioon. </w:t>
      </w:r>
      <w:r w:rsidR="00AF46C0">
        <w:rPr>
          <w:rFonts w:ascii="Arial" w:hAnsi="Arial" w:cs="Arial"/>
          <w:sz w:val="22"/>
          <w:szCs w:val="22"/>
          <w:lang w:val="et-EE"/>
        </w:rPr>
        <w:t xml:space="preserve">– </w:t>
      </w:r>
      <w:r w:rsidR="00703765" w:rsidRPr="00703765"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  <w:t>Esitame</w:t>
      </w:r>
      <w:r w:rsidR="005C6CD3"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  <w:t>.</w:t>
      </w:r>
    </w:p>
    <w:p w14:paraId="01C753D6" w14:textId="1B42D8B3" w:rsidR="00A6688F" w:rsidRPr="00703765" w:rsidRDefault="00000000" w:rsidP="00836757">
      <w:pPr>
        <w:pStyle w:val="ListParagraph"/>
        <w:numPr>
          <w:ilvl w:val="0"/>
          <w:numId w:val="3"/>
        </w:numPr>
        <w:ind w:left="426" w:right="106" w:hanging="309"/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</w:pPr>
      <w:r w:rsidRPr="00E01CA6">
        <w:rPr>
          <w:rFonts w:ascii="Arial" w:hAnsi="Arial" w:cs="Arial"/>
          <w:sz w:val="22"/>
          <w:szCs w:val="22"/>
          <w:highlight w:val="yellow"/>
          <w:lang w:val="et-EE"/>
        </w:rPr>
        <w:t>(14)</w:t>
      </w:r>
      <w:r w:rsidRPr="00836757">
        <w:rPr>
          <w:rFonts w:ascii="Arial" w:hAnsi="Arial" w:cs="Arial"/>
          <w:sz w:val="22"/>
          <w:szCs w:val="22"/>
          <w:lang w:val="et-EE"/>
        </w:rPr>
        <w:t xml:space="preserve"> Elluviimise tegevuskava etappide sõnastuse täpsustame vajadusel enne planeeringu vastuvõtmist.</w:t>
      </w:r>
      <w:r w:rsidR="00836757" w:rsidRPr="00836757">
        <w:rPr>
          <w:rFonts w:ascii="Arial" w:hAnsi="Arial" w:cs="Arial"/>
          <w:sz w:val="22"/>
          <w:szCs w:val="22"/>
          <w:lang w:val="et-EE"/>
        </w:rPr>
        <w:t xml:space="preserve"> </w:t>
      </w:r>
      <w:r w:rsidR="00836757">
        <w:rPr>
          <w:rFonts w:ascii="Arial" w:hAnsi="Arial" w:cs="Arial"/>
          <w:sz w:val="22"/>
          <w:szCs w:val="22"/>
          <w:lang w:val="et-EE"/>
        </w:rPr>
        <w:t>–</w:t>
      </w:r>
      <w:r w:rsidR="00703765">
        <w:rPr>
          <w:rFonts w:ascii="Arial" w:hAnsi="Arial" w:cs="Arial"/>
          <w:sz w:val="22"/>
          <w:szCs w:val="22"/>
          <w:lang w:val="et-EE"/>
        </w:rPr>
        <w:t xml:space="preserve"> </w:t>
      </w:r>
      <w:r w:rsidR="005C6CD3"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  <w:t>T</w:t>
      </w:r>
      <w:r w:rsidR="00703765" w:rsidRPr="00703765"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  <w:t>eadmiseks</w:t>
      </w:r>
      <w:r w:rsidR="005C6CD3">
        <w:rPr>
          <w:rFonts w:ascii="Arial" w:hAnsi="Arial" w:cs="Arial"/>
          <w:b/>
          <w:bCs/>
          <w:color w:val="0070C0"/>
          <w:sz w:val="22"/>
          <w:szCs w:val="22"/>
          <w:u w:val="single"/>
          <w:lang w:val="et-EE"/>
        </w:rPr>
        <w:t xml:space="preserve"> võetud.</w:t>
      </w:r>
    </w:p>
    <w:p w14:paraId="56E7FB34" w14:textId="77777777" w:rsidR="00A6688F" w:rsidRPr="00836757" w:rsidRDefault="00A6688F" w:rsidP="00836757">
      <w:pPr>
        <w:rPr>
          <w:rFonts w:ascii="Arial" w:hAnsi="Arial" w:cs="Arial"/>
          <w:sz w:val="22"/>
          <w:szCs w:val="22"/>
          <w:lang w:val="et-EE"/>
        </w:rPr>
      </w:pPr>
    </w:p>
    <w:p w14:paraId="1C9CD828" w14:textId="77777777" w:rsidR="00A6688F" w:rsidRPr="00836757" w:rsidRDefault="00A6688F" w:rsidP="00836757">
      <w:pPr>
        <w:rPr>
          <w:rFonts w:ascii="Arial" w:hAnsi="Arial" w:cs="Arial"/>
          <w:sz w:val="22"/>
          <w:szCs w:val="22"/>
          <w:lang w:val="et-EE"/>
        </w:rPr>
      </w:pPr>
    </w:p>
    <w:sectPr w:rsidR="00A6688F" w:rsidRPr="00836757">
      <w:type w:val="continuous"/>
      <w:pgSz w:w="11920" w:h="16840"/>
      <w:pgMar w:top="940" w:right="68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D0158"/>
    <w:multiLevelType w:val="multilevel"/>
    <w:tmpl w:val="8876C0F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FF6030D"/>
    <w:multiLevelType w:val="hybridMultilevel"/>
    <w:tmpl w:val="2E4EB7B4"/>
    <w:lvl w:ilvl="0" w:tplc="07907D80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97" w:hanging="360"/>
      </w:pPr>
    </w:lvl>
    <w:lvl w:ilvl="2" w:tplc="0425001B" w:tentative="1">
      <w:start w:val="1"/>
      <w:numFmt w:val="lowerRoman"/>
      <w:lvlText w:val="%3."/>
      <w:lvlJc w:val="right"/>
      <w:pPr>
        <w:ind w:left="1917" w:hanging="180"/>
      </w:pPr>
    </w:lvl>
    <w:lvl w:ilvl="3" w:tplc="0425000F" w:tentative="1">
      <w:start w:val="1"/>
      <w:numFmt w:val="decimal"/>
      <w:lvlText w:val="%4."/>
      <w:lvlJc w:val="left"/>
      <w:pPr>
        <w:ind w:left="2637" w:hanging="360"/>
      </w:pPr>
    </w:lvl>
    <w:lvl w:ilvl="4" w:tplc="04250019" w:tentative="1">
      <w:start w:val="1"/>
      <w:numFmt w:val="lowerLetter"/>
      <w:lvlText w:val="%5."/>
      <w:lvlJc w:val="left"/>
      <w:pPr>
        <w:ind w:left="3357" w:hanging="360"/>
      </w:pPr>
    </w:lvl>
    <w:lvl w:ilvl="5" w:tplc="0425001B" w:tentative="1">
      <w:start w:val="1"/>
      <w:numFmt w:val="lowerRoman"/>
      <w:lvlText w:val="%6."/>
      <w:lvlJc w:val="right"/>
      <w:pPr>
        <w:ind w:left="4077" w:hanging="180"/>
      </w:pPr>
    </w:lvl>
    <w:lvl w:ilvl="6" w:tplc="0425000F" w:tentative="1">
      <w:start w:val="1"/>
      <w:numFmt w:val="decimal"/>
      <w:lvlText w:val="%7."/>
      <w:lvlJc w:val="left"/>
      <w:pPr>
        <w:ind w:left="4797" w:hanging="360"/>
      </w:pPr>
    </w:lvl>
    <w:lvl w:ilvl="7" w:tplc="04250019" w:tentative="1">
      <w:start w:val="1"/>
      <w:numFmt w:val="lowerLetter"/>
      <w:lvlText w:val="%8."/>
      <w:lvlJc w:val="left"/>
      <w:pPr>
        <w:ind w:left="5517" w:hanging="360"/>
      </w:pPr>
    </w:lvl>
    <w:lvl w:ilvl="8" w:tplc="042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" w15:restartNumberingAfterBreak="0">
    <w:nsid w:val="43BE0C45"/>
    <w:multiLevelType w:val="hybridMultilevel"/>
    <w:tmpl w:val="D76860C8"/>
    <w:lvl w:ilvl="0" w:tplc="1ADCA95C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97" w:hanging="360"/>
      </w:pPr>
    </w:lvl>
    <w:lvl w:ilvl="2" w:tplc="0425001B" w:tentative="1">
      <w:start w:val="1"/>
      <w:numFmt w:val="lowerRoman"/>
      <w:lvlText w:val="%3."/>
      <w:lvlJc w:val="right"/>
      <w:pPr>
        <w:ind w:left="1917" w:hanging="180"/>
      </w:pPr>
    </w:lvl>
    <w:lvl w:ilvl="3" w:tplc="0425000F" w:tentative="1">
      <w:start w:val="1"/>
      <w:numFmt w:val="decimal"/>
      <w:lvlText w:val="%4."/>
      <w:lvlJc w:val="left"/>
      <w:pPr>
        <w:ind w:left="2637" w:hanging="360"/>
      </w:pPr>
    </w:lvl>
    <w:lvl w:ilvl="4" w:tplc="04250019" w:tentative="1">
      <w:start w:val="1"/>
      <w:numFmt w:val="lowerLetter"/>
      <w:lvlText w:val="%5."/>
      <w:lvlJc w:val="left"/>
      <w:pPr>
        <w:ind w:left="3357" w:hanging="360"/>
      </w:pPr>
    </w:lvl>
    <w:lvl w:ilvl="5" w:tplc="0425001B" w:tentative="1">
      <w:start w:val="1"/>
      <w:numFmt w:val="lowerRoman"/>
      <w:lvlText w:val="%6."/>
      <w:lvlJc w:val="right"/>
      <w:pPr>
        <w:ind w:left="4077" w:hanging="180"/>
      </w:pPr>
    </w:lvl>
    <w:lvl w:ilvl="6" w:tplc="0425000F" w:tentative="1">
      <w:start w:val="1"/>
      <w:numFmt w:val="decimal"/>
      <w:lvlText w:val="%7."/>
      <w:lvlJc w:val="left"/>
      <w:pPr>
        <w:ind w:left="4797" w:hanging="360"/>
      </w:pPr>
    </w:lvl>
    <w:lvl w:ilvl="7" w:tplc="04250019" w:tentative="1">
      <w:start w:val="1"/>
      <w:numFmt w:val="lowerLetter"/>
      <w:lvlText w:val="%8."/>
      <w:lvlJc w:val="left"/>
      <w:pPr>
        <w:ind w:left="5517" w:hanging="360"/>
      </w:pPr>
    </w:lvl>
    <w:lvl w:ilvl="8" w:tplc="042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3" w15:restartNumberingAfterBreak="0">
    <w:nsid w:val="64C36BD3"/>
    <w:multiLevelType w:val="hybridMultilevel"/>
    <w:tmpl w:val="7BA4E52E"/>
    <w:lvl w:ilvl="0" w:tplc="74E26094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97" w:hanging="360"/>
      </w:pPr>
    </w:lvl>
    <w:lvl w:ilvl="2" w:tplc="0425001B" w:tentative="1">
      <w:start w:val="1"/>
      <w:numFmt w:val="lowerRoman"/>
      <w:lvlText w:val="%3."/>
      <w:lvlJc w:val="right"/>
      <w:pPr>
        <w:ind w:left="1917" w:hanging="180"/>
      </w:pPr>
    </w:lvl>
    <w:lvl w:ilvl="3" w:tplc="0425000F" w:tentative="1">
      <w:start w:val="1"/>
      <w:numFmt w:val="decimal"/>
      <w:lvlText w:val="%4."/>
      <w:lvlJc w:val="left"/>
      <w:pPr>
        <w:ind w:left="2637" w:hanging="360"/>
      </w:pPr>
    </w:lvl>
    <w:lvl w:ilvl="4" w:tplc="04250019" w:tentative="1">
      <w:start w:val="1"/>
      <w:numFmt w:val="lowerLetter"/>
      <w:lvlText w:val="%5."/>
      <w:lvlJc w:val="left"/>
      <w:pPr>
        <w:ind w:left="3357" w:hanging="360"/>
      </w:pPr>
    </w:lvl>
    <w:lvl w:ilvl="5" w:tplc="0425001B" w:tentative="1">
      <w:start w:val="1"/>
      <w:numFmt w:val="lowerRoman"/>
      <w:lvlText w:val="%6."/>
      <w:lvlJc w:val="right"/>
      <w:pPr>
        <w:ind w:left="4077" w:hanging="180"/>
      </w:pPr>
    </w:lvl>
    <w:lvl w:ilvl="6" w:tplc="0425000F" w:tentative="1">
      <w:start w:val="1"/>
      <w:numFmt w:val="decimal"/>
      <w:lvlText w:val="%7."/>
      <w:lvlJc w:val="left"/>
      <w:pPr>
        <w:ind w:left="4797" w:hanging="360"/>
      </w:pPr>
    </w:lvl>
    <w:lvl w:ilvl="7" w:tplc="04250019" w:tentative="1">
      <w:start w:val="1"/>
      <w:numFmt w:val="lowerLetter"/>
      <w:lvlText w:val="%8."/>
      <w:lvlJc w:val="left"/>
      <w:pPr>
        <w:ind w:left="5517" w:hanging="360"/>
      </w:pPr>
    </w:lvl>
    <w:lvl w:ilvl="8" w:tplc="0425001B" w:tentative="1">
      <w:start w:val="1"/>
      <w:numFmt w:val="lowerRoman"/>
      <w:lvlText w:val="%9."/>
      <w:lvlJc w:val="right"/>
      <w:pPr>
        <w:ind w:left="6237" w:hanging="180"/>
      </w:pPr>
    </w:lvl>
  </w:abstractNum>
  <w:num w:numId="1" w16cid:durableId="668681873">
    <w:abstractNumId w:val="0"/>
  </w:num>
  <w:num w:numId="2" w16cid:durableId="251624115">
    <w:abstractNumId w:val="1"/>
  </w:num>
  <w:num w:numId="3" w16cid:durableId="1852452696">
    <w:abstractNumId w:val="2"/>
  </w:num>
  <w:num w:numId="4" w16cid:durableId="2057253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88F"/>
    <w:rsid w:val="00013592"/>
    <w:rsid w:val="0019118D"/>
    <w:rsid w:val="00253E30"/>
    <w:rsid w:val="002D7562"/>
    <w:rsid w:val="004460B0"/>
    <w:rsid w:val="004B3849"/>
    <w:rsid w:val="00546F8E"/>
    <w:rsid w:val="005C6CD3"/>
    <w:rsid w:val="0065611F"/>
    <w:rsid w:val="0068026B"/>
    <w:rsid w:val="00703765"/>
    <w:rsid w:val="00766549"/>
    <w:rsid w:val="00836757"/>
    <w:rsid w:val="00A51311"/>
    <w:rsid w:val="00A6688F"/>
    <w:rsid w:val="00AA74F4"/>
    <w:rsid w:val="00AF46C0"/>
    <w:rsid w:val="00BE6AD0"/>
    <w:rsid w:val="00D028AC"/>
    <w:rsid w:val="00D04E2E"/>
    <w:rsid w:val="00D40F2F"/>
    <w:rsid w:val="00D65A77"/>
    <w:rsid w:val="00E01CA6"/>
    <w:rsid w:val="00E1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BAB0A"/>
  <w15:docId w15:val="{BFBAE6CE-A595-40EF-9E6E-7184CC46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836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go@opt.ee" TargetMode="External"/><Relationship Id="rId5" Type="http://schemas.openxmlformats.org/officeDocument/2006/relationships/hyperlink" Target="mailto:info@rae.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381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Argo Anton</cp:lastModifiedBy>
  <cp:revision>12</cp:revision>
  <dcterms:created xsi:type="dcterms:W3CDTF">2026-05-09T09:28:00Z</dcterms:created>
  <dcterms:modified xsi:type="dcterms:W3CDTF">2026-05-28T10:38:00Z</dcterms:modified>
</cp:coreProperties>
</file>