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714" w:rsidRPr="00BA7414" w:rsidRDefault="008B61DA" w:rsidP="008B61DA">
      <w:pPr>
        <w:spacing w:before="0" w:after="0"/>
        <w:rPr>
          <w:rFonts w:ascii="Arial" w:hAnsi="Arial" w:cs="Arial"/>
          <w:lang w:val="et-EE"/>
        </w:rPr>
      </w:pPr>
      <w:bookmarkStart w:id="0" w:name="_Hlk74910310"/>
      <w:bookmarkEnd w:id="0"/>
      <w:r w:rsidRPr="00BA7414">
        <w:rPr>
          <w:rFonts w:ascii="Arial" w:hAnsi="Arial" w:cs="Arial"/>
          <w:noProof/>
          <w:lang w:val="et-EE" w:eastAsia="et-EE"/>
        </w:rPr>
        <w:drawing>
          <wp:anchor distT="0" distB="0" distL="114935" distR="114935" simplePos="0" relativeHeight="251657216" behindDoc="1" locked="0" layoutInCell="1" allowOverlap="1">
            <wp:simplePos x="0" y="0"/>
            <wp:positionH relativeFrom="column">
              <wp:posOffset>5381625</wp:posOffset>
            </wp:positionH>
            <wp:positionV relativeFrom="paragraph">
              <wp:posOffset>-131445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rsidR="008B61DA" w:rsidRPr="00BA7414" w:rsidRDefault="008B61DA" w:rsidP="008B61DA">
      <w:pPr>
        <w:spacing w:before="0" w:after="0"/>
        <w:rPr>
          <w:rFonts w:ascii="Arial" w:hAnsi="Arial" w:cs="Arial"/>
          <w:lang w:val="et-EE"/>
        </w:rPr>
      </w:pPr>
    </w:p>
    <w:p w:rsidR="008B61DA" w:rsidRPr="00BA7414" w:rsidRDefault="008B61DA" w:rsidP="008B61DA">
      <w:pPr>
        <w:spacing w:before="0" w:after="0"/>
        <w:rPr>
          <w:rFonts w:ascii="Arial" w:hAnsi="Arial" w:cs="Arial"/>
          <w:lang w:val="et-EE"/>
        </w:rPr>
      </w:pPr>
    </w:p>
    <w:p w:rsidR="008B61DA" w:rsidRPr="00BA7414" w:rsidRDefault="008B61DA" w:rsidP="008B61DA">
      <w:pPr>
        <w:spacing w:before="0" w:after="0"/>
        <w:rPr>
          <w:rFonts w:ascii="Arial" w:hAnsi="Arial" w:cs="Arial"/>
          <w:lang w:val="et-EE"/>
        </w:rPr>
      </w:pPr>
    </w:p>
    <w:p w:rsidR="00506DBA" w:rsidRPr="00BA7414" w:rsidRDefault="00506DBA" w:rsidP="008B61DA">
      <w:pPr>
        <w:spacing w:before="0" w:after="0"/>
        <w:jc w:val="right"/>
        <w:rPr>
          <w:rFonts w:ascii="Arial" w:hAnsi="Arial" w:cs="Arial"/>
          <w:b/>
          <w:sz w:val="24"/>
          <w:szCs w:val="24"/>
          <w:lang w:val="et-EE"/>
        </w:rPr>
      </w:pPr>
    </w:p>
    <w:p w:rsidR="00506DBA" w:rsidRPr="00BA7414" w:rsidRDefault="00506DBA" w:rsidP="008B61DA">
      <w:pPr>
        <w:spacing w:before="0" w:after="0"/>
        <w:jc w:val="right"/>
        <w:rPr>
          <w:rFonts w:ascii="Arial" w:hAnsi="Arial" w:cs="Arial"/>
          <w:b/>
          <w:sz w:val="24"/>
          <w:szCs w:val="24"/>
          <w:lang w:val="et-EE"/>
        </w:rPr>
      </w:pPr>
    </w:p>
    <w:p w:rsidR="00556714" w:rsidRPr="00BA7414" w:rsidRDefault="008B61DA" w:rsidP="008B61DA">
      <w:pPr>
        <w:spacing w:before="0" w:after="0"/>
        <w:jc w:val="right"/>
        <w:rPr>
          <w:rFonts w:ascii="Arial" w:hAnsi="Arial" w:cs="Arial"/>
          <w:b/>
          <w:sz w:val="24"/>
          <w:szCs w:val="24"/>
          <w:lang w:val="et-EE"/>
        </w:rPr>
      </w:pPr>
      <w:r w:rsidRPr="00BA7414">
        <w:rPr>
          <w:rFonts w:ascii="Arial" w:hAnsi="Arial" w:cs="Arial"/>
          <w:b/>
          <w:sz w:val="24"/>
          <w:szCs w:val="24"/>
          <w:lang w:val="et-EE"/>
        </w:rPr>
        <w:t xml:space="preserve">Töö nr </w:t>
      </w:r>
      <w:r w:rsidR="00BA7414">
        <w:rPr>
          <w:rFonts w:ascii="Arial" w:hAnsi="Arial" w:cs="Arial"/>
          <w:b/>
          <w:sz w:val="24"/>
          <w:szCs w:val="24"/>
          <w:lang w:val="et-EE"/>
        </w:rPr>
        <w:t>316</w:t>
      </w:r>
    </w:p>
    <w:p w:rsidR="00556714" w:rsidRPr="00BA7414" w:rsidRDefault="00556714" w:rsidP="008B61DA">
      <w:pPr>
        <w:spacing w:before="0" w:after="0"/>
        <w:rPr>
          <w:rFonts w:ascii="Arial" w:hAnsi="Arial" w:cs="Arial"/>
          <w:lang w:val="et-EE"/>
        </w:rPr>
      </w:pPr>
    </w:p>
    <w:p w:rsidR="00251F90" w:rsidRPr="00BA7414" w:rsidRDefault="00251F90" w:rsidP="008B61DA">
      <w:pPr>
        <w:spacing w:before="0" w:after="0"/>
        <w:jc w:val="center"/>
        <w:rPr>
          <w:rFonts w:ascii="Arial" w:hAnsi="Arial" w:cs="Arial"/>
          <w:b/>
          <w:sz w:val="28"/>
          <w:szCs w:val="28"/>
          <w:lang w:val="et-EE"/>
        </w:rPr>
      </w:pPr>
    </w:p>
    <w:p w:rsidR="00556714" w:rsidRPr="00BA7414" w:rsidRDefault="00556714" w:rsidP="008B61DA">
      <w:pPr>
        <w:spacing w:before="0" w:after="0"/>
        <w:jc w:val="center"/>
        <w:rPr>
          <w:rFonts w:ascii="Arial" w:hAnsi="Arial" w:cs="Arial"/>
          <w:b/>
          <w:sz w:val="28"/>
          <w:szCs w:val="28"/>
          <w:lang w:val="et-EE"/>
        </w:rPr>
      </w:pPr>
      <w:r w:rsidRPr="00BA7414">
        <w:rPr>
          <w:rFonts w:ascii="Arial" w:hAnsi="Arial" w:cs="Arial"/>
          <w:b/>
          <w:sz w:val="28"/>
          <w:szCs w:val="28"/>
          <w:lang w:val="et-EE"/>
        </w:rPr>
        <w:t>Harjumaa, Rae vald</w:t>
      </w:r>
      <w:r w:rsidR="005B446B" w:rsidRPr="00BA7414">
        <w:rPr>
          <w:rFonts w:ascii="Arial" w:hAnsi="Arial" w:cs="Arial"/>
          <w:b/>
          <w:sz w:val="28"/>
          <w:szCs w:val="28"/>
          <w:lang w:val="et-EE"/>
        </w:rPr>
        <w:t xml:space="preserve">, </w:t>
      </w:r>
      <w:r w:rsidR="00FE764F" w:rsidRPr="00BA7414">
        <w:rPr>
          <w:rFonts w:ascii="Arial" w:hAnsi="Arial" w:cs="Arial"/>
          <w:b/>
          <w:sz w:val="28"/>
          <w:szCs w:val="28"/>
          <w:lang w:val="et-EE"/>
        </w:rPr>
        <w:t>Peetri alevik</w:t>
      </w:r>
    </w:p>
    <w:p w:rsidR="00FE764F" w:rsidRPr="00BA7414" w:rsidRDefault="00FE764F" w:rsidP="00FE764F">
      <w:pPr>
        <w:spacing w:before="0" w:after="0"/>
        <w:jc w:val="center"/>
        <w:rPr>
          <w:rFonts w:ascii="Arial" w:hAnsi="Arial" w:cs="Arial"/>
          <w:b/>
          <w:sz w:val="32"/>
          <w:szCs w:val="32"/>
          <w:lang w:val="et-EE"/>
        </w:rPr>
      </w:pPr>
      <w:r w:rsidRPr="00BA7414">
        <w:rPr>
          <w:rFonts w:ascii="Arial" w:hAnsi="Arial" w:cs="Arial"/>
          <w:b/>
          <w:sz w:val="32"/>
          <w:szCs w:val="32"/>
          <w:lang w:val="et-EE"/>
        </w:rPr>
        <w:t>Peetri aleviku Tallinna väikese ringtee äärse</w:t>
      </w:r>
    </w:p>
    <w:p w:rsidR="00251F90" w:rsidRPr="00BA7414" w:rsidRDefault="00FE764F" w:rsidP="00FE764F">
      <w:pPr>
        <w:spacing w:before="0" w:after="0"/>
        <w:jc w:val="center"/>
        <w:rPr>
          <w:rFonts w:ascii="Arial" w:hAnsi="Arial" w:cs="Arial"/>
          <w:b/>
          <w:sz w:val="32"/>
          <w:szCs w:val="32"/>
          <w:lang w:val="et-EE"/>
        </w:rPr>
      </w:pPr>
      <w:r w:rsidRPr="00BA7414">
        <w:rPr>
          <w:rFonts w:ascii="Arial" w:hAnsi="Arial" w:cs="Arial"/>
          <w:b/>
          <w:sz w:val="32"/>
          <w:szCs w:val="32"/>
          <w:lang w:val="et-EE"/>
        </w:rPr>
        <w:t>keskusala detailplaneeringu eskiis</w:t>
      </w:r>
    </w:p>
    <w:p w:rsidR="00FE764F" w:rsidRPr="00BA7414" w:rsidRDefault="00CC06EA" w:rsidP="00FE764F">
      <w:pPr>
        <w:spacing w:before="0" w:after="0"/>
        <w:jc w:val="center"/>
        <w:rPr>
          <w:rFonts w:ascii="Arial" w:hAnsi="Arial" w:cs="Arial"/>
          <w:lang w:val="et-EE"/>
        </w:rPr>
      </w:pPr>
      <w:r w:rsidRPr="00BA7414">
        <w:rPr>
          <w:rFonts w:ascii="Arial" w:hAnsi="Arial" w:cs="Arial"/>
          <w:noProof/>
          <w:lang w:val="et-EE" w:eastAsia="et-EE"/>
        </w:rPr>
        <w:drawing>
          <wp:inline distT="0" distB="0" distL="0" distR="0">
            <wp:extent cx="2122998" cy="18955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1379" cy="1903001"/>
                    </a:xfrm>
                    <a:prstGeom prst="rect">
                      <a:avLst/>
                    </a:prstGeom>
                    <a:noFill/>
                    <a:ln>
                      <a:noFill/>
                    </a:ln>
                  </pic:spPr>
                </pic:pic>
              </a:graphicData>
            </a:graphic>
          </wp:inline>
        </w:drawing>
      </w:r>
    </w:p>
    <w:p w:rsidR="00251F90" w:rsidRPr="00BA7414" w:rsidRDefault="00251F90" w:rsidP="008B61DA">
      <w:pPr>
        <w:spacing w:before="0" w:after="0"/>
        <w:rPr>
          <w:rFonts w:ascii="Arial" w:hAnsi="Arial" w:cs="Arial"/>
          <w:lang w:val="et-EE"/>
        </w:rPr>
      </w:pPr>
    </w:p>
    <w:p w:rsidR="00E579FD" w:rsidRPr="00BA7414" w:rsidRDefault="00E579FD" w:rsidP="00E579FD">
      <w:pPr>
        <w:tabs>
          <w:tab w:val="left" w:pos="2835"/>
        </w:tabs>
        <w:spacing w:before="0" w:after="0"/>
        <w:rPr>
          <w:rFonts w:ascii="Arial" w:hAnsi="Arial" w:cs="Arial"/>
          <w:lang w:val="et-EE"/>
        </w:rPr>
      </w:pPr>
      <w:r w:rsidRPr="00BA7414">
        <w:rPr>
          <w:rFonts w:ascii="Arial" w:hAnsi="Arial" w:cs="Arial"/>
          <w:lang w:val="et-EE"/>
        </w:rPr>
        <w:t>TELLIJA:</w:t>
      </w:r>
      <w:r w:rsidRPr="00BA7414">
        <w:rPr>
          <w:rFonts w:ascii="Arial" w:hAnsi="Arial" w:cs="Arial"/>
          <w:lang w:val="et-EE"/>
        </w:rPr>
        <w:tab/>
        <w:t>Rae Vallavalitsus</w:t>
      </w:r>
    </w:p>
    <w:p w:rsidR="00E579FD" w:rsidRPr="00BA7414" w:rsidRDefault="00E579FD" w:rsidP="00E579FD">
      <w:pPr>
        <w:tabs>
          <w:tab w:val="left" w:pos="2835"/>
        </w:tabs>
        <w:spacing w:before="0" w:after="0"/>
        <w:rPr>
          <w:rFonts w:ascii="Arial" w:hAnsi="Arial" w:cs="Arial"/>
          <w:lang w:val="et-EE"/>
        </w:rPr>
      </w:pPr>
      <w:r w:rsidRPr="00BA7414">
        <w:rPr>
          <w:rFonts w:ascii="Arial" w:hAnsi="Arial" w:cs="Arial"/>
          <w:lang w:val="et-EE"/>
        </w:rPr>
        <w:tab/>
        <w:t>Aruküla tee 9</w:t>
      </w:r>
    </w:p>
    <w:p w:rsidR="00E579FD" w:rsidRPr="00BA7414" w:rsidRDefault="00E579FD" w:rsidP="00E579FD">
      <w:pPr>
        <w:tabs>
          <w:tab w:val="left" w:pos="2835"/>
        </w:tabs>
        <w:spacing w:before="0" w:after="0"/>
        <w:rPr>
          <w:rFonts w:ascii="Arial" w:hAnsi="Arial" w:cs="Arial"/>
          <w:lang w:val="et-EE"/>
        </w:rPr>
      </w:pPr>
      <w:r w:rsidRPr="00BA7414">
        <w:rPr>
          <w:rFonts w:ascii="Arial" w:hAnsi="Arial" w:cs="Arial"/>
          <w:lang w:val="et-EE"/>
        </w:rPr>
        <w:tab/>
        <w:t>75301 Jüri alevik</w:t>
      </w:r>
    </w:p>
    <w:p w:rsidR="00392E4D" w:rsidRPr="00BA7414" w:rsidRDefault="00E579FD" w:rsidP="00FE764F">
      <w:pPr>
        <w:tabs>
          <w:tab w:val="left" w:pos="2835"/>
        </w:tabs>
        <w:spacing w:before="0" w:after="0"/>
        <w:rPr>
          <w:rFonts w:ascii="Arial" w:hAnsi="Arial" w:cs="Arial"/>
          <w:lang w:val="et-EE"/>
        </w:rPr>
      </w:pPr>
      <w:r w:rsidRPr="00BA7414">
        <w:rPr>
          <w:rFonts w:ascii="Arial" w:hAnsi="Arial" w:cs="Arial"/>
          <w:lang w:val="et-EE"/>
        </w:rPr>
        <w:tab/>
        <w:t>Harjumaa</w:t>
      </w:r>
    </w:p>
    <w:p w:rsidR="00FE764F" w:rsidRPr="00BA7414" w:rsidRDefault="00FE764F" w:rsidP="00FE764F">
      <w:pPr>
        <w:tabs>
          <w:tab w:val="left" w:pos="2835"/>
        </w:tabs>
        <w:spacing w:before="0" w:after="0"/>
        <w:rPr>
          <w:rFonts w:ascii="Arial" w:hAnsi="Arial" w:cs="Arial"/>
          <w:lang w:val="et-EE"/>
        </w:rPr>
      </w:pPr>
    </w:p>
    <w:p w:rsidR="0007662A" w:rsidRPr="00BA7414" w:rsidRDefault="002647DD" w:rsidP="00BA7414">
      <w:pPr>
        <w:tabs>
          <w:tab w:val="left" w:pos="2835"/>
        </w:tabs>
        <w:spacing w:before="0" w:after="0"/>
        <w:rPr>
          <w:rFonts w:ascii="Arial" w:hAnsi="Arial" w:cs="Arial"/>
          <w:lang w:val="et-EE"/>
        </w:rPr>
      </w:pPr>
      <w:r w:rsidRPr="00BA7414">
        <w:rPr>
          <w:rFonts w:ascii="Arial" w:hAnsi="Arial" w:cs="Arial"/>
          <w:lang w:val="et-EE"/>
        </w:rPr>
        <w:t>HUVITATUD ISIK</w:t>
      </w:r>
      <w:r w:rsidR="00556714" w:rsidRPr="00BA7414">
        <w:rPr>
          <w:rFonts w:ascii="Arial" w:hAnsi="Arial" w:cs="Arial"/>
          <w:lang w:val="et-EE"/>
        </w:rPr>
        <w:t>:</w:t>
      </w:r>
      <w:r w:rsidR="00556714" w:rsidRPr="00BA7414">
        <w:rPr>
          <w:rFonts w:ascii="Arial" w:hAnsi="Arial" w:cs="Arial"/>
          <w:lang w:val="et-EE"/>
        </w:rPr>
        <w:tab/>
      </w:r>
      <w:r w:rsidR="00BA7414" w:rsidRPr="00BA7414">
        <w:rPr>
          <w:rFonts w:ascii="Arial" w:hAnsi="Arial" w:cs="Arial"/>
          <w:lang w:val="et-EE"/>
        </w:rPr>
        <w:t>Everaus Scandium OÜ (äriregistri kood 16222872</w:t>
      </w:r>
      <w:r w:rsidR="0007662A" w:rsidRPr="00BA7414">
        <w:rPr>
          <w:rFonts w:ascii="Arial" w:hAnsi="Arial" w:cs="Arial"/>
          <w:lang w:val="et-EE"/>
        </w:rPr>
        <w:t>)</w:t>
      </w:r>
    </w:p>
    <w:p w:rsidR="0007662A" w:rsidRPr="00BA7414" w:rsidRDefault="00BA7414" w:rsidP="00BA7414">
      <w:pPr>
        <w:tabs>
          <w:tab w:val="left" w:pos="2835"/>
        </w:tabs>
        <w:spacing w:before="0" w:after="0"/>
        <w:rPr>
          <w:rFonts w:ascii="Arial" w:hAnsi="Arial" w:cs="Arial"/>
          <w:lang w:val="et-EE"/>
        </w:rPr>
      </w:pPr>
      <w:r>
        <w:rPr>
          <w:rFonts w:ascii="Arial" w:hAnsi="Arial" w:cs="Arial"/>
          <w:lang w:val="et-EE"/>
        </w:rPr>
        <w:tab/>
      </w:r>
      <w:r w:rsidRPr="00BA7414">
        <w:rPr>
          <w:rFonts w:ascii="Arial" w:hAnsi="Arial" w:cs="Arial"/>
          <w:lang w:val="et-EE"/>
        </w:rPr>
        <w:t>Mehaanika tn 21, Tallinn</w:t>
      </w:r>
      <w:r w:rsidR="0007662A" w:rsidRPr="00BA7414">
        <w:rPr>
          <w:rFonts w:ascii="Arial" w:hAnsi="Arial" w:cs="Arial"/>
          <w:lang w:val="et-EE"/>
        </w:rPr>
        <w:t xml:space="preserve">, </w:t>
      </w:r>
      <w:r w:rsidR="00E75EBF" w:rsidRPr="00BA7414">
        <w:rPr>
          <w:rFonts w:ascii="Arial" w:hAnsi="Arial" w:cs="Arial"/>
          <w:lang w:val="et-EE"/>
        </w:rPr>
        <w:t>10616</w:t>
      </w:r>
    </w:p>
    <w:p w:rsidR="0007662A" w:rsidRPr="00BA7414" w:rsidRDefault="00BA7414" w:rsidP="00BA7414">
      <w:pPr>
        <w:tabs>
          <w:tab w:val="left" w:pos="2835"/>
        </w:tabs>
        <w:spacing w:before="0" w:after="0"/>
        <w:rPr>
          <w:rFonts w:ascii="Arial" w:hAnsi="Arial" w:cs="Arial"/>
          <w:lang w:val="et-EE"/>
        </w:rPr>
      </w:pPr>
      <w:r>
        <w:rPr>
          <w:rFonts w:ascii="Arial" w:hAnsi="Arial" w:cs="Arial"/>
          <w:lang w:val="et-EE"/>
        </w:rPr>
        <w:tab/>
        <w:t>e</w:t>
      </w:r>
      <w:r w:rsidR="0007662A" w:rsidRPr="00BA7414">
        <w:rPr>
          <w:rFonts w:ascii="Arial" w:hAnsi="Arial" w:cs="Arial"/>
          <w:lang w:val="et-EE"/>
        </w:rPr>
        <w:t>sindaja</w:t>
      </w:r>
      <w:r>
        <w:rPr>
          <w:rFonts w:ascii="Arial" w:hAnsi="Arial" w:cs="Arial"/>
          <w:lang w:val="et-EE"/>
        </w:rPr>
        <w:t>:</w:t>
      </w:r>
      <w:r w:rsidR="0007662A" w:rsidRPr="00BA7414">
        <w:rPr>
          <w:rFonts w:ascii="Arial" w:hAnsi="Arial" w:cs="Arial"/>
          <w:lang w:val="et-EE"/>
        </w:rPr>
        <w:t xml:space="preserve"> juhatuse liige </w:t>
      </w:r>
      <w:r w:rsidRPr="00BA7414">
        <w:rPr>
          <w:rFonts w:ascii="Arial" w:hAnsi="Arial" w:cs="Arial"/>
          <w:lang w:val="et-EE"/>
        </w:rPr>
        <w:t>Jan</w:t>
      </w:r>
      <w:r w:rsidRPr="00BA7414">
        <w:rPr>
          <w:rFonts w:ascii="Arial" w:hAnsi="Arial" w:cs="Arial"/>
          <w:b/>
          <w:lang w:val="et-EE"/>
        </w:rPr>
        <w:t>a</w:t>
      </w:r>
      <w:r w:rsidRPr="00BA7414">
        <w:rPr>
          <w:rFonts w:ascii="Arial" w:hAnsi="Arial" w:cs="Arial"/>
          <w:lang w:val="et-EE"/>
        </w:rPr>
        <w:t>r Muttik</w:t>
      </w:r>
    </w:p>
    <w:p w:rsidR="0007662A" w:rsidRPr="00BA7414" w:rsidRDefault="00BA7414" w:rsidP="00BA7414">
      <w:pPr>
        <w:tabs>
          <w:tab w:val="left" w:pos="2835"/>
        </w:tabs>
        <w:spacing w:before="0" w:after="0"/>
        <w:rPr>
          <w:rFonts w:ascii="Arial" w:hAnsi="Arial" w:cs="Arial"/>
          <w:lang w:val="et-EE"/>
        </w:rPr>
      </w:pPr>
      <w:r>
        <w:rPr>
          <w:rFonts w:ascii="Arial" w:hAnsi="Arial" w:cs="Arial"/>
        </w:rPr>
        <w:tab/>
      </w:r>
      <w:hyperlink r:id="rId10" w:history="1">
        <w:r w:rsidR="0007662A" w:rsidRPr="00BA7414">
          <w:rPr>
            <w:rStyle w:val="Hyperlink"/>
            <w:rFonts w:ascii="Arial" w:hAnsi="Arial" w:cs="Arial"/>
            <w:lang w:val="et-EE"/>
          </w:rPr>
          <w:t>janar@everaus.ee</w:t>
        </w:r>
      </w:hyperlink>
    </w:p>
    <w:p w:rsidR="0007662A" w:rsidRPr="00BA7414" w:rsidRDefault="0007662A" w:rsidP="008B61DA">
      <w:pPr>
        <w:tabs>
          <w:tab w:val="left" w:pos="2835"/>
        </w:tabs>
        <w:spacing w:before="0" w:after="0"/>
        <w:rPr>
          <w:rFonts w:ascii="Arial" w:hAnsi="Arial" w:cs="Arial"/>
          <w:lang w:val="et-EE"/>
        </w:rPr>
      </w:pPr>
    </w:p>
    <w:p w:rsidR="00556714" w:rsidRPr="00BA7414" w:rsidRDefault="002647DD" w:rsidP="008B61DA">
      <w:pPr>
        <w:tabs>
          <w:tab w:val="left" w:pos="2835"/>
        </w:tabs>
        <w:spacing w:before="0" w:after="0"/>
        <w:rPr>
          <w:rFonts w:ascii="Arial" w:hAnsi="Arial" w:cs="Arial"/>
          <w:lang w:val="et-EE"/>
        </w:rPr>
      </w:pPr>
      <w:r w:rsidRPr="00BA7414">
        <w:rPr>
          <w:rFonts w:ascii="Arial" w:hAnsi="Arial" w:cs="Arial"/>
          <w:lang w:val="et-EE"/>
        </w:rPr>
        <w:t>PROJEKTEERIJA :</w:t>
      </w:r>
      <w:r w:rsidR="00556714" w:rsidRPr="00BA7414">
        <w:rPr>
          <w:rFonts w:ascii="Arial" w:hAnsi="Arial" w:cs="Arial"/>
          <w:lang w:val="et-EE"/>
        </w:rPr>
        <w:tab/>
        <w:t>Optimal Projekt OÜ (äriregistri</w:t>
      </w:r>
      <w:r w:rsidR="00F03FC5" w:rsidRPr="00BA7414">
        <w:rPr>
          <w:rFonts w:ascii="Arial" w:hAnsi="Arial" w:cs="Arial"/>
          <w:lang w:val="et-EE"/>
        </w:rPr>
        <w:t xml:space="preserve"> </w:t>
      </w:r>
      <w:r w:rsidR="00556714" w:rsidRPr="00BA7414">
        <w:rPr>
          <w:rFonts w:ascii="Arial" w:hAnsi="Arial" w:cs="Arial"/>
          <w:lang w:val="et-EE"/>
        </w:rPr>
        <w:t>kood 11213515)</w:t>
      </w:r>
    </w:p>
    <w:p w:rsidR="00556714" w:rsidRPr="00BA7414" w:rsidRDefault="00556714" w:rsidP="008B61DA">
      <w:pPr>
        <w:tabs>
          <w:tab w:val="left" w:pos="2835"/>
        </w:tabs>
        <w:spacing w:before="0" w:after="0"/>
        <w:rPr>
          <w:rFonts w:ascii="Arial" w:hAnsi="Arial" w:cs="Arial"/>
          <w:lang w:val="et-EE"/>
        </w:rPr>
      </w:pPr>
      <w:r w:rsidRPr="00BA7414">
        <w:rPr>
          <w:rFonts w:ascii="Arial" w:hAnsi="Arial" w:cs="Arial"/>
          <w:lang w:val="et-EE"/>
        </w:rPr>
        <w:tab/>
        <w:t>MTR reg. nr EEP000601</w:t>
      </w:r>
    </w:p>
    <w:p w:rsidR="00556714" w:rsidRPr="00BA7414" w:rsidRDefault="00556714" w:rsidP="008B61DA">
      <w:pPr>
        <w:tabs>
          <w:tab w:val="left" w:pos="2835"/>
        </w:tabs>
        <w:spacing w:before="0" w:after="0"/>
        <w:rPr>
          <w:rFonts w:ascii="Arial" w:hAnsi="Arial" w:cs="Arial"/>
          <w:lang w:val="et-EE"/>
        </w:rPr>
      </w:pPr>
      <w:r w:rsidRPr="00BA7414">
        <w:rPr>
          <w:rFonts w:ascii="Arial" w:hAnsi="Arial" w:cs="Arial"/>
          <w:lang w:val="et-EE"/>
        </w:rPr>
        <w:tab/>
        <w:t>Keemia tn 4, 1061</w:t>
      </w:r>
      <w:r w:rsidR="000E238F" w:rsidRPr="00BA7414">
        <w:rPr>
          <w:rFonts w:ascii="Arial" w:hAnsi="Arial" w:cs="Arial"/>
          <w:lang w:val="et-EE"/>
        </w:rPr>
        <w:t>6 Tallinn</w:t>
      </w:r>
    </w:p>
    <w:p w:rsidR="00556714" w:rsidRPr="00BA7414" w:rsidRDefault="00556714" w:rsidP="008B61DA">
      <w:pPr>
        <w:spacing w:before="0" w:after="0"/>
        <w:rPr>
          <w:rFonts w:ascii="Arial" w:hAnsi="Arial" w:cs="Arial"/>
          <w:lang w:val="et-EE"/>
        </w:rPr>
      </w:pPr>
    </w:p>
    <w:p w:rsidR="00973068" w:rsidRPr="00BA7414" w:rsidRDefault="00556714" w:rsidP="008B61DA">
      <w:pPr>
        <w:tabs>
          <w:tab w:val="left" w:pos="2835"/>
        </w:tabs>
        <w:spacing w:before="0" w:after="0"/>
        <w:rPr>
          <w:rFonts w:ascii="Arial" w:hAnsi="Arial" w:cs="Arial"/>
          <w:lang w:val="et-EE"/>
        </w:rPr>
      </w:pPr>
      <w:r w:rsidRPr="00BA7414">
        <w:rPr>
          <w:rFonts w:ascii="Arial" w:hAnsi="Arial" w:cs="Arial"/>
          <w:lang w:val="et-EE"/>
        </w:rPr>
        <w:t>ARHITEKT:</w:t>
      </w:r>
      <w:r w:rsidRPr="00BA7414">
        <w:rPr>
          <w:rFonts w:ascii="Arial" w:hAnsi="Arial" w:cs="Arial"/>
          <w:lang w:val="et-EE"/>
        </w:rPr>
        <w:tab/>
      </w:r>
      <w:r w:rsidR="00973068" w:rsidRPr="00BA7414">
        <w:rPr>
          <w:rFonts w:ascii="Arial" w:hAnsi="Arial" w:cs="Arial"/>
          <w:lang w:val="et-EE"/>
        </w:rPr>
        <w:t>Ive Punger</w:t>
      </w:r>
    </w:p>
    <w:p w:rsidR="00556714" w:rsidRPr="00BA7414" w:rsidRDefault="00556714" w:rsidP="008B61DA">
      <w:pPr>
        <w:tabs>
          <w:tab w:val="left" w:pos="2835"/>
        </w:tabs>
        <w:spacing w:before="0" w:after="0"/>
        <w:rPr>
          <w:rFonts w:ascii="Arial" w:hAnsi="Arial" w:cs="Arial"/>
          <w:lang w:val="et-EE"/>
        </w:rPr>
      </w:pPr>
      <w:r w:rsidRPr="00BA7414">
        <w:rPr>
          <w:rFonts w:ascii="Arial" w:hAnsi="Arial" w:cs="Arial"/>
          <w:lang w:val="et-EE"/>
        </w:rPr>
        <w:tab/>
      </w:r>
      <w:r w:rsidR="00973068" w:rsidRPr="00BA7414">
        <w:rPr>
          <w:rFonts w:ascii="Arial" w:hAnsi="Arial" w:cs="Arial"/>
          <w:lang w:val="et-EE"/>
        </w:rPr>
        <w:t>ivepunger@gmail.com</w:t>
      </w:r>
      <w:r w:rsidR="000E238F" w:rsidRPr="00BA7414">
        <w:rPr>
          <w:rFonts w:ascii="Arial" w:hAnsi="Arial" w:cs="Arial"/>
          <w:lang w:val="et-EE"/>
        </w:rPr>
        <w:t xml:space="preserve"> </w:t>
      </w:r>
    </w:p>
    <w:p w:rsidR="00556714" w:rsidRPr="00BA7414" w:rsidRDefault="00556714" w:rsidP="008B61DA">
      <w:pPr>
        <w:spacing w:before="0" w:after="0"/>
        <w:rPr>
          <w:rFonts w:ascii="Arial" w:hAnsi="Arial" w:cs="Arial"/>
          <w:lang w:val="et-EE"/>
        </w:rPr>
      </w:pPr>
    </w:p>
    <w:p w:rsidR="00556714" w:rsidRPr="00BA7414" w:rsidRDefault="00556714" w:rsidP="008B61DA">
      <w:pPr>
        <w:tabs>
          <w:tab w:val="left" w:pos="2835"/>
        </w:tabs>
        <w:spacing w:before="0" w:after="0"/>
        <w:rPr>
          <w:rFonts w:ascii="Arial" w:hAnsi="Arial" w:cs="Arial"/>
          <w:lang w:val="et-EE"/>
        </w:rPr>
      </w:pPr>
      <w:r w:rsidRPr="00BA7414">
        <w:rPr>
          <w:rFonts w:ascii="Arial" w:hAnsi="Arial" w:cs="Arial"/>
          <w:lang w:val="et-EE"/>
        </w:rPr>
        <w:t>PROJEKTIJUHT:</w:t>
      </w:r>
      <w:r w:rsidRPr="00BA7414">
        <w:rPr>
          <w:rFonts w:ascii="Arial" w:hAnsi="Arial" w:cs="Arial"/>
          <w:lang w:val="et-EE"/>
        </w:rPr>
        <w:tab/>
      </w:r>
      <w:r w:rsidR="00973068" w:rsidRPr="00BA7414">
        <w:rPr>
          <w:rFonts w:ascii="Arial" w:hAnsi="Arial" w:cs="Arial"/>
          <w:lang w:val="et-EE"/>
        </w:rPr>
        <w:t>Arno Anton</w:t>
      </w:r>
    </w:p>
    <w:p w:rsidR="00556714" w:rsidRPr="00BA7414" w:rsidRDefault="00556714" w:rsidP="008B61DA">
      <w:pPr>
        <w:tabs>
          <w:tab w:val="left" w:pos="2835"/>
        </w:tabs>
        <w:spacing w:before="0" w:after="0"/>
        <w:rPr>
          <w:rFonts w:ascii="Arial" w:hAnsi="Arial" w:cs="Arial"/>
          <w:lang w:val="et-EE"/>
        </w:rPr>
      </w:pPr>
      <w:r w:rsidRPr="00BA7414">
        <w:rPr>
          <w:rFonts w:ascii="Arial" w:hAnsi="Arial" w:cs="Arial"/>
          <w:lang w:val="et-EE"/>
        </w:rPr>
        <w:tab/>
        <w:t xml:space="preserve">+372 </w:t>
      </w:r>
      <w:r w:rsidR="00973068" w:rsidRPr="00BA7414">
        <w:rPr>
          <w:rFonts w:ascii="Arial" w:hAnsi="Arial" w:cs="Arial"/>
          <w:lang w:val="et-EE"/>
        </w:rPr>
        <w:t>56 983 389</w:t>
      </w:r>
    </w:p>
    <w:p w:rsidR="006C3492" w:rsidRPr="00BA7414" w:rsidRDefault="00556714" w:rsidP="00285812">
      <w:pPr>
        <w:tabs>
          <w:tab w:val="left" w:pos="2835"/>
        </w:tabs>
        <w:spacing w:before="0" w:after="0"/>
        <w:rPr>
          <w:rFonts w:ascii="Arial" w:hAnsi="Arial" w:cs="Arial"/>
          <w:lang w:val="et-EE"/>
        </w:rPr>
      </w:pPr>
      <w:r w:rsidRPr="00BA7414">
        <w:rPr>
          <w:rFonts w:ascii="Arial" w:hAnsi="Arial" w:cs="Arial"/>
          <w:lang w:val="et-EE"/>
        </w:rPr>
        <w:tab/>
      </w:r>
      <w:r w:rsidR="00973068" w:rsidRPr="00BA7414">
        <w:rPr>
          <w:rFonts w:ascii="Arial" w:hAnsi="Arial" w:cs="Arial"/>
          <w:lang w:val="et-EE"/>
        </w:rPr>
        <w:t>arno@opt.ee</w:t>
      </w:r>
      <w:r w:rsidR="006C3492" w:rsidRPr="00BA7414">
        <w:rPr>
          <w:rFonts w:ascii="Arial" w:hAnsi="Arial" w:cs="Arial"/>
          <w:lang w:val="et-EE"/>
        </w:rPr>
        <w:br w:type="page"/>
      </w:r>
    </w:p>
    <w:p w:rsidR="00E579FD" w:rsidRPr="00BA7414" w:rsidRDefault="00E579FD" w:rsidP="00E579FD">
      <w:pPr>
        <w:tabs>
          <w:tab w:val="left" w:pos="2835"/>
        </w:tabs>
        <w:spacing w:before="0" w:after="0"/>
        <w:rPr>
          <w:rFonts w:ascii="Arial" w:hAnsi="Arial" w:cs="Arial"/>
          <w:b/>
          <w:caps/>
          <w:lang w:val="et-EE"/>
        </w:rPr>
      </w:pPr>
      <w:r w:rsidRPr="00BA7414">
        <w:rPr>
          <w:rFonts w:ascii="Arial" w:hAnsi="Arial" w:cs="Arial"/>
          <w:b/>
          <w:caps/>
          <w:lang w:val="et-EE"/>
        </w:rPr>
        <w:lastRenderedPageBreak/>
        <w:t>KÖITE koosseis:</w:t>
      </w:r>
    </w:p>
    <w:p w:rsidR="00E579FD" w:rsidRPr="00BA7414" w:rsidRDefault="00E579FD" w:rsidP="00E579FD">
      <w:pPr>
        <w:spacing w:before="0" w:after="0"/>
        <w:rPr>
          <w:rFonts w:ascii="Arial" w:hAnsi="Arial" w:cs="Arial"/>
          <w:lang w:val="et-EE"/>
        </w:rPr>
      </w:pPr>
    </w:p>
    <w:p w:rsidR="00E579FD" w:rsidRPr="00BA7414" w:rsidRDefault="00E579FD" w:rsidP="00955A78">
      <w:pPr>
        <w:pStyle w:val="ListParagraph"/>
        <w:numPr>
          <w:ilvl w:val="0"/>
          <w:numId w:val="1"/>
        </w:numPr>
        <w:spacing w:before="0" w:after="0"/>
        <w:rPr>
          <w:rFonts w:ascii="Arial" w:hAnsi="Arial" w:cs="Arial"/>
          <w:b/>
          <w:caps/>
          <w:lang w:val="et-EE"/>
        </w:rPr>
      </w:pPr>
      <w:r w:rsidRPr="00BA7414">
        <w:rPr>
          <w:rFonts w:ascii="Arial" w:eastAsia="Times New Roman" w:hAnsi="Arial" w:cs="Arial"/>
          <w:b/>
          <w:lang w:val="et-EE" w:eastAsia="zh-CN"/>
        </w:rPr>
        <w:t>MENETLUSDOKUMENDID</w:t>
      </w:r>
    </w:p>
    <w:p w:rsidR="00E579FD" w:rsidRPr="00BA7414" w:rsidRDefault="00E579FD" w:rsidP="00955A78">
      <w:pPr>
        <w:pStyle w:val="ListParagraph"/>
        <w:spacing w:before="0" w:after="0"/>
        <w:ind w:left="0"/>
        <w:rPr>
          <w:rFonts w:ascii="Arial" w:hAnsi="Arial" w:cs="Arial"/>
          <w:lang w:val="et-EE"/>
        </w:rPr>
      </w:pPr>
    </w:p>
    <w:p w:rsidR="00E579FD" w:rsidRPr="00BA7414" w:rsidRDefault="00E579FD" w:rsidP="00955A78">
      <w:pPr>
        <w:pStyle w:val="ListParagraph"/>
        <w:numPr>
          <w:ilvl w:val="0"/>
          <w:numId w:val="1"/>
        </w:numPr>
        <w:spacing w:before="0" w:after="0"/>
        <w:rPr>
          <w:rFonts w:ascii="Arial" w:hAnsi="Arial" w:cs="Arial"/>
          <w:b/>
          <w:caps/>
          <w:lang w:val="et-EE"/>
        </w:rPr>
      </w:pPr>
      <w:r w:rsidRPr="00BA7414">
        <w:rPr>
          <w:rFonts w:ascii="Arial" w:hAnsi="Arial" w:cs="Arial"/>
          <w:b/>
          <w:caps/>
          <w:lang w:val="et-EE"/>
        </w:rPr>
        <w:t>seletuskiri</w:t>
      </w:r>
    </w:p>
    <w:p w:rsidR="00BA7414" w:rsidRDefault="00EE22AD">
      <w:pPr>
        <w:pStyle w:val="TOC1"/>
        <w:tabs>
          <w:tab w:val="right" w:leader="dot" w:pos="10032"/>
        </w:tabs>
        <w:rPr>
          <w:rFonts w:asciiTheme="minorHAnsi" w:eastAsiaTheme="minorEastAsia" w:hAnsiTheme="minorHAnsi"/>
          <w:noProof/>
          <w:lang w:val="et-EE" w:eastAsia="ko-KR"/>
        </w:rPr>
      </w:pPr>
      <w:r w:rsidRPr="00BA7414">
        <w:rPr>
          <w:rFonts w:cs="Arial"/>
          <w:lang w:val="et-EE"/>
        </w:rPr>
        <w:fldChar w:fldCharType="begin"/>
      </w:r>
      <w:r w:rsidR="00B16058" w:rsidRPr="00BA7414">
        <w:rPr>
          <w:rFonts w:cs="Arial"/>
          <w:lang w:val="et-EE"/>
        </w:rPr>
        <w:instrText xml:space="preserve"> TOC \o "1-3" \h \z \u </w:instrText>
      </w:r>
      <w:r w:rsidRPr="00BA7414">
        <w:rPr>
          <w:rFonts w:cs="Arial"/>
          <w:lang w:val="et-EE"/>
        </w:rPr>
        <w:fldChar w:fldCharType="separate"/>
      </w:r>
      <w:hyperlink w:anchor="_Toc75857748" w:history="1">
        <w:r w:rsidR="00BA7414" w:rsidRPr="000A550F">
          <w:rPr>
            <w:rStyle w:val="Hyperlink"/>
            <w:noProof/>
          </w:rPr>
          <w:t>1. PLANEERINGU KOOSTAMISE ALUSED</w:t>
        </w:r>
        <w:r w:rsidR="00BA7414">
          <w:rPr>
            <w:noProof/>
            <w:webHidden/>
          </w:rPr>
          <w:tab/>
        </w:r>
        <w:r>
          <w:rPr>
            <w:noProof/>
            <w:webHidden/>
          </w:rPr>
          <w:fldChar w:fldCharType="begin"/>
        </w:r>
        <w:r w:rsidR="00BA7414">
          <w:rPr>
            <w:noProof/>
            <w:webHidden/>
          </w:rPr>
          <w:instrText xml:space="preserve"> PAGEREF _Toc75857748 \h </w:instrText>
        </w:r>
        <w:r>
          <w:rPr>
            <w:noProof/>
            <w:webHidden/>
          </w:rPr>
        </w:r>
        <w:r>
          <w:rPr>
            <w:noProof/>
            <w:webHidden/>
          </w:rPr>
          <w:fldChar w:fldCharType="separate"/>
        </w:r>
        <w:r w:rsidR="00BA7414">
          <w:rPr>
            <w:noProof/>
            <w:webHidden/>
          </w:rPr>
          <w:t>3</w:t>
        </w:r>
        <w:r>
          <w:rPr>
            <w:noProof/>
            <w:webHidden/>
          </w:rPr>
          <w:fldChar w:fldCharType="end"/>
        </w:r>
      </w:hyperlink>
    </w:p>
    <w:p w:rsidR="00BA7414" w:rsidRDefault="004A535C">
      <w:pPr>
        <w:pStyle w:val="TOC1"/>
        <w:tabs>
          <w:tab w:val="right" w:leader="dot" w:pos="10032"/>
        </w:tabs>
        <w:rPr>
          <w:rFonts w:asciiTheme="minorHAnsi" w:eastAsiaTheme="minorEastAsia" w:hAnsiTheme="minorHAnsi"/>
          <w:noProof/>
          <w:lang w:val="et-EE" w:eastAsia="ko-KR"/>
        </w:rPr>
      </w:pPr>
      <w:hyperlink w:anchor="_Toc75857749" w:history="1">
        <w:r w:rsidR="00BA7414" w:rsidRPr="000A550F">
          <w:rPr>
            <w:rStyle w:val="Hyperlink"/>
            <w:noProof/>
          </w:rPr>
          <w:t>2. PLANEERINGUALA LÄHIÜMBRUSE EHITUSLIKE JA FUNKTSIONAALSETE SEOSTE NING KESKKONNATINGIMUSTE ANALÜÜS NING PLANEERINGU EESMÄRK</w:t>
        </w:r>
        <w:r w:rsidR="00BA7414">
          <w:rPr>
            <w:noProof/>
            <w:webHidden/>
          </w:rPr>
          <w:tab/>
        </w:r>
        <w:r w:rsidR="00EE22AD">
          <w:rPr>
            <w:noProof/>
            <w:webHidden/>
          </w:rPr>
          <w:fldChar w:fldCharType="begin"/>
        </w:r>
        <w:r w:rsidR="00BA7414">
          <w:rPr>
            <w:noProof/>
            <w:webHidden/>
          </w:rPr>
          <w:instrText xml:space="preserve"> PAGEREF _Toc75857749 \h </w:instrText>
        </w:r>
        <w:r w:rsidR="00EE22AD">
          <w:rPr>
            <w:noProof/>
            <w:webHidden/>
          </w:rPr>
        </w:r>
        <w:r w:rsidR="00EE22AD">
          <w:rPr>
            <w:noProof/>
            <w:webHidden/>
          </w:rPr>
          <w:fldChar w:fldCharType="separate"/>
        </w:r>
        <w:r w:rsidR="00BA7414">
          <w:rPr>
            <w:noProof/>
            <w:webHidden/>
          </w:rPr>
          <w:t>3</w:t>
        </w:r>
        <w:r w:rsidR="00EE22AD">
          <w:rPr>
            <w:noProof/>
            <w:webHidden/>
          </w:rPr>
          <w:fldChar w:fldCharType="end"/>
        </w:r>
      </w:hyperlink>
    </w:p>
    <w:p w:rsidR="00BA7414" w:rsidRDefault="004A535C">
      <w:pPr>
        <w:pStyle w:val="TOC1"/>
        <w:tabs>
          <w:tab w:val="right" w:leader="dot" w:pos="10032"/>
        </w:tabs>
        <w:rPr>
          <w:rFonts w:asciiTheme="minorHAnsi" w:eastAsiaTheme="minorEastAsia" w:hAnsiTheme="minorHAnsi"/>
          <w:noProof/>
          <w:lang w:val="et-EE" w:eastAsia="ko-KR"/>
        </w:rPr>
      </w:pPr>
      <w:hyperlink w:anchor="_Toc75857750" w:history="1">
        <w:r w:rsidR="00BA7414" w:rsidRPr="000A550F">
          <w:rPr>
            <w:rStyle w:val="Hyperlink"/>
            <w:noProof/>
          </w:rPr>
          <w:t>3. VASTAVUS RAE VALLA ÜLDPLANEERINGULE</w:t>
        </w:r>
        <w:r w:rsidR="00BA7414">
          <w:rPr>
            <w:noProof/>
            <w:webHidden/>
          </w:rPr>
          <w:tab/>
        </w:r>
        <w:r w:rsidR="00EE22AD">
          <w:rPr>
            <w:noProof/>
            <w:webHidden/>
          </w:rPr>
          <w:fldChar w:fldCharType="begin"/>
        </w:r>
        <w:r w:rsidR="00BA7414">
          <w:rPr>
            <w:noProof/>
            <w:webHidden/>
          </w:rPr>
          <w:instrText xml:space="preserve"> PAGEREF _Toc75857750 \h </w:instrText>
        </w:r>
        <w:r w:rsidR="00EE22AD">
          <w:rPr>
            <w:noProof/>
            <w:webHidden/>
          </w:rPr>
        </w:r>
        <w:r w:rsidR="00EE22AD">
          <w:rPr>
            <w:noProof/>
            <w:webHidden/>
          </w:rPr>
          <w:fldChar w:fldCharType="separate"/>
        </w:r>
        <w:r w:rsidR="00BA7414">
          <w:rPr>
            <w:noProof/>
            <w:webHidden/>
          </w:rPr>
          <w:t>4</w:t>
        </w:r>
        <w:r w:rsidR="00EE22AD">
          <w:rPr>
            <w:noProof/>
            <w:webHidden/>
          </w:rPr>
          <w:fldChar w:fldCharType="end"/>
        </w:r>
      </w:hyperlink>
    </w:p>
    <w:p w:rsidR="00BA7414" w:rsidRDefault="004A535C">
      <w:pPr>
        <w:pStyle w:val="TOC1"/>
        <w:tabs>
          <w:tab w:val="right" w:leader="dot" w:pos="10032"/>
        </w:tabs>
        <w:rPr>
          <w:rFonts w:asciiTheme="minorHAnsi" w:eastAsiaTheme="minorEastAsia" w:hAnsiTheme="minorHAnsi"/>
          <w:noProof/>
          <w:lang w:val="et-EE" w:eastAsia="ko-KR"/>
        </w:rPr>
      </w:pPr>
      <w:hyperlink w:anchor="_Toc75857751" w:history="1">
        <w:r w:rsidR="00BA7414" w:rsidRPr="000A550F">
          <w:rPr>
            <w:rStyle w:val="Hyperlink"/>
            <w:noProof/>
          </w:rPr>
          <w:t>4. OLEMASOLEVA OLUKORRA ISELOOMUSTUS</w:t>
        </w:r>
        <w:r w:rsidR="00BA7414">
          <w:rPr>
            <w:noProof/>
            <w:webHidden/>
          </w:rPr>
          <w:tab/>
        </w:r>
        <w:r w:rsidR="00EE22AD">
          <w:rPr>
            <w:noProof/>
            <w:webHidden/>
          </w:rPr>
          <w:fldChar w:fldCharType="begin"/>
        </w:r>
        <w:r w:rsidR="00BA7414">
          <w:rPr>
            <w:noProof/>
            <w:webHidden/>
          </w:rPr>
          <w:instrText xml:space="preserve"> PAGEREF _Toc75857751 \h </w:instrText>
        </w:r>
        <w:r w:rsidR="00EE22AD">
          <w:rPr>
            <w:noProof/>
            <w:webHidden/>
          </w:rPr>
        </w:r>
        <w:r w:rsidR="00EE22AD">
          <w:rPr>
            <w:noProof/>
            <w:webHidden/>
          </w:rPr>
          <w:fldChar w:fldCharType="separate"/>
        </w:r>
        <w:r w:rsidR="00BA7414">
          <w:rPr>
            <w:noProof/>
            <w:webHidden/>
          </w:rPr>
          <w:t>5</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52" w:history="1">
        <w:r w:rsidR="00BA7414" w:rsidRPr="000A550F">
          <w:rPr>
            <w:rStyle w:val="Hyperlink"/>
            <w:rFonts w:cs="Arial"/>
            <w:noProof/>
            <w:lang w:val="et-EE"/>
          </w:rPr>
          <w:t>4.1. Planeeringuala asukoht ja iseloomustus</w:t>
        </w:r>
        <w:r w:rsidR="00BA7414">
          <w:rPr>
            <w:noProof/>
            <w:webHidden/>
          </w:rPr>
          <w:tab/>
        </w:r>
        <w:r w:rsidR="00EE22AD">
          <w:rPr>
            <w:noProof/>
            <w:webHidden/>
          </w:rPr>
          <w:fldChar w:fldCharType="begin"/>
        </w:r>
        <w:r w:rsidR="00BA7414">
          <w:rPr>
            <w:noProof/>
            <w:webHidden/>
          </w:rPr>
          <w:instrText xml:space="preserve"> PAGEREF _Toc75857752 \h </w:instrText>
        </w:r>
        <w:r w:rsidR="00EE22AD">
          <w:rPr>
            <w:noProof/>
            <w:webHidden/>
          </w:rPr>
        </w:r>
        <w:r w:rsidR="00EE22AD">
          <w:rPr>
            <w:noProof/>
            <w:webHidden/>
          </w:rPr>
          <w:fldChar w:fldCharType="separate"/>
        </w:r>
        <w:r w:rsidR="00BA7414">
          <w:rPr>
            <w:noProof/>
            <w:webHidden/>
          </w:rPr>
          <w:t>5</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53" w:history="1">
        <w:r w:rsidR="00BA7414" w:rsidRPr="000A550F">
          <w:rPr>
            <w:rStyle w:val="Hyperlink"/>
            <w:rFonts w:cs="Arial"/>
            <w:noProof/>
            <w:lang w:val="et-EE"/>
          </w:rPr>
          <w:t>4.2. Planeeringuala maakasutus ja hoonestus</w:t>
        </w:r>
        <w:r w:rsidR="00BA7414">
          <w:rPr>
            <w:noProof/>
            <w:webHidden/>
          </w:rPr>
          <w:tab/>
        </w:r>
        <w:r w:rsidR="00EE22AD">
          <w:rPr>
            <w:noProof/>
            <w:webHidden/>
          </w:rPr>
          <w:fldChar w:fldCharType="begin"/>
        </w:r>
        <w:r w:rsidR="00BA7414">
          <w:rPr>
            <w:noProof/>
            <w:webHidden/>
          </w:rPr>
          <w:instrText xml:space="preserve"> PAGEREF _Toc75857753 \h </w:instrText>
        </w:r>
        <w:r w:rsidR="00EE22AD">
          <w:rPr>
            <w:noProof/>
            <w:webHidden/>
          </w:rPr>
        </w:r>
        <w:r w:rsidR="00EE22AD">
          <w:rPr>
            <w:noProof/>
            <w:webHidden/>
          </w:rPr>
          <w:fldChar w:fldCharType="separate"/>
        </w:r>
        <w:r w:rsidR="00BA7414">
          <w:rPr>
            <w:noProof/>
            <w:webHidden/>
          </w:rPr>
          <w:t>5</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54" w:history="1">
        <w:r w:rsidR="00BA7414" w:rsidRPr="000A550F">
          <w:rPr>
            <w:rStyle w:val="Hyperlink"/>
            <w:rFonts w:cs="Arial"/>
            <w:noProof/>
            <w:lang w:val="et-EE"/>
          </w:rPr>
          <w:t>4.3. Planeeringualaga külgnevad kinnistud ja nende iseloomustus</w:t>
        </w:r>
        <w:r w:rsidR="00BA7414">
          <w:rPr>
            <w:noProof/>
            <w:webHidden/>
          </w:rPr>
          <w:tab/>
        </w:r>
        <w:r w:rsidR="00EE22AD">
          <w:rPr>
            <w:noProof/>
            <w:webHidden/>
          </w:rPr>
          <w:fldChar w:fldCharType="begin"/>
        </w:r>
        <w:r w:rsidR="00BA7414">
          <w:rPr>
            <w:noProof/>
            <w:webHidden/>
          </w:rPr>
          <w:instrText xml:space="preserve"> PAGEREF _Toc75857754 \h </w:instrText>
        </w:r>
        <w:r w:rsidR="00EE22AD">
          <w:rPr>
            <w:noProof/>
            <w:webHidden/>
          </w:rPr>
        </w:r>
        <w:r w:rsidR="00EE22AD">
          <w:rPr>
            <w:noProof/>
            <w:webHidden/>
          </w:rPr>
          <w:fldChar w:fldCharType="separate"/>
        </w:r>
        <w:r w:rsidR="00BA7414">
          <w:rPr>
            <w:noProof/>
            <w:webHidden/>
          </w:rPr>
          <w:t>6</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55" w:history="1">
        <w:r w:rsidR="00BA7414" w:rsidRPr="000A550F">
          <w:rPr>
            <w:rStyle w:val="Hyperlink"/>
            <w:rFonts w:cs="Arial"/>
            <w:noProof/>
            <w:lang w:val="et-EE"/>
          </w:rPr>
          <w:t>4.4. Olemasolevad teed ja juurdepääsud</w:t>
        </w:r>
        <w:r w:rsidR="00BA7414">
          <w:rPr>
            <w:noProof/>
            <w:webHidden/>
          </w:rPr>
          <w:tab/>
        </w:r>
        <w:r w:rsidR="00EE22AD">
          <w:rPr>
            <w:noProof/>
            <w:webHidden/>
          </w:rPr>
          <w:fldChar w:fldCharType="begin"/>
        </w:r>
        <w:r w:rsidR="00BA7414">
          <w:rPr>
            <w:noProof/>
            <w:webHidden/>
          </w:rPr>
          <w:instrText xml:space="preserve"> PAGEREF _Toc75857755 \h </w:instrText>
        </w:r>
        <w:r w:rsidR="00EE22AD">
          <w:rPr>
            <w:noProof/>
            <w:webHidden/>
          </w:rPr>
        </w:r>
        <w:r w:rsidR="00EE22AD">
          <w:rPr>
            <w:noProof/>
            <w:webHidden/>
          </w:rPr>
          <w:fldChar w:fldCharType="separate"/>
        </w:r>
        <w:r w:rsidR="00BA7414">
          <w:rPr>
            <w:noProof/>
            <w:webHidden/>
          </w:rPr>
          <w:t>6</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56" w:history="1">
        <w:r w:rsidR="00BA7414" w:rsidRPr="000A550F">
          <w:rPr>
            <w:rStyle w:val="Hyperlink"/>
            <w:rFonts w:cs="Arial"/>
            <w:noProof/>
            <w:lang w:val="et-EE"/>
          </w:rPr>
          <w:t>4.5. Olemasolev tehnovarustus</w:t>
        </w:r>
        <w:r w:rsidR="00BA7414">
          <w:rPr>
            <w:noProof/>
            <w:webHidden/>
          </w:rPr>
          <w:tab/>
        </w:r>
        <w:r w:rsidR="00EE22AD">
          <w:rPr>
            <w:noProof/>
            <w:webHidden/>
          </w:rPr>
          <w:fldChar w:fldCharType="begin"/>
        </w:r>
        <w:r w:rsidR="00BA7414">
          <w:rPr>
            <w:noProof/>
            <w:webHidden/>
          </w:rPr>
          <w:instrText xml:space="preserve"> PAGEREF _Toc75857756 \h </w:instrText>
        </w:r>
        <w:r w:rsidR="00EE22AD">
          <w:rPr>
            <w:noProof/>
            <w:webHidden/>
          </w:rPr>
        </w:r>
        <w:r w:rsidR="00EE22AD">
          <w:rPr>
            <w:noProof/>
            <w:webHidden/>
          </w:rPr>
          <w:fldChar w:fldCharType="separate"/>
        </w:r>
        <w:r w:rsidR="00BA7414">
          <w:rPr>
            <w:noProof/>
            <w:webHidden/>
          </w:rPr>
          <w:t>6</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57" w:history="1">
        <w:r w:rsidR="00BA7414" w:rsidRPr="000A550F">
          <w:rPr>
            <w:rStyle w:val="Hyperlink"/>
            <w:rFonts w:cs="Arial"/>
            <w:noProof/>
            <w:lang w:val="et-EE"/>
          </w:rPr>
          <w:t>4.6. Olemasolev haljastus ja keskkond</w:t>
        </w:r>
        <w:r w:rsidR="00BA7414">
          <w:rPr>
            <w:noProof/>
            <w:webHidden/>
          </w:rPr>
          <w:tab/>
        </w:r>
        <w:r w:rsidR="00EE22AD">
          <w:rPr>
            <w:noProof/>
            <w:webHidden/>
          </w:rPr>
          <w:fldChar w:fldCharType="begin"/>
        </w:r>
        <w:r w:rsidR="00BA7414">
          <w:rPr>
            <w:noProof/>
            <w:webHidden/>
          </w:rPr>
          <w:instrText xml:space="preserve"> PAGEREF _Toc75857757 \h </w:instrText>
        </w:r>
        <w:r w:rsidR="00EE22AD">
          <w:rPr>
            <w:noProof/>
            <w:webHidden/>
          </w:rPr>
        </w:r>
        <w:r w:rsidR="00EE22AD">
          <w:rPr>
            <w:noProof/>
            <w:webHidden/>
          </w:rPr>
          <w:fldChar w:fldCharType="separate"/>
        </w:r>
        <w:r w:rsidR="00BA7414">
          <w:rPr>
            <w:noProof/>
            <w:webHidden/>
          </w:rPr>
          <w:t>6</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58" w:history="1">
        <w:r w:rsidR="00BA7414" w:rsidRPr="000A550F">
          <w:rPr>
            <w:rStyle w:val="Hyperlink"/>
            <w:rFonts w:cs="Arial"/>
            <w:noProof/>
            <w:lang w:val="et-EE"/>
          </w:rPr>
          <w:t>4.7. Kehtivad piirangud</w:t>
        </w:r>
        <w:r w:rsidR="00BA7414">
          <w:rPr>
            <w:noProof/>
            <w:webHidden/>
          </w:rPr>
          <w:tab/>
        </w:r>
        <w:r w:rsidR="00EE22AD">
          <w:rPr>
            <w:noProof/>
            <w:webHidden/>
          </w:rPr>
          <w:fldChar w:fldCharType="begin"/>
        </w:r>
        <w:r w:rsidR="00BA7414">
          <w:rPr>
            <w:noProof/>
            <w:webHidden/>
          </w:rPr>
          <w:instrText xml:space="preserve"> PAGEREF _Toc75857758 \h </w:instrText>
        </w:r>
        <w:r w:rsidR="00EE22AD">
          <w:rPr>
            <w:noProof/>
            <w:webHidden/>
          </w:rPr>
        </w:r>
        <w:r w:rsidR="00EE22AD">
          <w:rPr>
            <w:noProof/>
            <w:webHidden/>
          </w:rPr>
          <w:fldChar w:fldCharType="separate"/>
        </w:r>
        <w:r w:rsidR="00BA7414">
          <w:rPr>
            <w:noProof/>
            <w:webHidden/>
          </w:rPr>
          <w:t>6</w:t>
        </w:r>
        <w:r w:rsidR="00EE22AD">
          <w:rPr>
            <w:noProof/>
            <w:webHidden/>
          </w:rPr>
          <w:fldChar w:fldCharType="end"/>
        </w:r>
      </w:hyperlink>
    </w:p>
    <w:p w:rsidR="00BA7414" w:rsidRDefault="004A535C">
      <w:pPr>
        <w:pStyle w:val="TOC1"/>
        <w:tabs>
          <w:tab w:val="right" w:leader="dot" w:pos="10032"/>
        </w:tabs>
        <w:rPr>
          <w:rFonts w:asciiTheme="minorHAnsi" w:eastAsiaTheme="minorEastAsia" w:hAnsiTheme="minorHAnsi"/>
          <w:noProof/>
          <w:lang w:val="et-EE" w:eastAsia="ko-KR"/>
        </w:rPr>
      </w:pPr>
      <w:hyperlink w:anchor="_Toc75857759" w:history="1">
        <w:r w:rsidR="00BA7414" w:rsidRPr="000A550F">
          <w:rPr>
            <w:rStyle w:val="Hyperlink"/>
            <w:noProof/>
          </w:rPr>
          <w:t>5. PLANEERINGU ETTEPANEK</w:t>
        </w:r>
        <w:r w:rsidR="00BA7414">
          <w:rPr>
            <w:noProof/>
            <w:webHidden/>
          </w:rPr>
          <w:tab/>
        </w:r>
        <w:r w:rsidR="00EE22AD">
          <w:rPr>
            <w:noProof/>
            <w:webHidden/>
          </w:rPr>
          <w:fldChar w:fldCharType="begin"/>
        </w:r>
        <w:r w:rsidR="00BA7414">
          <w:rPr>
            <w:noProof/>
            <w:webHidden/>
          </w:rPr>
          <w:instrText xml:space="preserve"> PAGEREF _Toc75857759 \h </w:instrText>
        </w:r>
        <w:r w:rsidR="00EE22AD">
          <w:rPr>
            <w:noProof/>
            <w:webHidden/>
          </w:rPr>
        </w:r>
        <w:r w:rsidR="00EE22AD">
          <w:rPr>
            <w:noProof/>
            <w:webHidden/>
          </w:rPr>
          <w:fldChar w:fldCharType="separate"/>
        </w:r>
        <w:r w:rsidR="00BA7414">
          <w:rPr>
            <w:noProof/>
            <w:webHidden/>
          </w:rPr>
          <w:t>6</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0" w:history="1">
        <w:r w:rsidR="00BA7414" w:rsidRPr="000A550F">
          <w:rPr>
            <w:rStyle w:val="Hyperlink"/>
            <w:rFonts w:cs="Arial"/>
            <w:noProof/>
            <w:lang w:val="et-EE"/>
          </w:rPr>
          <w:t>5.1. Krundijaotus ja krundi ehitusõigus</w:t>
        </w:r>
        <w:r w:rsidR="00BA7414">
          <w:rPr>
            <w:noProof/>
            <w:webHidden/>
          </w:rPr>
          <w:tab/>
        </w:r>
        <w:r w:rsidR="00EE22AD">
          <w:rPr>
            <w:noProof/>
            <w:webHidden/>
          </w:rPr>
          <w:fldChar w:fldCharType="begin"/>
        </w:r>
        <w:r w:rsidR="00BA7414">
          <w:rPr>
            <w:noProof/>
            <w:webHidden/>
          </w:rPr>
          <w:instrText xml:space="preserve"> PAGEREF _Toc75857760 \h </w:instrText>
        </w:r>
        <w:r w:rsidR="00EE22AD">
          <w:rPr>
            <w:noProof/>
            <w:webHidden/>
          </w:rPr>
        </w:r>
        <w:r w:rsidR="00EE22AD">
          <w:rPr>
            <w:noProof/>
            <w:webHidden/>
          </w:rPr>
          <w:fldChar w:fldCharType="separate"/>
        </w:r>
        <w:r w:rsidR="00BA7414">
          <w:rPr>
            <w:noProof/>
            <w:webHidden/>
          </w:rPr>
          <w:t>7</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1" w:history="1">
        <w:r w:rsidR="00BA7414" w:rsidRPr="000A550F">
          <w:rPr>
            <w:rStyle w:val="Hyperlink"/>
            <w:rFonts w:cs="Arial"/>
            <w:noProof/>
            <w:lang w:val="et-EE"/>
          </w:rPr>
          <w:t>5.2. Ehitiste arhitektuurinõuded</w:t>
        </w:r>
        <w:r w:rsidR="00BA7414">
          <w:rPr>
            <w:noProof/>
            <w:webHidden/>
          </w:rPr>
          <w:tab/>
        </w:r>
        <w:r w:rsidR="00EE22AD">
          <w:rPr>
            <w:noProof/>
            <w:webHidden/>
          </w:rPr>
          <w:fldChar w:fldCharType="begin"/>
        </w:r>
        <w:r w:rsidR="00BA7414">
          <w:rPr>
            <w:noProof/>
            <w:webHidden/>
          </w:rPr>
          <w:instrText xml:space="preserve"> PAGEREF _Toc75857761 \h </w:instrText>
        </w:r>
        <w:r w:rsidR="00EE22AD">
          <w:rPr>
            <w:noProof/>
            <w:webHidden/>
          </w:rPr>
        </w:r>
        <w:r w:rsidR="00EE22AD">
          <w:rPr>
            <w:noProof/>
            <w:webHidden/>
          </w:rPr>
          <w:fldChar w:fldCharType="separate"/>
        </w:r>
        <w:r w:rsidR="00BA7414">
          <w:rPr>
            <w:noProof/>
            <w:webHidden/>
          </w:rPr>
          <w:t>9</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2" w:history="1">
        <w:r w:rsidR="00BA7414" w:rsidRPr="000A550F">
          <w:rPr>
            <w:rStyle w:val="Hyperlink"/>
            <w:rFonts w:cs="Arial"/>
            <w:noProof/>
            <w:lang w:val="et-EE"/>
          </w:rPr>
          <w:t>5.3. Piirded</w:t>
        </w:r>
        <w:r w:rsidR="00BA7414">
          <w:rPr>
            <w:noProof/>
            <w:webHidden/>
          </w:rPr>
          <w:tab/>
        </w:r>
        <w:r w:rsidR="00EE22AD">
          <w:rPr>
            <w:noProof/>
            <w:webHidden/>
          </w:rPr>
          <w:fldChar w:fldCharType="begin"/>
        </w:r>
        <w:r w:rsidR="00BA7414">
          <w:rPr>
            <w:noProof/>
            <w:webHidden/>
          </w:rPr>
          <w:instrText xml:space="preserve"> PAGEREF _Toc75857762 \h </w:instrText>
        </w:r>
        <w:r w:rsidR="00EE22AD">
          <w:rPr>
            <w:noProof/>
            <w:webHidden/>
          </w:rPr>
        </w:r>
        <w:r w:rsidR="00EE22AD">
          <w:rPr>
            <w:noProof/>
            <w:webHidden/>
          </w:rPr>
          <w:fldChar w:fldCharType="separate"/>
        </w:r>
        <w:r w:rsidR="00BA7414">
          <w:rPr>
            <w:noProof/>
            <w:webHidden/>
          </w:rPr>
          <w:t>10</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3" w:history="1">
        <w:r w:rsidR="00BA7414" w:rsidRPr="000A550F">
          <w:rPr>
            <w:rStyle w:val="Hyperlink"/>
            <w:rFonts w:cs="Arial"/>
            <w:noProof/>
            <w:lang w:val="et-EE"/>
          </w:rPr>
          <w:t>5.4. Tänavate maa-alad, liiklus- ja parkimiskorraldus</w:t>
        </w:r>
        <w:r w:rsidR="00BA7414">
          <w:rPr>
            <w:noProof/>
            <w:webHidden/>
          </w:rPr>
          <w:tab/>
        </w:r>
        <w:r w:rsidR="00EE22AD">
          <w:rPr>
            <w:noProof/>
            <w:webHidden/>
          </w:rPr>
          <w:fldChar w:fldCharType="begin"/>
        </w:r>
        <w:r w:rsidR="00BA7414">
          <w:rPr>
            <w:noProof/>
            <w:webHidden/>
          </w:rPr>
          <w:instrText xml:space="preserve"> PAGEREF _Toc75857763 \h </w:instrText>
        </w:r>
        <w:r w:rsidR="00EE22AD">
          <w:rPr>
            <w:noProof/>
            <w:webHidden/>
          </w:rPr>
        </w:r>
        <w:r w:rsidR="00EE22AD">
          <w:rPr>
            <w:noProof/>
            <w:webHidden/>
          </w:rPr>
          <w:fldChar w:fldCharType="separate"/>
        </w:r>
        <w:r w:rsidR="00BA7414">
          <w:rPr>
            <w:noProof/>
            <w:webHidden/>
          </w:rPr>
          <w:t>10</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4" w:history="1">
        <w:r w:rsidR="00BA7414" w:rsidRPr="000A550F">
          <w:rPr>
            <w:rStyle w:val="Hyperlink"/>
            <w:rFonts w:cs="Arial"/>
            <w:noProof/>
            <w:lang w:val="et-EE"/>
          </w:rPr>
          <w:t>5.5. Haljastuse ja heakorra põhimõtted</w:t>
        </w:r>
        <w:r w:rsidR="00BA7414">
          <w:rPr>
            <w:noProof/>
            <w:webHidden/>
          </w:rPr>
          <w:tab/>
        </w:r>
        <w:r w:rsidR="00EE22AD">
          <w:rPr>
            <w:noProof/>
            <w:webHidden/>
          </w:rPr>
          <w:fldChar w:fldCharType="begin"/>
        </w:r>
        <w:r w:rsidR="00BA7414">
          <w:rPr>
            <w:noProof/>
            <w:webHidden/>
          </w:rPr>
          <w:instrText xml:space="preserve"> PAGEREF _Toc75857764 \h </w:instrText>
        </w:r>
        <w:r w:rsidR="00EE22AD">
          <w:rPr>
            <w:noProof/>
            <w:webHidden/>
          </w:rPr>
        </w:r>
        <w:r w:rsidR="00EE22AD">
          <w:rPr>
            <w:noProof/>
            <w:webHidden/>
          </w:rPr>
          <w:fldChar w:fldCharType="separate"/>
        </w:r>
        <w:r w:rsidR="00BA7414">
          <w:rPr>
            <w:noProof/>
            <w:webHidden/>
          </w:rPr>
          <w:t>11</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5" w:history="1">
        <w:r w:rsidR="00BA7414" w:rsidRPr="000A550F">
          <w:rPr>
            <w:rStyle w:val="Hyperlink"/>
            <w:rFonts w:cs="Arial"/>
            <w:noProof/>
            <w:lang w:val="et-EE"/>
          </w:rPr>
          <w:t>5.6. Vertikaalplaneerimine</w:t>
        </w:r>
        <w:r w:rsidR="00BA7414">
          <w:rPr>
            <w:noProof/>
            <w:webHidden/>
          </w:rPr>
          <w:tab/>
        </w:r>
        <w:r w:rsidR="00EE22AD">
          <w:rPr>
            <w:noProof/>
            <w:webHidden/>
          </w:rPr>
          <w:fldChar w:fldCharType="begin"/>
        </w:r>
        <w:r w:rsidR="00BA7414">
          <w:rPr>
            <w:noProof/>
            <w:webHidden/>
          </w:rPr>
          <w:instrText xml:space="preserve"> PAGEREF _Toc75857765 \h </w:instrText>
        </w:r>
        <w:r w:rsidR="00EE22AD">
          <w:rPr>
            <w:noProof/>
            <w:webHidden/>
          </w:rPr>
        </w:r>
        <w:r w:rsidR="00EE22AD">
          <w:rPr>
            <w:noProof/>
            <w:webHidden/>
          </w:rPr>
          <w:fldChar w:fldCharType="separate"/>
        </w:r>
        <w:r w:rsidR="00BA7414">
          <w:rPr>
            <w:noProof/>
            <w:webHidden/>
          </w:rPr>
          <w:t>11</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6" w:history="1">
        <w:r w:rsidR="00BA7414" w:rsidRPr="000A550F">
          <w:rPr>
            <w:rStyle w:val="Hyperlink"/>
            <w:rFonts w:cs="Arial"/>
            <w:noProof/>
            <w:lang w:val="et-EE"/>
          </w:rPr>
          <w:t>5.7. Tuleohutusnõuded</w:t>
        </w:r>
        <w:r w:rsidR="00BA7414">
          <w:rPr>
            <w:noProof/>
            <w:webHidden/>
          </w:rPr>
          <w:tab/>
        </w:r>
        <w:r w:rsidR="00EE22AD">
          <w:rPr>
            <w:noProof/>
            <w:webHidden/>
          </w:rPr>
          <w:fldChar w:fldCharType="begin"/>
        </w:r>
        <w:r w:rsidR="00BA7414">
          <w:rPr>
            <w:noProof/>
            <w:webHidden/>
          </w:rPr>
          <w:instrText xml:space="preserve"> PAGEREF _Toc75857766 \h </w:instrText>
        </w:r>
        <w:r w:rsidR="00EE22AD">
          <w:rPr>
            <w:noProof/>
            <w:webHidden/>
          </w:rPr>
        </w:r>
        <w:r w:rsidR="00EE22AD">
          <w:rPr>
            <w:noProof/>
            <w:webHidden/>
          </w:rPr>
          <w:fldChar w:fldCharType="separate"/>
        </w:r>
        <w:r w:rsidR="00BA7414">
          <w:rPr>
            <w:noProof/>
            <w:webHidden/>
          </w:rPr>
          <w:t>11</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7" w:history="1">
        <w:r w:rsidR="00BA7414" w:rsidRPr="000A550F">
          <w:rPr>
            <w:rStyle w:val="Hyperlink"/>
            <w:rFonts w:cs="Arial"/>
            <w:noProof/>
            <w:lang w:val="et-EE"/>
          </w:rPr>
          <w:t>5.8. Tehnovõrkude lahendus</w:t>
        </w:r>
        <w:r w:rsidR="00BA7414">
          <w:rPr>
            <w:noProof/>
            <w:webHidden/>
          </w:rPr>
          <w:tab/>
        </w:r>
        <w:r w:rsidR="00EE22AD">
          <w:rPr>
            <w:noProof/>
            <w:webHidden/>
          </w:rPr>
          <w:fldChar w:fldCharType="begin"/>
        </w:r>
        <w:r w:rsidR="00BA7414">
          <w:rPr>
            <w:noProof/>
            <w:webHidden/>
          </w:rPr>
          <w:instrText xml:space="preserve"> PAGEREF _Toc75857767 \h </w:instrText>
        </w:r>
        <w:r w:rsidR="00EE22AD">
          <w:rPr>
            <w:noProof/>
            <w:webHidden/>
          </w:rPr>
        </w:r>
        <w:r w:rsidR="00EE22AD">
          <w:rPr>
            <w:noProof/>
            <w:webHidden/>
          </w:rPr>
          <w:fldChar w:fldCharType="separate"/>
        </w:r>
        <w:r w:rsidR="00BA7414">
          <w:rPr>
            <w:noProof/>
            <w:webHidden/>
          </w:rPr>
          <w:t>11</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8" w:history="1">
        <w:r w:rsidR="00BA7414" w:rsidRPr="000A550F">
          <w:rPr>
            <w:rStyle w:val="Hyperlink"/>
            <w:rFonts w:cs="Arial"/>
            <w:noProof/>
            <w:lang w:val="et-EE"/>
          </w:rPr>
          <w:t>5.9. Meetmed kuritegevuse ennetamiseks</w:t>
        </w:r>
        <w:r w:rsidR="00BA7414">
          <w:rPr>
            <w:noProof/>
            <w:webHidden/>
          </w:rPr>
          <w:tab/>
        </w:r>
        <w:r w:rsidR="00EE22AD">
          <w:rPr>
            <w:noProof/>
            <w:webHidden/>
          </w:rPr>
          <w:fldChar w:fldCharType="begin"/>
        </w:r>
        <w:r w:rsidR="00BA7414">
          <w:rPr>
            <w:noProof/>
            <w:webHidden/>
          </w:rPr>
          <w:instrText xml:space="preserve"> PAGEREF _Toc75857768 \h </w:instrText>
        </w:r>
        <w:r w:rsidR="00EE22AD">
          <w:rPr>
            <w:noProof/>
            <w:webHidden/>
          </w:rPr>
        </w:r>
        <w:r w:rsidR="00EE22AD">
          <w:rPr>
            <w:noProof/>
            <w:webHidden/>
          </w:rPr>
          <w:fldChar w:fldCharType="separate"/>
        </w:r>
        <w:r w:rsidR="00BA7414">
          <w:rPr>
            <w:noProof/>
            <w:webHidden/>
          </w:rPr>
          <w:t>11</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69" w:history="1">
        <w:r w:rsidR="00BA7414" w:rsidRPr="000A550F">
          <w:rPr>
            <w:rStyle w:val="Hyperlink"/>
            <w:rFonts w:cs="Arial"/>
            <w:noProof/>
            <w:lang w:val="et-EE"/>
          </w:rPr>
          <w:t>5.10. Jäätmete prognoos ja käitlemine</w:t>
        </w:r>
        <w:r w:rsidR="00BA7414">
          <w:rPr>
            <w:noProof/>
            <w:webHidden/>
          </w:rPr>
          <w:tab/>
        </w:r>
        <w:r w:rsidR="00EE22AD">
          <w:rPr>
            <w:noProof/>
            <w:webHidden/>
          </w:rPr>
          <w:fldChar w:fldCharType="begin"/>
        </w:r>
        <w:r w:rsidR="00BA7414">
          <w:rPr>
            <w:noProof/>
            <w:webHidden/>
          </w:rPr>
          <w:instrText xml:space="preserve"> PAGEREF _Toc75857769 \h </w:instrText>
        </w:r>
        <w:r w:rsidR="00EE22AD">
          <w:rPr>
            <w:noProof/>
            <w:webHidden/>
          </w:rPr>
        </w:r>
        <w:r w:rsidR="00EE22AD">
          <w:rPr>
            <w:noProof/>
            <w:webHidden/>
          </w:rPr>
          <w:fldChar w:fldCharType="separate"/>
        </w:r>
        <w:r w:rsidR="00BA7414">
          <w:rPr>
            <w:noProof/>
            <w:webHidden/>
          </w:rPr>
          <w:t>12</w:t>
        </w:r>
        <w:r w:rsidR="00EE22AD">
          <w:rPr>
            <w:noProof/>
            <w:webHidden/>
          </w:rPr>
          <w:fldChar w:fldCharType="end"/>
        </w:r>
      </w:hyperlink>
    </w:p>
    <w:p w:rsidR="00BA7414" w:rsidRDefault="004A535C">
      <w:pPr>
        <w:pStyle w:val="TOC1"/>
        <w:tabs>
          <w:tab w:val="right" w:leader="dot" w:pos="10032"/>
        </w:tabs>
        <w:rPr>
          <w:rFonts w:asciiTheme="minorHAnsi" w:eastAsiaTheme="minorEastAsia" w:hAnsiTheme="minorHAnsi"/>
          <w:noProof/>
          <w:lang w:val="et-EE" w:eastAsia="ko-KR"/>
        </w:rPr>
      </w:pPr>
      <w:hyperlink w:anchor="_Toc75857770" w:history="1">
        <w:r w:rsidR="00BA7414" w:rsidRPr="000A550F">
          <w:rPr>
            <w:rStyle w:val="Hyperlink"/>
            <w:noProof/>
          </w:rPr>
          <w:t>6. KESKKONNATINGIMUSED JA VÕIMALIKU KESKKONNAMÕJU HINDAMINE</w:t>
        </w:r>
        <w:r w:rsidR="00BA7414">
          <w:rPr>
            <w:noProof/>
            <w:webHidden/>
          </w:rPr>
          <w:tab/>
        </w:r>
        <w:r w:rsidR="00EE22AD">
          <w:rPr>
            <w:noProof/>
            <w:webHidden/>
          </w:rPr>
          <w:fldChar w:fldCharType="begin"/>
        </w:r>
        <w:r w:rsidR="00BA7414">
          <w:rPr>
            <w:noProof/>
            <w:webHidden/>
          </w:rPr>
          <w:instrText xml:space="preserve"> PAGEREF _Toc75857770 \h </w:instrText>
        </w:r>
        <w:r w:rsidR="00EE22AD">
          <w:rPr>
            <w:noProof/>
            <w:webHidden/>
          </w:rPr>
        </w:r>
        <w:r w:rsidR="00EE22AD">
          <w:rPr>
            <w:noProof/>
            <w:webHidden/>
          </w:rPr>
          <w:fldChar w:fldCharType="separate"/>
        </w:r>
        <w:r w:rsidR="00BA7414">
          <w:rPr>
            <w:noProof/>
            <w:webHidden/>
          </w:rPr>
          <w:t>12</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71" w:history="1">
        <w:r w:rsidR="00BA7414" w:rsidRPr="000A550F">
          <w:rPr>
            <w:rStyle w:val="Hyperlink"/>
            <w:rFonts w:cs="Arial"/>
            <w:noProof/>
            <w:lang w:val="et-EE"/>
          </w:rPr>
          <w:t>6.1. Eessõna</w:t>
        </w:r>
        <w:r w:rsidR="00BA7414">
          <w:rPr>
            <w:noProof/>
            <w:webHidden/>
          </w:rPr>
          <w:tab/>
        </w:r>
        <w:r w:rsidR="00EE22AD">
          <w:rPr>
            <w:noProof/>
            <w:webHidden/>
          </w:rPr>
          <w:fldChar w:fldCharType="begin"/>
        </w:r>
        <w:r w:rsidR="00BA7414">
          <w:rPr>
            <w:noProof/>
            <w:webHidden/>
          </w:rPr>
          <w:instrText xml:space="preserve"> PAGEREF _Toc75857771 \h </w:instrText>
        </w:r>
        <w:r w:rsidR="00EE22AD">
          <w:rPr>
            <w:noProof/>
            <w:webHidden/>
          </w:rPr>
        </w:r>
        <w:r w:rsidR="00EE22AD">
          <w:rPr>
            <w:noProof/>
            <w:webHidden/>
          </w:rPr>
          <w:fldChar w:fldCharType="separate"/>
        </w:r>
        <w:r w:rsidR="00BA7414">
          <w:rPr>
            <w:noProof/>
            <w:webHidden/>
          </w:rPr>
          <w:t>12</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72" w:history="1">
        <w:r w:rsidR="00BA7414" w:rsidRPr="000A550F">
          <w:rPr>
            <w:rStyle w:val="Hyperlink"/>
            <w:rFonts w:cs="Arial"/>
            <w:noProof/>
            <w:lang w:val="et-EE"/>
          </w:rPr>
          <w:t>6.2. Kavandatava tegevusega kaasnev oht inimese tervisele ja keskkonnale ning avariiolukordade esinemise võimalikkus</w:t>
        </w:r>
        <w:r w:rsidR="00BA7414">
          <w:rPr>
            <w:noProof/>
            <w:webHidden/>
          </w:rPr>
          <w:tab/>
        </w:r>
        <w:r w:rsidR="00EE22AD">
          <w:rPr>
            <w:noProof/>
            <w:webHidden/>
          </w:rPr>
          <w:fldChar w:fldCharType="begin"/>
        </w:r>
        <w:r w:rsidR="00BA7414">
          <w:rPr>
            <w:noProof/>
            <w:webHidden/>
          </w:rPr>
          <w:instrText xml:space="preserve"> PAGEREF _Toc75857772 \h </w:instrText>
        </w:r>
        <w:r w:rsidR="00EE22AD">
          <w:rPr>
            <w:noProof/>
            <w:webHidden/>
          </w:rPr>
        </w:r>
        <w:r w:rsidR="00EE22AD">
          <w:rPr>
            <w:noProof/>
            <w:webHidden/>
          </w:rPr>
          <w:fldChar w:fldCharType="separate"/>
        </w:r>
        <w:r w:rsidR="00BA7414">
          <w:rPr>
            <w:noProof/>
            <w:webHidden/>
          </w:rPr>
          <w:t>13</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73" w:history="1">
        <w:r w:rsidR="00BA7414" w:rsidRPr="000A550F">
          <w:rPr>
            <w:rStyle w:val="Hyperlink"/>
            <w:rFonts w:cs="Arial"/>
            <w:noProof/>
            <w:lang w:val="et-EE"/>
          </w:rPr>
          <w:t>6.3. Müra ja vibratsioon</w:t>
        </w:r>
        <w:r w:rsidR="00BA7414">
          <w:rPr>
            <w:noProof/>
            <w:webHidden/>
          </w:rPr>
          <w:tab/>
        </w:r>
        <w:r w:rsidR="00EE22AD">
          <w:rPr>
            <w:noProof/>
            <w:webHidden/>
          </w:rPr>
          <w:fldChar w:fldCharType="begin"/>
        </w:r>
        <w:r w:rsidR="00BA7414">
          <w:rPr>
            <w:noProof/>
            <w:webHidden/>
          </w:rPr>
          <w:instrText xml:space="preserve"> PAGEREF _Toc75857773 \h </w:instrText>
        </w:r>
        <w:r w:rsidR="00EE22AD">
          <w:rPr>
            <w:noProof/>
            <w:webHidden/>
          </w:rPr>
        </w:r>
        <w:r w:rsidR="00EE22AD">
          <w:rPr>
            <w:noProof/>
            <w:webHidden/>
          </w:rPr>
          <w:fldChar w:fldCharType="separate"/>
        </w:r>
        <w:r w:rsidR="00BA7414">
          <w:rPr>
            <w:noProof/>
            <w:webHidden/>
          </w:rPr>
          <w:t>13</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74" w:history="1">
        <w:r w:rsidR="00BA7414" w:rsidRPr="000A550F">
          <w:rPr>
            <w:rStyle w:val="Hyperlink"/>
            <w:rFonts w:cs="Arial"/>
            <w:noProof/>
            <w:lang w:val="et-EE"/>
          </w:rPr>
          <w:t>6.4. Põhjavesi ja pinnavesi</w:t>
        </w:r>
        <w:r w:rsidR="00BA7414">
          <w:rPr>
            <w:noProof/>
            <w:webHidden/>
          </w:rPr>
          <w:tab/>
        </w:r>
        <w:r w:rsidR="00EE22AD">
          <w:rPr>
            <w:noProof/>
            <w:webHidden/>
          </w:rPr>
          <w:fldChar w:fldCharType="begin"/>
        </w:r>
        <w:r w:rsidR="00BA7414">
          <w:rPr>
            <w:noProof/>
            <w:webHidden/>
          </w:rPr>
          <w:instrText xml:space="preserve"> PAGEREF _Toc75857774 \h </w:instrText>
        </w:r>
        <w:r w:rsidR="00EE22AD">
          <w:rPr>
            <w:noProof/>
            <w:webHidden/>
          </w:rPr>
        </w:r>
        <w:r w:rsidR="00EE22AD">
          <w:rPr>
            <w:noProof/>
            <w:webHidden/>
          </w:rPr>
          <w:fldChar w:fldCharType="separate"/>
        </w:r>
        <w:r w:rsidR="00BA7414">
          <w:rPr>
            <w:noProof/>
            <w:webHidden/>
          </w:rPr>
          <w:t>14</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75" w:history="1">
        <w:r w:rsidR="00BA7414" w:rsidRPr="000A550F">
          <w:rPr>
            <w:rStyle w:val="Hyperlink"/>
            <w:rFonts w:cs="Arial"/>
            <w:noProof/>
            <w:lang w:val="et-EE"/>
          </w:rPr>
          <w:t>6.5. Radoon</w:t>
        </w:r>
        <w:r w:rsidR="00BA7414">
          <w:rPr>
            <w:noProof/>
            <w:webHidden/>
          </w:rPr>
          <w:tab/>
        </w:r>
        <w:r w:rsidR="00EE22AD">
          <w:rPr>
            <w:noProof/>
            <w:webHidden/>
          </w:rPr>
          <w:fldChar w:fldCharType="begin"/>
        </w:r>
        <w:r w:rsidR="00BA7414">
          <w:rPr>
            <w:noProof/>
            <w:webHidden/>
          </w:rPr>
          <w:instrText xml:space="preserve"> PAGEREF _Toc75857775 \h </w:instrText>
        </w:r>
        <w:r w:rsidR="00EE22AD">
          <w:rPr>
            <w:noProof/>
            <w:webHidden/>
          </w:rPr>
        </w:r>
        <w:r w:rsidR="00EE22AD">
          <w:rPr>
            <w:noProof/>
            <w:webHidden/>
          </w:rPr>
          <w:fldChar w:fldCharType="separate"/>
        </w:r>
        <w:r w:rsidR="00BA7414">
          <w:rPr>
            <w:noProof/>
            <w:webHidden/>
          </w:rPr>
          <w:t>14</w:t>
        </w:r>
        <w:r w:rsidR="00EE22AD">
          <w:rPr>
            <w:noProof/>
            <w:webHidden/>
          </w:rPr>
          <w:fldChar w:fldCharType="end"/>
        </w:r>
      </w:hyperlink>
    </w:p>
    <w:p w:rsidR="00BA7414" w:rsidRDefault="004A535C">
      <w:pPr>
        <w:pStyle w:val="TOC2"/>
        <w:tabs>
          <w:tab w:val="right" w:leader="dot" w:pos="10032"/>
        </w:tabs>
        <w:rPr>
          <w:rFonts w:asciiTheme="minorHAnsi" w:eastAsiaTheme="minorEastAsia" w:hAnsiTheme="minorHAnsi"/>
          <w:noProof/>
          <w:lang w:val="et-EE" w:eastAsia="ko-KR"/>
        </w:rPr>
      </w:pPr>
      <w:hyperlink w:anchor="_Toc75857776" w:history="1">
        <w:r w:rsidR="00BA7414" w:rsidRPr="000A550F">
          <w:rPr>
            <w:rStyle w:val="Hyperlink"/>
            <w:rFonts w:cs="Arial"/>
            <w:noProof/>
            <w:lang w:val="et-EE"/>
          </w:rPr>
          <w:t>6.6. Võimaliku keskkonnamõju hindamine</w:t>
        </w:r>
        <w:r w:rsidR="00BA7414">
          <w:rPr>
            <w:noProof/>
            <w:webHidden/>
          </w:rPr>
          <w:tab/>
        </w:r>
        <w:r w:rsidR="00EE22AD">
          <w:rPr>
            <w:noProof/>
            <w:webHidden/>
          </w:rPr>
          <w:fldChar w:fldCharType="begin"/>
        </w:r>
        <w:r w:rsidR="00BA7414">
          <w:rPr>
            <w:noProof/>
            <w:webHidden/>
          </w:rPr>
          <w:instrText xml:space="preserve"> PAGEREF _Toc75857776 \h </w:instrText>
        </w:r>
        <w:r w:rsidR="00EE22AD">
          <w:rPr>
            <w:noProof/>
            <w:webHidden/>
          </w:rPr>
        </w:r>
        <w:r w:rsidR="00EE22AD">
          <w:rPr>
            <w:noProof/>
            <w:webHidden/>
          </w:rPr>
          <w:fldChar w:fldCharType="separate"/>
        </w:r>
        <w:r w:rsidR="00BA7414">
          <w:rPr>
            <w:noProof/>
            <w:webHidden/>
          </w:rPr>
          <w:t>14</w:t>
        </w:r>
        <w:r w:rsidR="00EE22AD">
          <w:rPr>
            <w:noProof/>
            <w:webHidden/>
          </w:rPr>
          <w:fldChar w:fldCharType="end"/>
        </w:r>
      </w:hyperlink>
    </w:p>
    <w:p w:rsidR="00BA7414" w:rsidRDefault="004A535C">
      <w:pPr>
        <w:pStyle w:val="TOC1"/>
        <w:tabs>
          <w:tab w:val="right" w:leader="dot" w:pos="10032"/>
        </w:tabs>
        <w:rPr>
          <w:rFonts w:asciiTheme="minorHAnsi" w:eastAsiaTheme="minorEastAsia" w:hAnsiTheme="minorHAnsi"/>
          <w:noProof/>
          <w:lang w:val="et-EE" w:eastAsia="ko-KR"/>
        </w:rPr>
      </w:pPr>
      <w:hyperlink w:anchor="_Toc75857777" w:history="1">
        <w:r w:rsidR="00BA7414" w:rsidRPr="000A550F">
          <w:rPr>
            <w:rStyle w:val="Hyperlink"/>
            <w:noProof/>
          </w:rPr>
          <w:t>7. PLANEERINGUALA TEHNILISED NÄITAJAD</w:t>
        </w:r>
        <w:r w:rsidR="00BA7414">
          <w:rPr>
            <w:noProof/>
            <w:webHidden/>
          </w:rPr>
          <w:tab/>
        </w:r>
        <w:r w:rsidR="00EE22AD">
          <w:rPr>
            <w:noProof/>
            <w:webHidden/>
          </w:rPr>
          <w:fldChar w:fldCharType="begin"/>
        </w:r>
        <w:r w:rsidR="00BA7414">
          <w:rPr>
            <w:noProof/>
            <w:webHidden/>
          </w:rPr>
          <w:instrText xml:space="preserve"> PAGEREF _Toc75857777 \h </w:instrText>
        </w:r>
        <w:r w:rsidR="00EE22AD">
          <w:rPr>
            <w:noProof/>
            <w:webHidden/>
          </w:rPr>
        </w:r>
        <w:r w:rsidR="00EE22AD">
          <w:rPr>
            <w:noProof/>
            <w:webHidden/>
          </w:rPr>
          <w:fldChar w:fldCharType="separate"/>
        </w:r>
        <w:r w:rsidR="00BA7414">
          <w:rPr>
            <w:noProof/>
            <w:webHidden/>
          </w:rPr>
          <w:t>14</w:t>
        </w:r>
        <w:r w:rsidR="00EE22AD">
          <w:rPr>
            <w:noProof/>
            <w:webHidden/>
          </w:rPr>
          <w:fldChar w:fldCharType="end"/>
        </w:r>
      </w:hyperlink>
    </w:p>
    <w:p w:rsidR="00E579FD" w:rsidRPr="00BA7414" w:rsidRDefault="00EE22AD" w:rsidP="00955A78">
      <w:pPr>
        <w:pStyle w:val="ListParagraph"/>
        <w:tabs>
          <w:tab w:val="right" w:leader="dot" w:pos="10042"/>
        </w:tabs>
        <w:spacing w:before="0" w:after="0"/>
        <w:ind w:left="0"/>
        <w:rPr>
          <w:rFonts w:ascii="Arial" w:hAnsi="Arial" w:cs="Arial"/>
          <w:b/>
          <w:caps/>
          <w:lang w:val="et-EE"/>
        </w:rPr>
      </w:pPr>
      <w:r w:rsidRPr="00BA7414">
        <w:rPr>
          <w:rFonts w:ascii="Arial" w:hAnsi="Arial" w:cs="Arial"/>
          <w:lang w:val="et-EE"/>
        </w:rPr>
        <w:fldChar w:fldCharType="end"/>
      </w:r>
    </w:p>
    <w:p w:rsidR="00955A78" w:rsidRPr="00BA7414" w:rsidRDefault="00955A78" w:rsidP="00955A78">
      <w:pPr>
        <w:pStyle w:val="ListParagraph"/>
        <w:numPr>
          <w:ilvl w:val="0"/>
          <w:numId w:val="1"/>
        </w:numPr>
        <w:spacing w:before="0" w:after="0"/>
        <w:rPr>
          <w:rFonts w:ascii="Arial" w:hAnsi="Arial" w:cs="Arial"/>
          <w:b/>
          <w:caps/>
          <w:lang w:val="et-EE"/>
        </w:rPr>
      </w:pPr>
      <w:r w:rsidRPr="00BA7414">
        <w:rPr>
          <w:rFonts w:ascii="Arial" w:hAnsi="Arial" w:cs="Arial"/>
          <w:b/>
          <w:caps/>
          <w:lang w:val="et-EE"/>
        </w:rPr>
        <w:t>LISAD</w:t>
      </w:r>
    </w:p>
    <w:p w:rsidR="00127ECF" w:rsidRPr="00BA7414" w:rsidRDefault="00127ECF" w:rsidP="00955A78">
      <w:pPr>
        <w:spacing w:before="0" w:after="0"/>
        <w:rPr>
          <w:rFonts w:ascii="Arial" w:hAnsi="Arial" w:cs="Arial"/>
          <w:lang w:val="et-EE"/>
        </w:rPr>
      </w:pPr>
    </w:p>
    <w:p w:rsidR="0002490B" w:rsidRPr="00BA7414" w:rsidRDefault="0002490B" w:rsidP="00955A78">
      <w:pPr>
        <w:spacing w:before="0" w:after="0"/>
        <w:rPr>
          <w:rFonts w:ascii="Arial" w:hAnsi="Arial" w:cs="Arial"/>
          <w:lang w:val="et-EE"/>
        </w:rPr>
      </w:pPr>
      <w:r w:rsidRPr="00BA7414">
        <w:rPr>
          <w:rFonts w:ascii="Arial" w:hAnsi="Arial" w:cs="Arial"/>
          <w:lang w:val="et-EE"/>
        </w:rPr>
        <w:t>Teostatud uuringud:</w:t>
      </w:r>
    </w:p>
    <w:p w:rsidR="0002490B" w:rsidRPr="00BA7414" w:rsidRDefault="0002490B" w:rsidP="0002490B">
      <w:pPr>
        <w:pStyle w:val="ListParagraph"/>
        <w:numPr>
          <w:ilvl w:val="0"/>
          <w:numId w:val="47"/>
        </w:numPr>
        <w:spacing w:before="0" w:after="0"/>
        <w:ind w:left="215" w:hanging="215"/>
        <w:rPr>
          <w:rFonts w:ascii="Arial" w:hAnsi="Arial" w:cs="Arial"/>
          <w:lang w:val="et-EE"/>
        </w:rPr>
      </w:pPr>
      <w:r w:rsidRPr="00BA7414">
        <w:rPr>
          <w:rFonts w:ascii="Arial" w:hAnsi="Arial" w:cs="Arial"/>
          <w:lang w:val="et-EE"/>
        </w:rPr>
        <w:t>geodeetiline alusplaan M=1:500 on mõõdistatud Geodeesia 24 OÜ poolt 12.07.2018, töö nr 2242-18.</w:t>
      </w:r>
    </w:p>
    <w:p w:rsidR="0002490B" w:rsidRPr="00BA7414" w:rsidRDefault="0002490B" w:rsidP="00955A78">
      <w:pPr>
        <w:spacing w:before="0" w:after="0"/>
        <w:rPr>
          <w:rFonts w:ascii="Arial" w:hAnsi="Arial" w:cs="Arial"/>
          <w:lang w:val="et-EE"/>
        </w:rPr>
      </w:pPr>
    </w:p>
    <w:p w:rsidR="0002490B" w:rsidRPr="00BA7414" w:rsidRDefault="0002490B" w:rsidP="00955A78">
      <w:pPr>
        <w:spacing w:before="0" w:after="0"/>
        <w:rPr>
          <w:rFonts w:ascii="Arial" w:hAnsi="Arial" w:cs="Arial"/>
          <w:lang w:val="et-EE"/>
        </w:rPr>
      </w:pPr>
    </w:p>
    <w:p w:rsidR="00E579FD" w:rsidRPr="00BA7414" w:rsidRDefault="00E579FD" w:rsidP="00955A78">
      <w:pPr>
        <w:pStyle w:val="ListParagraph"/>
        <w:numPr>
          <w:ilvl w:val="0"/>
          <w:numId w:val="1"/>
        </w:numPr>
        <w:spacing w:before="0" w:after="0"/>
        <w:rPr>
          <w:rFonts w:ascii="Arial" w:hAnsi="Arial" w:cs="Arial"/>
          <w:b/>
          <w:caps/>
          <w:lang w:val="et-EE"/>
        </w:rPr>
      </w:pPr>
      <w:r w:rsidRPr="00BA7414">
        <w:rPr>
          <w:rFonts w:ascii="Arial" w:hAnsi="Arial" w:cs="Arial"/>
          <w:b/>
          <w:caps/>
          <w:lang w:val="et-EE"/>
        </w:rPr>
        <w:t>JOONiSED</w:t>
      </w:r>
    </w:p>
    <w:p w:rsidR="00E50C10" w:rsidRPr="00BA7414" w:rsidRDefault="00E50C10" w:rsidP="00955A78">
      <w:pPr>
        <w:spacing w:before="0" w:after="0"/>
        <w:rPr>
          <w:rFonts w:ascii="Arial" w:hAnsi="Arial" w:cs="Arial"/>
          <w:lang w:val="et-EE"/>
        </w:rPr>
      </w:pPr>
    </w:p>
    <w:p w:rsidR="00E50C10" w:rsidRPr="00BA7414" w:rsidRDefault="00E50C10" w:rsidP="002B24A4">
      <w:pPr>
        <w:tabs>
          <w:tab w:val="left" w:pos="1276"/>
          <w:tab w:val="left" w:pos="4395"/>
        </w:tabs>
        <w:spacing w:before="0" w:after="0"/>
        <w:ind w:left="284"/>
        <w:rPr>
          <w:rFonts w:ascii="Arial" w:hAnsi="Arial" w:cs="Arial"/>
          <w:lang w:val="et-EE"/>
        </w:rPr>
      </w:pPr>
      <w:r w:rsidRPr="00BA7414">
        <w:rPr>
          <w:rFonts w:ascii="Arial" w:hAnsi="Arial" w:cs="Arial"/>
          <w:lang w:val="et-EE"/>
        </w:rPr>
        <w:t>AS-01</w:t>
      </w:r>
      <w:r w:rsidRPr="00BA7414">
        <w:rPr>
          <w:rFonts w:ascii="Arial" w:hAnsi="Arial" w:cs="Arial"/>
          <w:lang w:val="et-EE"/>
        </w:rPr>
        <w:tab/>
      </w:r>
      <w:r w:rsidR="00C433DB">
        <w:rPr>
          <w:rFonts w:ascii="Arial" w:hAnsi="Arial" w:cs="Arial"/>
          <w:lang w:val="et-EE"/>
        </w:rPr>
        <w:t>Asukoha</w:t>
      </w:r>
      <w:r w:rsidRPr="00BA7414">
        <w:rPr>
          <w:rFonts w:ascii="Arial" w:hAnsi="Arial" w:cs="Arial"/>
          <w:lang w:val="et-EE"/>
        </w:rPr>
        <w:t>skeem</w:t>
      </w:r>
      <w:r w:rsidRPr="00BA7414">
        <w:rPr>
          <w:rFonts w:ascii="Arial" w:hAnsi="Arial" w:cs="Arial"/>
          <w:lang w:val="et-EE"/>
        </w:rPr>
        <w:tab/>
        <w:t>M 1:~</w:t>
      </w:r>
    </w:p>
    <w:p w:rsidR="002B24A4" w:rsidRPr="00BA7414" w:rsidRDefault="002B24A4" w:rsidP="002B24A4">
      <w:pPr>
        <w:pStyle w:val="ListParagraph"/>
        <w:tabs>
          <w:tab w:val="left" w:pos="1276"/>
          <w:tab w:val="left" w:pos="4395"/>
        </w:tabs>
        <w:spacing w:before="0" w:after="0"/>
        <w:ind w:left="284"/>
        <w:rPr>
          <w:rFonts w:ascii="Arial" w:hAnsi="Arial" w:cs="Arial"/>
          <w:lang w:val="et-EE"/>
        </w:rPr>
      </w:pPr>
      <w:r w:rsidRPr="00BA7414">
        <w:rPr>
          <w:rFonts w:ascii="Arial" w:hAnsi="Arial" w:cs="Arial"/>
          <w:lang w:val="et-EE"/>
        </w:rPr>
        <w:t>AS-0</w:t>
      </w:r>
      <w:r w:rsidR="0066178F" w:rsidRPr="00BA7414">
        <w:rPr>
          <w:rFonts w:ascii="Arial" w:hAnsi="Arial" w:cs="Arial"/>
          <w:lang w:val="et-EE"/>
        </w:rPr>
        <w:t>2</w:t>
      </w:r>
      <w:r w:rsidRPr="00BA7414">
        <w:rPr>
          <w:rFonts w:ascii="Arial" w:hAnsi="Arial" w:cs="Arial"/>
          <w:lang w:val="et-EE"/>
        </w:rPr>
        <w:t xml:space="preserve"> </w:t>
      </w:r>
      <w:r w:rsidRPr="00BA7414">
        <w:rPr>
          <w:rFonts w:ascii="Arial" w:hAnsi="Arial" w:cs="Arial"/>
          <w:lang w:val="et-EE"/>
        </w:rPr>
        <w:tab/>
      </w:r>
      <w:r w:rsidR="008E1E8E" w:rsidRPr="00BA7414">
        <w:rPr>
          <w:rFonts w:ascii="Arial" w:hAnsi="Arial" w:cs="Arial"/>
          <w:lang w:val="et-EE"/>
        </w:rPr>
        <w:t>Kontaktvööndi</w:t>
      </w:r>
      <w:r w:rsidRPr="00BA7414">
        <w:rPr>
          <w:rFonts w:ascii="Arial" w:hAnsi="Arial" w:cs="Arial"/>
          <w:lang w:val="et-EE"/>
        </w:rPr>
        <w:t xml:space="preserve"> analüüs</w:t>
      </w:r>
      <w:r w:rsidRPr="00BA7414">
        <w:rPr>
          <w:rFonts w:ascii="Arial" w:hAnsi="Arial" w:cs="Arial"/>
          <w:lang w:val="et-EE"/>
        </w:rPr>
        <w:tab/>
        <w:t>M 1:~</w:t>
      </w:r>
    </w:p>
    <w:p w:rsidR="0066178F" w:rsidRPr="00BA7414" w:rsidRDefault="0066178F" w:rsidP="002B24A4">
      <w:pPr>
        <w:pStyle w:val="ListParagraph"/>
        <w:tabs>
          <w:tab w:val="left" w:pos="1276"/>
          <w:tab w:val="left" w:pos="4395"/>
        </w:tabs>
        <w:spacing w:before="0" w:after="0"/>
        <w:ind w:left="284"/>
        <w:rPr>
          <w:rFonts w:ascii="Arial" w:hAnsi="Arial" w:cs="Arial"/>
          <w:lang w:val="et-EE"/>
        </w:rPr>
      </w:pPr>
      <w:r w:rsidRPr="00BA7414">
        <w:rPr>
          <w:rFonts w:ascii="Arial" w:hAnsi="Arial" w:cs="Arial"/>
          <w:lang w:val="et-EE"/>
        </w:rPr>
        <w:t>AS-03</w:t>
      </w:r>
      <w:r w:rsidRPr="00BA7414">
        <w:rPr>
          <w:rFonts w:ascii="Arial" w:hAnsi="Arial" w:cs="Arial"/>
          <w:lang w:val="et-EE"/>
        </w:rPr>
        <w:tab/>
        <w:t>Tugiplaan</w:t>
      </w:r>
      <w:r w:rsidRPr="00BA7414">
        <w:rPr>
          <w:rFonts w:ascii="Arial" w:hAnsi="Arial" w:cs="Arial"/>
          <w:lang w:val="et-EE"/>
        </w:rPr>
        <w:tab/>
        <w:t>M 1:</w:t>
      </w:r>
      <w:r w:rsidR="007D6058" w:rsidRPr="00BA7414">
        <w:rPr>
          <w:rFonts w:ascii="Arial" w:hAnsi="Arial" w:cs="Arial"/>
          <w:lang w:val="et-EE"/>
        </w:rPr>
        <w:t>2</w:t>
      </w:r>
      <w:r w:rsidRPr="00BA7414">
        <w:rPr>
          <w:rFonts w:ascii="Arial" w:hAnsi="Arial" w:cs="Arial"/>
          <w:lang w:val="et-EE"/>
        </w:rPr>
        <w:t>000</w:t>
      </w:r>
    </w:p>
    <w:p w:rsidR="002B24A4" w:rsidRPr="00BA7414" w:rsidRDefault="0066178F" w:rsidP="00507196">
      <w:pPr>
        <w:pStyle w:val="ListParagraph"/>
        <w:tabs>
          <w:tab w:val="left" w:pos="1276"/>
          <w:tab w:val="left" w:pos="4395"/>
        </w:tabs>
        <w:spacing w:before="0" w:after="0"/>
        <w:ind w:left="284"/>
        <w:rPr>
          <w:rFonts w:ascii="Arial" w:hAnsi="Arial" w:cs="Arial"/>
          <w:lang w:val="et-EE"/>
        </w:rPr>
      </w:pPr>
      <w:r w:rsidRPr="00BA7414">
        <w:rPr>
          <w:rFonts w:ascii="Arial" w:hAnsi="Arial" w:cs="Arial"/>
          <w:lang w:val="et-EE"/>
        </w:rPr>
        <w:t xml:space="preserve">AS-04 </w:t>
      </w:r>
      <w:r w:rsidRPr="00BA7414">
        <w:rPr>
          <w:rFonts w:ascii="Arial" w:hAnsi="Arial" w:cs="Arial"/>
          <w:lang w:val="et-EE"/>
        </w:rPr>
        <w:tab/>
        <w:t>Põhijoonise eskiis</w:t>
      </w:r>
      <w:r w:rsidRPr="00BA7414">
        <w:rPr>
          <w:rFonts w:ascii="Arial" w:hAnsi="Arial" w:cs="Arial"/>
          <w:lang w:val="et-EE"/>
        </w:rPr>
        <w:tab/>
        <w:t>M 1:</w:t>
      </w:r>
      <w:r w:rsidR="008E1E8E" w:rsidRPr="00BA7414">
        <w:rPr>
          <w:rFonts w:ascii="Arial" w:hAnsi="Arial" w:cs="Arial"/>
          <w:lang w:val="et-EE"/>
        </w:rPr>
        <w:t>1000</w:t>
      </w:r>
    </w:p>
    <w:p w:rsidR="00955A78" w:rsidRPr="00BA7414" w:rsidRDefault="00955A78" w:rsidP="00955A78">
      <w:pPr>
        <w:spacing w:before="0" w:after="0"/>
        <w:rPr>
          <w:rFonts w:ascii="Arial" w:hAnsi="Arial" w:cs="Arial"/>
          <w:lang w:val="et-EE"/>
        </w:rPr>
      </w:pPr>
    </w:p>
    <w:p w:rsidR="0002490B" w:rsidRPr="00BA7414" w:rsidRDefault="0002490B" w:rsidP="00955A78">
      <w:pPr>
        <w:spacing w:before="0" w:after="0"/>
        <w:rPr>
          <w:rFonts w:ascii="Arial" w:hAnsi="Arial" w:cs="Arial"/>
          <w:lang w:val="et-EE"/>
        </w:rPr>
      </w:pPr>
    </w:p>
    <w:p w:rsidR="00E579FD" w:rsidRPr="00BA7414" w:rsidRDefault="008856CF" w:rsidP="00955A78">
      <w:pPr>
        <w:pStyle w:val="ListParagraph"/>
        <w:numPr>
          <w:ilvl w:val="0"/>
          <w:numId w:val="1"/>
        </w:numPr>
        <w:spacing w:before="0" w:after="0"/>
        <w:rPr>
          <w:rFonts w:ascii="Arial" w:hAnsi="Arial" w:cs="Arial"/>
          <w:b/>
          <w:caps/>
          <w:lang w:val="et-EE"/>
        </w:rPr>
      </w:pPr>
      <w:r w:rsidRPr="00BA7414">
        <w:rPr>
          <w:rFonts w:ascii="Arial" w:eastAsia="Times New Roman" w:hAnsi="Arial" w:cs="Arial"/>
          <w:b/>
          <w:lang w:val="et-EE" w:eastAsia="zh-CN"/>
        </w:rPr>
        <w:t>KOOSKÕLASTUSTE KOONDTABEL KOOS KOOSKÕLASTUSTEGA</w:t>
      </w:r>
    </w:p>
    <w:p w:rsidR="00DE117A" w:rsidRPr="00BA7414" w:rsidRDefault="00DE117A">
      <w:pPr>
        <w:rPr>
          <w:rFonts w:ascii="Arial" w:hAnsi="Arial" w:cs="Arial"/>
          <w:lang w:val="et-EE"/>
        </w:rPr>
      </w:pPr>
      <w:r w:rsidRPr="00BA7414">
        <w:rPr>
          <w:rFonts w:ascii="Arial" w:hAnsi="Arial" w:cs="Arial"/>
          <w:lang w:val="et-EE"/>
        </w:rPr>
        <w:br w:type="page"/>
      </w:r>
    </w:p>
    <w:p w:rsidR="003F1B68" w:rsidRPr="00BA7414" w:rsidRDefault="003F1B68" w:rsidP="008856CF">
      <w:pPr>
        <w:pStyle w:val="ListParagraph"/>
        <w:numPr>
          <w:ilvl w:val="0"/>
          <w:numId w:val="12"/>
        </w:numPr>
        <w:tabs>
          <w:tab w:val="left" w:pos="284"/>
        </w:tabs>
        <w:spacing w:before="0" w:after="0"/>
        <w:rPr>
          <w:rFonts w:ascii="Arial" w:hAnsi="Arial" w:cs="Arial"/>
          <w:b/>
          <w:caps/>
          <w:lang w:val="et-EE"/>
        </w:rPr>
      </w:pPr>
      <w:r w:rsidRPr="00BA7414">
        <w:rPr>
          <w:rFonts w:ascii="Arial" w:hAnsi="Arial" w:cs="Arial"/>
          <w:b/>
          <w:caps/>
          <w:lang w:val="et-EE"/>
        </w:rPr>
        <w:lastRenderedPageBreak/>
        <w:t>seletuskiri</w:t>
      </w:r>
    </w:p>
    <w:p w:rsidR="00127ECF" w:rsidRPr="00BA7414" w:rsidRDefault="00127ECF" w:rsidP="0002490B">
      <w:pPr>
        <w:tabs>
          <w:tab w:val="left" w:pos="284"/>
        </w:tabs>
        <w:spacing w:before="0" w:after="0"/>
        <w:rPr>
          <w:rFonts w:ascii="Arial" w:hAnsi="Arial" w:cs="Arial"/>
          <w:caps/>
          <w:lang w:val="et-EE"/>
        </w:rPr>
      </w:pPr>
    </w:p>
    <w:p w:rsidR="003B09FB" w:rsidRPr="00BA7414" w:rsidRDefault="008E2468" w:rsidP="0002490B">
      <w:pPr>
        <w:pStyle w:val="Heading1"/>
        <w:spacing w:before="0"/>
      </w:pPr>
      <w:bookmarkStart w:id="1" w:name="_Toc75857748"/>
      <w:bookmarkStart w:id="2" w:name="_Toc497432699"/>
      <w:r w:rsidRPr="00BA7414">
        <w:t>PLANEERINGU KOOSTAMISE ALUSED</w:t>
      </w:r>
      <w:bookmarkEnd w:id="1"/>
    </w:p>
    <w:p w:rsidR="004412F9" w:rsidRPr="00BA7414" w:rsidRDefault="004412F9" w:rsidP="0002490B">
      <w:pPr>
        <w:suppressAutoHyphens/>
        <w:spacing w:before="0" w:after="0"/>
        <w:jc w:val="both"/>
        <w:rPr>
          <w:rFonts w:ascii="Arial" w:eastAsia="Times New Roman" w:hAnsi="Arial" w:cs="Arial"/>
          <w:lang w:val="et-EE" w:eastAsia="ar-SA"/>
        </w:rPr>
      </w:pPr>
    </w:p>
    <w:p w:rsidR="003B09FB" w:rsidRPr="00BA7414" w:rsidRDefault="003B09FB"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Planeerimisseadus;</w:t>
      </w:r>
    </w:p>
    <w:p w:rsidR="003B09FB" w:rsidRPr="00BA7414" w:rsidRDefault="006B5D8A"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 xml:space="preserve">Rae valla üldplaneering, kehtestatud </w:t>
      </w:r>
      <w:hyperlink r:id="rId11" w:history="1">
        <w:r w:rsidRPr="00BA7414">
          <w:rPr>
            <w:rStyle w:val="Hyperlink"/>
            <w:rFonts w:ascii="Arial" w:eastAsia="Times New Roman" w:hAnsi="Arial" w:cs="Arial"/>
            <w:color w:val="auto"/>
            <w:u w:val="none"/>
            <w:lang w:val="et-EE" w:eastAsia="ar-SA"/>
          </w:rPr>
          <w:t>Rae Vallavolikogu 21.05.2013 otsusega nr 462</w:t>
        </w:r>
      </w:hyperlink>
      <w:r w:rsidR="003B09FB" w:rsidRPr="00BA7414">
        <w:rPr>
          <w:rFonts w:ascii="Arial" w:eastAsia="Times New Roman" w:hAnsi="Arial" w:cs="Arial"/>
          <w:lang w:val="et-EE" w:eastAsia="ar-SA"/>
        </w:rPr>
        <w:t>;</w:t>
      </w:r>
    </w:p>
    <w:p w:rsidR="006B5D8A" w:rsidRPr="00BA7414" w:rsidRDefault="006B5D8A"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Rae valla ehitusmäärus;</w:t>
      </w:r>
    </w:p>
    <w:p w:rsidR="006B5D8A" w:rsidRPr="00BA7414" w:rsidRDefault="006B5D8A"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Rae valla jäätmehoolduseeskiri, kehtestatud Rae Vallavolikogu 19.03.2013 määrusega nr 99;</w:t>
      </w:r>
    </w:p>
    <w:p w:rsidR="003B09FB" w:rsidRPr="00BA7414" w:rsidRDefault="00F03FC5"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Rae valla ühisveevärgi ja -kanalisatsiooni ning sademevee ärajuhtimise arendamise kava aastateks 2017 – 2028</w:t>
      </w:r>
      <w:r w:rsidR="003B09FB" w:rsidRPr="00BA7414">
        <w:rPr>
          <w:rFonts w:ascii="Arial" w:eastAsia="Times New Roman" w:hAnsi="Arial" w:cs="Arial"/>
          <w:lang w:val="et-EE" w:eastAsia="ar-SA"/>
        </w:rPr>
        <w:t>;</w:t>
      </w:r>
    </w:p>
    <w:p w:rsidR="00F071D9" w:rsidRPr="00BA7414" w:rsidRDefault="00F071D9"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Rae valla põhjapiirkonna üldplaneering 2030+;</w:t>
      </w:r>
    </w:p>
    <w:p w:rsidR="003B09FB" w:rsidRPr="00BA7414" w:rsidRDefault="00F03FC5"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Rae Vallavalitsuse 15.02.2011 määrus nr 13 „Digitaalselt teostatavate geodeetiliste alusplaanide, projektide, teostusjooniste ja detailplaneeringute esitamise kord”;</w:t>
      </w:r>
    </w:p>
    <w:p w:rsidR="00F03FC5" w:rsidRPr="00BA7414" w:rsidRDefault="00F03FC5"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Rae Vallavalitsuse 15.02.2011 määrus nr 14 „Detailplaneeringute koostamise ning vormistamise juhend”;</w:t>
      </w:r>
    </w:p>
    <w:p w:rsidR="008E1E8E" w:rsidRPr="00BA7414" w:rsidRDefault="008E1E8E"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riigihalduse ministri 17.10.2019 määrus nr 50 „Planeeringu vormistamisele ja ülesehitusele esitatavad nõuded”;</w:t>
      </w:r>
    </w:p>
    <w:p w:rsidR="006B5D8A" w:rsidRPr="00BA7414" w:rsidRDefault="006B5D8A"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Eesti standard EVS 843:2016 „Linnatänavad”;</w:t>
      </w:r>
    </w:p>
    <w:p w:rsidR="006B5D8A" w:rsidRPr="00BA7414" w:rsidRDefault="006B5D8A"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siseministri 30. märtsi 2017. a määrus nr 17 „Ehitisele esitatavad tuleohutusnõuded ja nõuded tuletõrje veevarustusele”;</w:t>
      </w:r>
    </w:p>
    <w:p w:rsidR="003B09FB" w:rsidRPr="00BA7414" w:rsidRDefault="003B09FB"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katastriüksuse plaan;</w:t>
      </w:r>
    </w:p>
    <w:p w:rsidR="003B09FB" w:rsidRPr="00BA7414" w:rsidRDefault="003B09FB" w:rsidP="0002490B">
      <w:pPr>
        <w:numPr>
          <w:ilvl w:val="0"/>
          <w:numId w:val="13"/>
        </w:numPr>
        <w:suppressAutoHyphens/>
        <w:spacing w:before="0" w:after="0"/>
        <w:ind w:left="284" w:hanging="284"/>
        <w:jc w:val="both"/>
        <w:rPr>
          <w:rFonts w:ascii="Arial" w:eastAsia="Times New Roman" w:hAnsi="Arial" w:cs="Arial"/>
          <w:lang w:val="et-EE" w:eastAsia="ar-SA"/>
        </w:rPr>
      </w:pPr>
      <w:r w:rsidRPr="00BA7414">
        <w:rPr>
          <w:rFonts w:ascii="Arial" w:eastAsia="Times New Roman" w:hAnsi="Arial" w:cs="Arial"/>
          <w:lang w:val="et-EE" w:eastAsia="ar-SA"/>
        </w:rPr>
        <w:t>muud õigusaktid ja projekteerimisnormid.</w:t>
      </w:r>
    </w:p>
    <w:p w:rsidR="008856CF" w:rsidRPr="00BA7414" w:rsidRDefault="008856CF" w:rsidP="0002490B">
      <w:pPr>
        <w:suppressAutoHyphens/>
        <w:spacing w:before="0" w:after="0"/>
        <w:jc w:val="both"/>
        <w:rPr>
          <w:rFonts w:ascii="Arial" w:eastAsia="Times New Roman" w:hAnsi="Arial" w:cs="Arial"/>
          <w:lang w:val="et-EE" w:eastAsia="ar-SA"/>
        </w:rPr>
      </w:pPr>
    </w:p>
    <w:p w:rsidR="008856CF" w:rsidRPr="00BA7414" w:rsidRDefault="008856CF" w:rsidP="0002490B">
      <w:pPr>
        <w:suppressAutoHyphens/>
        <w:spacing w:before="0" w:after="0"/>
        <w:jc w:val="both"/>
        <w:rPr>
          <w:rFonts w:ascii="Arial" w:eastAsia="Times New Roman" w:hAnsi="Arial" w:cs="Arial"/>
          <w:lang w:val="et-EE" w:eastAsia="ar-SA"/>
        </w:rPr>
      </w:pPr>
    </w:p>
    <w:p w:rsidR="001C21AB" w:rsidRPr="00BA7414" w:rsidRDefault="008E2468" w:rsidP="0002490B">
      <w:pPr>
        <w:pStyle w:val="Heading1"/>
        <w:spacing w:before="0"/>
      </w:pPr>
      <w:bookmarkStart w:id="3" w:name="_Toc497647794"/>
      <w:bookmarkStart w:id="4" w:name="_Toc75857749"/>
      <w:r w:rsidRPr="00BA7414">
        <w:t>PLANEERINGUALA LÄHIÜMBRUSE EHITUSLIKE JA FUNKTSIONAALSETE SEOSTE NING KESKKONNATINGIMUSTE ANALÜÜS NING PLANEERINGU EESMÄRK</w:t>
      </w:r>
      <w:bookmarkEnd w:id="3"/>
      <w:bookmarkEnd w:id="4"/>
    </w:p>
    <w:p w:rsidR="00904048" w:rsidRPr="00BA7414" w:rsidRDefault="00904048" w:rsidP="0002490B">
      <w:pPr>
        <w:autoSpaceDE w:val="0"/>
        <w:autoSpaceDN w:val="0"/>
        <w:adjustRightInd w:val="0"/>
        <w:spacing w:before="0" w:after="0"/>
        <w:jc w:val="both"/>
        <w:rPr>
          <w:rFonts w:ascii="Arial" w:eastAsia="Times New Roman" w:hAnsi="Arial" w:cs="Arial"/>
          <w:lang w:val="et-EE"/>
        </w:rPr>
      </w:pPr>
    </w:p>
    <w:p w:rsidR="00FE764F" w:rsidRPr="00BA7414" w:rsidRDefault="00FE764F" w:rsidP="0002490B">
      <w:pPr>
        <w:autoSpaceDE w:val="0"/>
        <w:autoSpaceDN w:val="0"/>
        <w:adjustRightInd w:val="0"/>
        <w:spacing w:before="0" w:after="0"/>
        <w:jc w:val="both"/>
        <w:rPr>
          <w:rFonts w:ascii="Arial" w:eastAsia="Times New Roman" w:hAnsi="Arial" w:cs="Arial"/>
          <w:lang w:val="et-EE"/>
        </w:rPr>
      </w:pPr>
      <w:r w:rsidRPr="00BA7414">
        <w:rPr>
          <w:rFonts w:ascii="Arial" w:eastAsia="Times New Roman" w:hAnsi="Arial" w:cs="Arial"/>
          <w:lang w:val="et-EE"/>
        </w:rPr>
        <w:t xml:space="preserve">Käesoleva detailplaneeringu eskiislahendus hõlmab Rae vallas Peetri alevikus asuvaid Vana-Tartu mnt 61, 61a ja 61b katastriüksuseid. Lähialana on kaasatud Vana-Tartu mnt 63 // Loopealse-Suurekivi kinnistu, mis on vajalik juurdepääsutee ja tehnovõrkude planeerimiseks. Planeeritava maa-ala suurus on ligikaudu 13,12 ha. </w:t>
      </w:r>
    </w:p>
    <w:p w:rsidR="00FE764F" w:rsidRPr="00BA7414" w:rsidRDefault="00FE764F" w:rsidP="0002490B">
      <w:pPr>
        <w:autoSpaceDE w:val="0"/>
        <w:autoSpaceDN w:val="0"/>
        <w:adjustRightInd w:val="0"/>
        <w:spacing w:before="0" w:after="0"/>
        <w:jc w:val="both"/>
        <w:rPr>
          <w:rFonts w:ascii="Arial" w:eastAsia="Times New Roman" w:hAnsi="Arial" w:cs="Arial"/>
          <w:lang w:val="et-EE"/>
        </w:rPr>
      </w:pPr>
      <w:r w:rsidRPr="00BA7414">
        <w:rPr>
          <w:rFonts w:ascii="Arial" w:eastAsia="Times New Roman" w:hAnsi="Arial" w:cs="Arial"/>
          <w:lang w:val="et-EE"/>
        </w:rPr>
        <w:t>Detailplaneeringu eesmärgiks on Peetri alevikku ühe keskuse (edaspidi keskus) rajamine.</w:t>
      </w:r>
      <w:r w:rsidR="001C21AB" w:rsidRPr="00BA7414">
        <w:rPr>
          <w:rFonts w:ascii="Arial" w:eastAsia="Times New Roman" w:hAnsi="Arial" w:cs="Arial"/>
          <w:lang w:val="et-EE"/>
        </w:rPr>
        <w:t xml:space="preserve"> </w:t>
      </w:r>
      <w:r w:rsidRPr="00BA7414">
        <w:rPr>
          <w:rFonts w:ascii="Arial" w:eastAsia="Times New Roman" w:hAnsi="Arial" w:cs="Arial"/>
          <w:lang w:val="et-EE"/>
        </w:rPr>
        <w:t>Kavandatud on rajada polüfunktsionaalse kasutusega keskus, so äri- ja elukeskkond koos rekreatsiooni aladega (väljakud, rohealad, vms)</w:t>
      </w:r>
      <w:r w:rsidR="004C7859" w:rsidRPr="00BA7414">
        <w:rPr>
          <w:rFonts w:ascii="Arial" w:eastAsia="Times New Roman" w:hAnsi="Arial" w:cs="Arial"/>
          <w:lang w:val="et-EE"/>
        </w:rPr>
        <w:t>,</w:t>
      </w:r>
      <w:r w:rsidRPr="00BA7414">
        <w:rPr>
          <w:rFonts w:ascii="Arial" w:eastAsia="Times New Roman" w:hAnsi="Arial" w:cs="Arial"/>
          <w:lang w:val="et-EE"/>
        </w:rPr>
        <w:t xml:space="preserve"> kus asuvad kortermajad, ridaelamud, piirkonda teenindavad hooned ja transpordikeskus.</w:t>
      </w:r>
    </w:p>
    <w:p w:rsidR="00FE764F" w:rsidRPr="00BA7414" w:rsidRDefault="00FE764F" w:rsidP="0002490B">
      <w:pPr>
        <w:autoSpaceDE w:val="0"/>
        <w:autoSpaceDN w:val="0"/>
        <w:adjustRightInd w:val="0"/>
        <w:spacing w:before="0" w:after="0"/>
        <w:jc w:val="both"/>
        <w:rPr>
          <w:rFonts w:ascii="Arial" w:eastAsia="Times New Roman" w:hAnsi="Arial" w:cs="Arial"/>
          <w:lang w:val="et-EE" w:eastAsia="et-EE"/>
        </w:rPr>
      </w:pPr>
      <w:r w:rsidRPr="00BA7414">
        <w:rPr>
          <w:rFonts w:ascii="Arial" w:eastAsia="Times New Roman" w:hAnsi="Arial" w:cs="Arial"/>
          <w:lang w:val="et-EE"/>
        </w:rPr>
        <w:t xml:space="preserve">Moodustatakse </w:t>
      </w:r>
      <w:r w:rsidR="001C21AB" w:rsidRPr="00BA7414">
        <w:rPr>
          <w:rFonts w:ascii="Arial" w:eastAsia="Times New Roman" w:hAnsi="Arial" w:cs="Arial"/>
          <w:lang w:val="et-EE"/>
        </w:rPr>
        <w:t>kaksteist</w:t>
      </w:r>
      <w:r w:rsidRPr="00BA7414">
        <w:rPr>
          <w:rFonts w:ascii="Arial" w:eastAsia="Times New Roman" w:hAnsi="Arial" w:cs="Arial"/>
          <w:lang w:val="et-EE"/>
        </w:rPr>
        <w:t xml:space="preserve"> elamumaa, </w:t>
      </w:r>
      <w:r w:rsidR="001C21AB" w:rsidRPr="00BA7414">
        <w:rPr>
          <w:rFonts w:ascii="Arial" w:eastAsia="Times New Roman" w:hAnsi="Arial" w:cs="Arial"/>
          <w:lang w:val="et-EE"/>
        </w:rPr>
        <w:t>üks elamu- ja ärimaa, üks ärimaa, üks üldkasutatava maa ning viis transpordimaa krunti.</w:t>
      </w:r>
    </w:p>
    <w:p w:rsidR="00FE764F" w:rsidRPr="00BA7414" w:rsidRDefault="00FE764F" w:rsidP="0002490B">
      <w:pPr>
        <w:pStyle w:val="WW-Default"/>
        <w:jc w:val="both"/>
        <w:rPr>
          <w:sz w:val="22"/>
          <w:szCs w:val="22"/>
          <w:lang w:val="et-EE"/>
        </w:rPr>
      </w:pPr>
    </w:p>
    <w:p w:rsidR="001C21AB" w:rsidRPr="00BA7414" w:rsidRDefault="001C21AB" w:rsidP="0002490B">
      <w:pPr>
        <w:pStyle w:val="WW-Default"/>
        <w:jc w:val="both"/>
        <w:rPr>
          <w:sz w:val="22"/>
          <w:szCs w:val="22"/>
          <w:lang w:val="et-EE"/>
        </w:rPr>
      </w:pPr>
      <w:r w:rsidRPr="00BA7414">
        <w:rPr>
          <w:sz w:val="22"/>
          <w:szCs w:val="22"/>
          <w:lang w:val="et-EE"/>
        </w:rPr>
        <w:t>Planeeringuala läbib projekteeritud Tallinna Väikese ringtee koridor ning trammitee.</w:t>
      </w:r>
    </w:p>
    <w:p w:rsidR="001C21AB" w:rsidRPr="00BA7414" w:rsidRDefault="001C21AB" w:rsidP="0002490B">
      <w:pPr>
        <w:tabs>
          <w:tab w:val="left" w:pos="11583"/>
        </w:tabs>
        <w:spacing w:before="0" w:after="0"/>
        <w:jc w:val="both"/>
        <w:rPr>
          <w:rFonts w:ascii="Arial" w:eastAsia="Times New Roman" w:hAnsi="Arial" w:cs="Arial"/>
          <w:lang w:val="et-EE"/>
        </w:rPr>
      </w:pPr>
      <w:r w:rsidRPr="00BA7414">
        <w:rPr>
          <w:rFonts w:ascii="Arial" w:eastAsia="Times New Roman" w:hAnsi="Arial" w:cs="Arial"/>
          <w:lang w:val="et-EE"/>
        </w:rPr>
        <w:t>Planeeringualast läänesuunas maatulundusmaa sihtotstarbelistele Allika ja Suur-Allika kinnistutele koostatakse detailplaneeringut, mis jagab kinnistud elamu-, äri-, äri-elamu-, ühiskondlike ehitiste</w:t>
      </w:r>
      <w:r w:rsidR="004C7859" w:rsidRPr="00BA7414">
        <w:rPr>
          <w:rFonts w:ascii="Arial" w:eastAsia="Times New Roman" w:hAnsi="Arial" w:cs="Arial"/>
          <w:lang w:val="et-EE"/>
        </w:rPr>
        <w:t xml:space="preserve"> </w:t>
      </w:r>
      <w:r w:rsidRPr="00BA7414">
        <w:rPr>
          <w:rFonts w:ascii="Arial" w:eastAsia="Times New Roman" w:hAnsi="Arial" w:cs="Arial"/>
          <w:lang w:val="et-EE"/>
        </w:rPr>
        <w:t xml:space="preserve">maaks ja üldkasutatavaks maaks. </w:t>
      </w:r>
    </w:p>
    <w:p w:rsidR="001C21AB" w:rsidRPr="00BA7414" w:rsidRDefault="001C21AB" w:rsidP="0002490B">
      <w:pPr>
        <w:tabs>
          <w:tab w:val="left" w:pos="11583"/>
        </w:tabs>
        <w:spacing w:before="0" w:after="0"/>
        <w:jc w:val="both"/>
        <w:rPr>
          <w:rFonts w:ascii="Arial" w:eastAsia="Times New Roman" w:hAnsi="Arial" w:cs="Arial"/>
          <w:lang w:val="et-EE"/>
        </w:rPr>
      </w:pPr>
      <w:r w:rsidRPr="00BA7414">
        <w:rPr>
          <w:rFonts w:ascii="Arial" w:eastAsia="Times New Roman" w:hAnsi="Arial" w:cs="Arial"/>
          <w:lang w:val="et-EE"/>
        </w:rPr>
        <w:t xml:space="preserve">Lähiala olemasolev hoonestus on hetkel üksik-, rida- ja korterelamud. Planeeringualast edela suunas on välja kujunenud kehtestatud planeeringutega ühtlase krundistruktuurina üksikelamumaad. Lõunasuunas asuv Nurga maatulundusmaale on Rae valla üldplaneeringuga ette nähtud keskusemaa, mida läbib ka perspektiivne maantee. Idasuunal Loopealse-Suurekivi maatulundusmaal </w:t>
      </w:r>
      <w:r w:rsidR="00904048" w:rsidRPr="00BA7414">
        <w:rPr>
          <w:rFonts w:ascii="Arial" w:eastAsia="Times New Roman" w:hAnsi="Arial" w:cs="Arial"/>
          <w:lang w:val="et-EE"/>
        </w:rPr>
        <w:t>18.</w:t>
      </w:r>
      <w:r w:rsidRPr="00BA7414">
        <w:rPr>
          <w:rFonts w:ascii="Arial" w:eastAsia="Times New Roman" w:hAnsi="Arial" w:cs="Arial"/>
          <w:lang w:val="et-EE"/>
        </w:rPr>
        <w:t>0</w:t>
      </w:r>
      <w:r w:rsidR="00904048" w:rsidRPr="00BA7414">
        <w:rPr>
          <w:rFonts w:ascii="Arial" w:eastAsia="Times New Roman" w:hAnsi="Arial" w:cs="Arial"/>
          <w:lang w:val="et-EE"/>
        </w:rPr>
        <w:t>6</w:t>
      </w:r>
      <w:r w:rsidRPr="00BA7414">
        <w:rPr>
          <w:rFonts w:ascii="Arial" w:eastAsia="Times New Roman" w:hAnsi="Arial" w:cs="Arial"/>
          <w:lang w:val="et-EE"/>
        </w:rPr>
        <w:t>.</w:t>
      </w:r>
      <w:r w:rsidR="00904048" w:rsidRPr="00BA7414">
        <w:rPr>
          <w:rFonts w:ascii="Arial" w:eastAsia="Times New Roman" w:hAnsi="Arial" w:cs="Arial"/>
          <w:lang w:val="et-EE"/>
        </w:rPr>
        <w:t>2021</w:t>
      </w:r>
      <w:r w:rsidRPr="00BA7414">
        <w:rPr>
          <w:rFonts w:ascii="Arial" w:eastAsia="Times New Roman" w:hAnsi="Arial" w:cs="Arial"/>
          <w:lang w:val="et-EE"/>
        </w:rPr>
        <w:t xml:space="preserve"> seisuga detailplaneeringut algatatud ei ole. Kirde- ja idasuunas asuvad kahekorruselised ridaelamud ja kortermajad. </w:t>
      </w:r>
    </w:p>
    <w:p w:rsidR="001C21AB" w:rsidRPr="00BA7414" w:rsidRDefault="001C21AB" w:rsidP="0002490B">
      <w:pPr>
        <w:tabs>
          <w:tab w:val="left" w:pos="11583"/>
        </w:tabs>
        <w:spacing w:before="0" w:after="0"/>
        <w:jc w:val="both"/>
        <w:rPr>
          <w:rFonts w:ascii="Arial" w:eastAsia="Times New Roman" w:hAnsi="Arial" w:cs="Arial"/>
          <w:lang w:val="et-EE"/>
        </w:rPr>
      </w:pPr>
      <w:r w:rsidRPr="00BA7414">
        <w:rPr>
          <w:rFonts w:ascii="Arial" w:eastAsia="Times New Roman" w:hAnsi="Arial" w:cs="Arial"/>
          <w:lang w:val="et-EE"/>
        </w:rPr>
        <w:t>Tartu maantee äärsel alal on ärihooned. Olemasolev ja planeeritud hoonestus käsitletavas piirkonnas on ühe- kuni kolmekorruseline ulatudes kõrgustelt kuni 16</w:t>
      </w:r>
      <w:r w:rsidR="0002490B" w:rsidRPr="00BA7414">
        <w:rPr>
          <w:rFonts w:ascii="Arial" w:eastAsia="Times New Roman" w:hAnsi="Arial" w:cs="Arial"/>
          <w:lang w:val="et-EE"/>
        </w:rPr>
        <w:t xml:space="preserve"> </w:t>
      </w:r>
      <w:r w:rsidRPr="00BA7414">
        <w:rPr>
          <w:rFonts w:ascii="Arial" w:eastAsia="Times New Roman" w:hAnsi="Arial" w:cs="Arial"/>
          <w:lang w:val="et-EE"/>
        </w:rPr>
        <w:t>meetrini. Piirkonnas moodustatud äri- ja tootmismaa kruntide täisehitusprotsent jääb enamasti 40</w:t>
      </w:r>
      <w:r w:rsidR="00F071D9" w:rsidRPr="00BA7414">
        <w:rPr>
          <w:rFonts w:ascii="Arial" w:eastAsia="Times New Roman" w:hAnsi="Arial" w:cs="Arial"/>
          <w:lang w:val="et-EE"/>
        </w:rPr>
        <w:t xml:space="preserve"> – </w:t>
      </w:r>
      <w:r w:rsidRPr="00BA7414">
        <w:rPr>
          <w:rFonts w:ascii="Arial" w:eastAsia="Times New Roman" w:hAnsi="Arial" w:cs="Arial"/>
          <w:lang w:val="et-EE"/>
        </w:rPr>
        <w:t xml:space="preserve">50% juurde ning eluhoonetel kuni 20%. Ehitusõiguste määramisel on lubatud maapealne hoonestusala valitud nii, et oleks võimalik maksimaalselt krundile antud ehitusõigust kasutada ning jäetud vabadus hoone paiknemise planeerimisel. </w:t>
      </w:r>
    </w:p>
    <w:p w:rsidR="001C21AB" w:rsidRPr="00BA7414" w:rsidRDefault="001C21AB" w:rsidP="0002490B">
      <w:pPr>
        <w:tabs>
          <w:tab w:val="left" w:pos="11583"/>
        </w:tabs>
        <w:spacing w:before="0" w:after="0"/>
        <w:jc w:val="both"/>
        <w:rPr>
          <w:rFonts w:ascii="Arial" w:eastAsia="Times New Roman" w:hAnsi="Arial" w:cs="Arial"/>
          <w:lang w:val="et-EE"/>
        </w:rPr>
      </w:pPr>
      <w:r w:rsidRPr="00BA7414">
        <w:rPr>
          <w:rFonts w:ascii="Arial" w:eastAsia="Times New Roman" w:hAnsi="Arial" w:cs="Arial"/>
          <w:lang w:val="et-EE"/>
        </w:rPr>
        <w:t xml:space="preserve">Piirkonnas valdavalt esindatud mitmest erineva kõrgusega mahust koosnevad ärihooned, kus bürooplokk moodustab hoone kõrgeima kuni 4 maapealse korrusega osa. Üksik-, rida- ja korterelamud </w:t>
      </w:r>
      <w:r w:rsidRPr="00BA7414">
        <w:rPr>
          <w:rFonts w:ascii="Arial" w:eastAsia="Times New Roman" w:hAnsi="Arial" w:cs="Arial"/>
          <w:lang w:val="et-EE"/>
        </w:rPr>
        <w:lastRenderedPageBreak/>
        <w:t xml:space="preserve">on ühe- või kahekorruselised. Katusetüübina on piirkonnas esindatud enamasti madalama kaldega ning osaliselt parapetiga piiratud katused. Katusekalded on piirkonnas planeeritud 0 kuni 30 kraadi. Välisviimistluses on levinud pleki, betooni, puidu, klaasi ja kivi kasutamine. Piirdeaedadena on kasutatud metallpostidel võrkpiiret. </w:t>
      </w:r>
    </w:p>
    <w:p w:rsidR="001C21AB" w:rsidRPr="00BA7414" w:rsidRDefault="001C21AB" w:rsidP="0002490B">
      <w:pPr>
        <w:tabs>
          <w:tab w:val="center" w:pos="3829"/>
          <w:tab w:val="right" w:pos="8149"/>
        </w:tabs>
        <w:autoSpaceDE w:val="0"/>
        <w:spacing w:before="0" w:after="0"/>
        <w:jc w:val="both"/>
        <w:rPr>
          <w:rFonts w:ascii="Arial" w:eastAsia="Arial" w:hAnsi="Arial" w:cs="Arial"/>
          <w:lang w:val="et-EE"/>
        </w:rPr>
      </w:pPr>
      <w:r w:rsidRPr="00BA7414">
        <w:rPr>
          <w:rFonts w:ascii="Arial" w:eastAsia="Times New Roman" w:hAnsi="Arial" w:cs="Arial"/>
          <w:lang w:val="et-EE"/>
        </w:rPr>
        <w:t>Planeeringualast kirdesuunas paiknevate ridaelamute kruntide suurused on ~3000</w:t>
      </w:r>
      <w:r w:rsidR="00F071D9" w:rsidRPr="00BA7414">
        <w:rPr>
          <w:rFonts w:ascii="Arial" w:eastAsia="Times New Roman" w:hAnsi="Arial" w:cs="Arial"/>
          <w:lang w:val="et-EE"/>
        </w:rPr>
        <w:t xml:space="preserve"> – </w:t>
      </w:r>
      <w:r w:rsidRPr="00BA7414">
        <w:rPr>
          <w:rFonts w:ascii="Arial" w:eastAsia="Times New Roman" w:hAnsi="Arial" w:cs="Arial"/>
          <w:lang w:val="et-EE"/>
        </w:rPr>
        <w:t>3800 m² ning idas asuva kuue kortermajaga elamumaa krundi suuruseks on ~29</w:t>
      </w:r>
      <w:r w:rsidR="00F071D9" w:rsidRPr="00BA7414">
        <w:rPr>
          <w:rFonts w:ascii="Arial" w:eastAsia="Times New Roman" w:hAnsi="Arial" w:cs="Arial"/>
          <w:lang w:val="et-EE"/>
        </w:rPr>
        <w:t> </w:t>
      </w:r>
      <w:r w:rsidRPr="00BA7414">
        <w:rPr>
          <w:rFonts w:ascii="Arial" w:eastAsia="Times New Roman" w:hAnsi="Arial" w:cs="Arial"/>
          <w:lang w:val="et-EE"/>
        </w:rPr>
        <w:t>000</w:t>
      </w:r>
      <w:r w:rsidR="00F071D9" w:rsidRPr="00BA7414">
        <w:rPr>
          <w:rFonts w:ascii="Arial" w:eastAsia="Times New Roman" w:hAnsi="Arial" w:cs="Arial"/>
          <w:lang w:val="et-EE"/>
        </w:rPr>
        <w:t xml:space="preserve"> </w:t>
      </w:r>
      <w:r w:rsidRPr="00BA7414">
        <w:rPr>
          <w:rFonts w:ascii="Arial" w:eastAsia="Times New Roman" w:hAnsi="Arial" w:cs="Arial"/>
          <w:lang w:val="et-EE"/>
        </w:rPr>
        <w:t xml:space="preserve">m². </w:t>
      </w:r>
      <w:r w:rsidRPr="00BA7414">
        <w:rPr>
          <w:rFonts w:ascii="Arial" w:eastAsia="Arial" w:hAnsi="Arial" w:cs="Arial"/>
          <w:lang w:val="et-EE"/>
        </w:rPr>
        <w:t>Lähiümbrusesse jäävate elamumaade hoonestuseks on valdavalt kahekorruselised ühepereelamud.</w:t>
      </w:r>
    </w:p>
    <w:p w:rsidR="001C21AB" w:rsidRPr="00BA7414" w:rsidRDefault="001C21AB" w:rsidP="0002490B">
      <w:pPr>
        <w:tabs>
          <w:tab w:val="left" w:pos="11583"/>
        </w:tabs>
        <w:spacing w:before="0" w:after="0"/>
        <w:jc w:val="both"/>
        <w:rPr>
          <w:rFonts w:ascii="Arial" w:eastAsia="Arial" w:hAnsi="Arial" w:cs="Arial"/>
          <w:lang w:val="et-EE"/>
        </w:rPr>
      </w:pPr>
      <w:r w:rsidRPr="00BA7414">
        <w:rPr>
          <w:rFonts w:ascii="Arial" w:eastAsia="Arial" w:hAnsi="Arial" w:cs="Arial"/>
          <w:lang w:val="et-EE"/>
        </w:rPr>
        <w:t xml:space="preserve">Erinevate detailplaneeringute tulemusena on piirkonnas kujundatud ühtne tänavate võrk, mis on osaliselt ka välja ehitatud. </w:t>
      </w:r>
    </w:p>
    <w:p w:rsidR="001C21AB" w:rsidRPr="00BA7414" w:rsidRDefault="001C21AB" w:rsidP="0002490B">
      <w:pPr>
        <w:tabs>
          <w:tab w:val="left" w:pos="11583"/>
        </w:tabs>
        <w:spacing w:before="0" w:after="0"/>
        <w:jc w:val="both"/>
        <w:rPr>
          <w:rFonts w:ascii="Arial" w:eastAsia="Times New Roman" w:hAnsi="Arial" w:cs="Arial"/>
          <w:lang w:val="et-EE"/>
        </w:rPr>
      </w:pPr>
      <w:r w:rsidRPr="00BA7414">
        <w:rPr>
          <w:rFonts w:ascii="Arial" w:eastAsia="Times New Roman" w:hAnsi="Arial" w:cs="Arial"/>
          <w:lang w:val="et-EE"/>
        </w:rPr>
        <w:t>Kuna tegu on endiste põllumaadega ning lähiümbrusesse on kujundatud äri- ja tootmishoonete piirkond, ning uued üksikelamupiirkonnad, siis kõrghaljastuse osakaal on alal väga väike.</w:t>
      </w:r>
    </w:p>
    <w:p w:rsidR="001C21AB" w:rsidRPr="00BA7414" w:rsidRDefault="001C21AB" w:rsidP="0002490B">
      <w:pPr>
        <w:tabs>
          <w:tab w:val="left" w:pos="11583"/>
        </w:tabs>
        <w:spacing w:before="0" w:after="0"/>
        <w:jc w:val="both"/>
        <w:rPr>
          <w:rFonts w:ascii="Arial" w:eastAsia="Times New Roman" w:hAnsi="Arial" w:cs="Arial"/>
          <w:lang w:val="et-EE"/>
        </w:rPr>
      </w:pPr>
      <w:r w:rsidRPr="00BA7414">
        <w:rPr>
          <w:rFonts w:ascii="Arial" w:eastAsia="Times New Roman" w:hAnsi="Arial" w:cs="Arial"/>
          <w:lang w:val="et-EE"/>
        </w:rPr>
        <w:t xml:space="preserve">Planeeritavale alale lähimad teenindusasutused (kauplus, postkontor, tankla, pank jne) asuvad </w:t>
      </w:r>
      <w:r w:rsidR="00904048" w:rsidRPr="00BA7414">
        <w:rPr>
          <w:rFonts w:ascii="Arial" w:eastAsia="Times New Roman" w:hAnsi="Arial" w:cs="Arial"/>
          <w:lang w:val="et-EE"/>
        </w:rPr>
        <w:t xml:space="preserve">Peetri alevikus ja </w:t>
      </w:r>
      <w:r w:rsidRPr="00BA7414">
        <w:rPr>
          <w:rFonts w:ascii="Arial" w:eastAsia="Times New Roman" w:hAnsi="Arial" w:cs="Arial"/>
          <w:lang w:val="et-EE"/>
        </w:rPr>
        <w:t>Tallinna linnas Ülemiste keskuses, mis jääb planeeritavast alast ~4 km kaugusele. Rae valla keskus, Jüri alevik, jääb planeeritavast alast ~5</w:t>
      </w:r>
      <w:r w:rsidR="00F071D9" w:rsidRPr="00BA7414">
        <w:rPr>
          <w:rFonts w:ascii="Arial" w:eastAsia="Times New Roman" w:hAnsi="Arial" w:cs="Arial"/>
          <w:lang w:val="et-EE"/>
        </w:rPr>
        <w:t xml:space="preserve"> </w:t>
      </w:r>
      <w:r w:rsidRPr="00BA7414">
        <w:rPr>
          <w:rFonts w:ascii="Arial" w:eastAsia="Times New Roman" w:hAnsi="Arial" w:cs="Arial"/>
          <w:lang w:val="et-EE"/>
        </w:rPr>
        <w:t>km kaugusele.</w:t>
      </w:r>
    </w:p>
    <w:p w:rsidR="008856CF" w:rsidRPr="00BA7414" w:rsidRDefault="008856CF" w:rsidP="0002490B">
      <w:pPr>
        <w:pStyle w:val="BodyText21"/>
        <w:tabs>
          <w:tab w:val="left" w:pos="11583"/>
        </w:tabs>
        <w:spacing w:after="0"/>
        <w:ind w:left="0"/>
        <w:rPr>
          <w:rFonts w:ascii="Arial" w:hAnsi="Arial" w:cs="Arial"/>
          <w:color w:val="auto"/>
          <w:sz w:val="22"/>
          <w:szCs w:val="22"/>
          <w:lang w:val="et-EE"/>
        </w:rPr>
      </w:pPr>
    </w:p>
    <w:p w:rsidR="008856CF" w:rsidRPr="00BA7414" w:rsidRDefault="008856CF" w:rsidP="0002490B">
      <w:pPr>
        <w:pStyle w:val="BodyText21"/>
        <w:tabs>
          <w:tab w:val="left" w:pos="11583"/>
        </w:tabs>
        <w:spacing w:after="0"/>
        <w:ind w:left="0"/>
        <w:rPr>
          <w:rFonts w:ascii="Arial" w:hAnsi="Arial" w:cs="Arial"/>
          <w:color w:val="auto"/>
          <w:sz w:val="22"/>
          <w:szCs w:val="22"/>
          <w:lang w:val="et-EE"/>
        </w:rPr>
      </w:pPr>
    </w:p>
    <w:p w:rsidR="004B3E78" w:rsidRPr="00BA7414" w:rsidRDefault="004B3E78" w:rsidP="0002490B">
      <w:pPr>
        <w:pStyle w:val="Heading1"/>
        <w:spacing w:before="0"/>
      </w:pPr>
      <w:bookmarkStart w:id="5" w:name="_Toc75857750"/>
      <w:r w:rsidRPr="00BA7414">
        <w:t>VASTAVUS RAE VALLA ÜLDPLANEERINGULE</w:t>
      </w:r>
      <w:bookmarkEnd w:id="5"/>
    </w:p>
    <w:p w:rsidR="00E81250" w:rsidRPr="00BA7414" w:rsidRDefault="00E81250" w:rsidP="0002490B">
      <w:pPr>
        <w:tabs>
          <w:tab w:val="left" w:pos="2835"/>
        </w:tabs>
        <w:spacing w:before="0" w:after="0"/>
        <w:jc w:val="both"/>
        <w:rPr>
          <w:rFonts w:ascii="Arial" w:hAnsi="Arial" w:cs="Arial"/>
          <w:lang w:val="et-EE"/>
        </w:rPr>
      </w:pPr>
    </w:p>
    <w:p w:rsidR="00904048" w:rsidRPr="00BA7414" w:rsidRDefault="00904048" w:rsidP="0002490B">
      <w:pPr>
        <w:tabs>
          <w:tab w:val="left" w:pos="4111"/>
        </w:tabs>
        <w:spacing w:before="0" w:after="0"/>
        <w:jc w:val="both"/>
        <w:rPr>
          <w:rFonts w:ascii="Arial" w:hAnsi="Arial" w:cs="Arial"/>
          <w:b/>
          <w:bCs/>
          <w:iCs/>
          <w:lang w:val="et-EE"/>
        </w:rPr>
      </w:pPr>
      <w:r w:rsidRPr="00BA7414">
        <w:rPr>
          <w:rFonts w:ascii="Arial" w:hAnsi="Arial" w:cs="Arial"/>
          <w:b/>
          <w:bCs/>
          <w:iCs/>
          <w:lang w:val="et-EE"/>
        </w:rPr>
        <w:t>Rae valla üldplaneeringu kohaselt on määratud hoonestuse põhimõtted:</w:t>
      </w:r>
    </w:p>
    <w:p w:rsidR="00904048" w:rsidRPr="00BA7414" w:rsidRDefault="00904048" w:rsidP="0002490B">
      <w:pPr>
        <w:tabs>
          <w:tab w:val="left" w:pos="4111"/>
        </w:tabs>
        <w:spacing w:before="0" w:after="0"/>
        <w:jc w:val="both"/>
        <w:rPr>
          <w:rFonts w:ascii="Arial" w:hAnsi="Arial" w:cs="Arial"/>
          <w:iCs/>
          <w:lang w:val="et-EE"/>
        </w:rPr>
      </w:pPr>
      <w:r w:rsidRPr="00BA7414">
        <w:rPr>
          <w:rFonts w:ascii="Arial" w:hAnsi="Arial" w:cs="Arial"/>
          <w:iCs/>
          <w:lang w:val="et-EE"/>
        </w:rPr>
        <w:t xml:space="preserve">Rae valla kehtiv üldplaneering näeb antud alale ette elamu- ja ärimaad, perspektiivset maanteed ja haljasala. </w:t>
      </w:r>
    </w:p>
    <w:p w:rsidR="00904048" w:rsidRPr="00BA7414" w:rsidRDefault="00904048" w:rsidP="0002490B">
      <w:pPr>
        <w:tabs>
          <w:tab w:val="left" w:pos="4111"/>
        </w:tabs>
        <w:spacing w:before="0" w:after="0"/>
        <w:jc w:val="both"/>
        <w:rPr>
          <w:rFonts w:ascii="Arial" w:hAnsi="Arial" w:cs="Arial"/>
          <w:iCs/>
          <w:lang w:val="et-EE"/>
        </w:rPr>
      </w:pPr>
      <w:r w:rsidRPr="00BA7414">
        <w:rPr>
          <w:rFonts w:ascii="Arial" w:hAnsi="Arial" w:cs="Arial"/>
          <w:iCs/>
          <w:lang w:val="et-EE"/>
        </w:rPr>
        <w:t xml:space="preserve">Käesolev detailplaneering näeb ette, et planeeringuala kirde-, ida- ja kagusuunal asuvad elamumaa krundid. Teine pool planeeringualast on projekteeritud elamu- ja ärimaa, ärimaa ja üldkasutatavaks maaks. Arvestatud on projekteeritud maantee ja trammiteega. </w:t>
      </w:r>
    </w:p>
    <w:p w:rsidR="00904048" w:rsidRPr="00BA7414" w:rsidRDefault="00904048" w:rsidP="0002490B">
      <w:pPr>
        <w:tabs>
          <w:tab w:val="left" w:pos="4111"/>
        </w:tabs>
        <w:spacing w:before="0" w:after="0"/>
        <w:jc w:val="both"/>
        <w:rPr>
          <w:rFonts w:ascii="Arial" w:hAnsi="Arial" w:cs="Arial"/>
          <w:i/>
          <w:lang w:val="et-EE"/>
        </w:rPr>
      </w:pPr>
    </w:p>
    <w:p w:rsidR="00904048" w:rsidRPr="00BA7414" w:rsidRDefault="00D524F6" w:rsidP="0002490B">
      <w:pPr>
        <w:tabs>
          <w:tab w:val="left" w:pos="4111"/>
        </w:tabs>
        <w:spacing w:before="0" w:after="0"/>
        <w:rPr>
          <w:rFonts w:ascii="Arial" w:hAnsi="Arial" w:cs="Arial"/>
          <w:i/>
          <w:lang w:val="et-EE"/>
        </w:rPr>
        <w:sectPr w:rsidR="00904048" w:rsidRPr="00BA7414" w:rsidSect="004C1475">
          <w:headerReference w:type="default" r:id="rId12"/>
          <w:footerReference w:type="default" r:id="rId13"/>
          <w:headerReference w:type="first" r:id="rId14"/>
          <w:footerReference w:type="first" r:id="rId15"/>
          <w:pgSz w:w="12240" w:h="15840"/>
          <w:pgMar w:top="669" w:right="758" w:bottom="567" w:left="1440" w:header="284" w:footer="281" w:gutter="0"/>
          <w:pgNumType w:start="1"/>
          <w:cols w:space="708"/>
          <w:titlePg/>
          <w:docGrid w:linePitch="360"/>
        </w:sectPr>
      </w:pPr>
      <w:r w:rsidRPr="00BA7414">
        <w:rPr>
          <w:rFonts w:ascii="Arial" w:hAnsi="Arial" w:cs="Arial"/>
          <w:i/>
          <w:lang w:val="et-EE"/>
        </w:rPr>
        <w:t>Väljavõte Rae valla üldplaneeringu</w:t>
      </w:r>
      <w:r w:rsidR="00C64E59" w:rsidRPr="00BA7414">
        <w:rPr>
          <w:rFonts w:ascii="Arial" w:hAnsi="Arial" w:cs="Arial"/>
          <w:i/>
          <w:lang w:val="et-EE"/>
        </w:rPr>
        <w:t xml:space="preserve"> maakasutuse kaardist</w:t>
      </w:r>
    </w:p>
    <w:p w:rsidR="00040EF5" w:rsidRPr="00BA7414" w:rsidRDefault="00C64E59" w:rsidP="0002490B">
      <w:pPr>
        <w:tabs>
          <w:tab w:val="left" w:pos="5529"/>
        </w:tabs>
        <w:spacing w:before="0" w:after="0"/>
        <w:ind w:right="-1277"/>
        <w:jc w:val="both"/>
        <w:rPr>
          <w:rFonts w:ascii="Arial" w:hAnsi="Arial" w:cs="Arial"/>
          <w:i/>
          <w:lang w:val="et-EE"/>
        </w:rPr>
      </w:pPr>
      <w:r w:rsidRPr="00BA7414">
        <w:rPr>
          <w:rFonts w:ascii="Arial" w:hAnsi="Arial" w:cs="Arial"/>
          <w:i/>
          <w:noProof/>
          <w:lang w:val="et-EE" w:eastAsia="et-EE"/>
        </w:rPr>
        <w:drawing>
          <wp:inline distT="0" distB="0" distL="0" distR="0">
            <wp:extent cx="4105275" cy="25829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28479" cy="2597553"/>
                    </a:xfrm>
                    <a:prstGeom prst="rect">
                      <a:avLst/>
                    </a:prstGeom>
                    <a:noFill/>
                    <a:ln>
                      <a:noFill/>
                    </a:ln>
                  </pic:spPr>
                </pic:pic>
              </a:graphicData>
            </a:graphic>
          </wp:inline>
        </w:drawing>
      </w:r>
      <w:r w:rsidRPr="00BA7414">
        <w:rPr>
          <w:rFonts w:ascii="Arial" w:hAnsi="Arial" w:cs="Arial"/>
          <w:i/>
          <w:noProof/>
          <w:lang w:val="et-EE" w:eastAsia="et-EE"/>
        </w:rPr>
        <w:drawing>
          <wp:inline distT="0" distB="0" distL="0" distR="0">
            <wp:extent cx="2371725" cy="25489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5153" cy="2552668"/>
                    </a:xfrm>
                    <a:prstGeom prst="rect">
                      <a:avLst/>
                    </a:prstGeom>
                    <a:noFill/>
                    <a:ln>
                      <a:noFill/>
                    </a:ln>
                  </pic:spPr>
                </pic:pic>
              </a:graphicData>
            </a:graphic>
          </wp:inline>
        </w:drawing>
      </w:r>
    </w:p>
    <w:p w:rsidR="00040EF5" w:rsidRPr="00BA7414" w:rsidRDefault="00040EF5" w:rsidP="0002490B">
      <w:pPr>
        <w:tabs>
          <w:tab w:val="left" w:pos="4111"/>
        </w:tabs>
        <w:spacing w:before="0" w:after="0"/>
        <w:jc w:val="right"/>
        <w:rPr>
          <w:rFonts w:ascii="Arial" w:hAnsi="Arial" w:cs="Arial"/>
          <w:i/>
          <w:lang w:val="et-EE"/>
        </w:rPr>
      </w:pPr>
    </w:p>
    <w:p w:rsidR="00C64E59" w:rsidRPr="00BA7414" w:rsidRDefault="00C64E59" w:rsidP="0002490B">
      <w:pPr>
        <w:tabs>
          <w:tab w:val="left" w:pos="4111"/>
        </w:tabs>
        <w:spacing w:before="0" w:after="0"/>
        <w:rPr>
          <w:rFonts w:ascii="Arial" w:hAnsi="Arial" w:cs="Arial"/>
          <w:i/>
          <w:lang w:val="et-EE"/>
        </w:rPr>
        <w:sectPr w:rsidR="00C64E59" w:rsidRPr="00BA7414" w:rsidSect="00C64E59">
          <w:type w:val="continuous"/>
          <w:pgSz w:w="12240" w:h="15840"/>
          <w:pgMar w:top="669" w:right="758" w:bottom="567" w:left="1440" w:header="284" w:footer="281" w:gutter="0"/>
          <w:pgNumType w:start="1"/>
          <w:cols w:space="164"/>
          <w:titlePg/>
          <w:docGrid w:linePitch="360"/>
        </w:sectPr>
      </w:pPr>
    </w:p>
    <w:p w:rsidR="00D524F6" w:rsidRPr="00BA7414" w:rsidRDefault="00D524F6" w:rsidP="0002490B">
      <w:pPr>
        <w:spacing w:before="0" w:after="0"/>
        <w:jc w:val="both"/>
        <w:rPr>
          <w:rFonts w:ascii="Arial" w:eastAsia="Arial" w:hAnsi="Arial" w:cs="Arial"/>
          <w:b/>
          <w:bCs/>
          <w:lang w:val="et-EE"/>
        </w:rPr>
      </w:pPr>
      <w:r w:rsidRPr="00BA7414">
        <w:rPr>
          <w:rFonts w:ascii="Arial" w:eastAsia="Arial" w:hAnsi="Arial" w:cs="Arial"/>
          <w:b/>
          <w:bCs/>
          <w:lang w:val="et-EE"/>
        </w:rPr>
        <w:t>Koostatava Rae valla põhjapiirkonna üldplaneeringu kohaselt on määratud hoonestuse põhimõtted:</w:t>
      </w:r>
    </w:p>
    <w:p w:rsidR="00D524F6" w:rsidRPr="00BA7414" w:rsidRDefault="00D524F6" w:rsidP="0002490B">
      <w:pPr>
        <w:autoSpaceDE w:val="0"/>
        <w:autoSpaceDN w:val="0"/>
        <w:adjustRightInd w:val="0"/>
        <w:spacing w:before="0" w:after="0"/>
        <w:jc w:val="both"/>
        <w:rPr>
          <w:rFonts w:ascii="Arial" w:eastAsia="Times New Roman" w:hAnsi="Arial" w:cs="Arial"/>
          <w:lang w:val="et-EE"/>
        </w:rPr>
      </w:pPr>
      <w:r w:rsidRPr="00BA7414">
        <w:rPr>
          <w:rFonts w:ascii="Arial" w:eastAsia="Times New Roman" w:hAnsi="Arial" w:cs="Arial"/>
          <w:lang w:val="et-EE"/>
        </w:rPr>
        <w:t xml:space="preserve">Rae valla koostamisel põhjapiirkonna üldplaneering näeb antud alale ette </w:t>
      </w:r>
      <w:r w:rsidR="00E5318C" w:rsidRPr="00BA7414">
        <w:rPr>
          <w:rFonts w:ascii="Arial" w:eastAsia="Times New Roman" w:hAnsi="Arial" w:cs="Arial"/>
          <w:lang w:val="et-EE"/>
        </w:rPr>
        <w:t>keskuseala kuhu on planeeritud polüfunktsionaalse</w:t>
      </w:r>
      <w:r w:rsidR="009C17CF" w:rsidRPr="00BA7414">
        <w:rPr>
          <w:rFonts w:ascii="Arial" w:eastAsia="Times New Roman" w:hAnsi="Arial" w:cs="Arial"/>
          <w:lang w:val="et-EE"/>
        </w:rPr>
        <w:t xml:space="preserve"> kasutusega</w:t>
      </w:r>
      <w:r w:rsidR="00BA7414">
        <w:rPr>
          <w:rFonts w:ascii="Arial" w:eastAsia="Times New Roman" w:hAnsi="Arial" w:cs="Arial"/>
          <w:lang w:val="et-EE"/>
        </w:rPr>
        <w:t xml:space="preserve"> </w:t>
      </w:r>
      <w:r w:rsidR="00E5318C" w:rsidRPr="00BA7414">
        <w:rPr>
          <w:rFonts w:ascii="Arial" w:eastAsia="Times New Roman" w:hAnsi="Arial" w:cs="Arial"/>
          <w:lang w:val="et-EE"/>
        </w:rPr>
        <w:t>hooned</w:t>
      </w:r>
      <w:r w:rsidR="00E44B7A" w:rsidRPr="00BA7414">
        <w:rPr>
          <w:rFonts w:ascii="Arial" w:eastAsia="Times New Roman" w:hAnsi="Arial" w:cs="Arial"/>
          <w:lang w:val="et-EE"/>
        </w:rPr>
        <w:t xml:space="preserve">, üldkasutatavad alad </w:t>
      </w:r>
      <w:r w:rsidR="009C17CF" w:rsidRPr="00BA7414">
        <w:rPr>
          <w:rFonts w:ascii="Arial" w:eastAsia="Times New Roman" w:hAnsi="Arial" w:cs="Arial"/>
          <w:lang w:val="et-EE"/>
        </w:rPr>
        <w:t>ja selle naabruses korter- ja rida</w:t>
      </w:r>
      <w:r w:rsidRPr="00BA7414">
        <w:rPr>
          <w:rFonts w:ascii="Arial" w:eastAsia="Times New Roman" w:hAnsi="Arial" w:cs="Arial"/>
          <w:lang w:val="et-EE"/>
        </w:rPr>
        <w:t>elam</w:t>
      </w:r>
      <w:r w:rsidR="009C17CF" w:rsidRPr="00BA7414">
        <w:rPr>
          <w:rFonts w:ascii="Arial" w:eastAsia="Times New Roman" w:hAnsi="Arial" w:cs="Arial"/>
          <w:lang w:val="et-EE"/>
        </w:rPr>
        <w:t>ud</w:t>
      </w:r>
      <w:r w:rsidRPr="00BA7414">
        <w:rPr>
          <w:rFonts w:ascii="Arial" w:eastAsia="Times New Roman" w:hAnsi="Arial" w:cs="Arial"/>
          <w:lang w:val="et-EE"/>
        </w:rPr>
        <w:t>.</w:t>
      </w:r>
    </w:p>
    <w:p w:rsidR="00D524F6" w:rsidRPr="00BA7414" w:rsidRDefault="00D524F6" w:rsidP="0002490B">
      <w:pPr>
        <w:autoSpaceDE w:val="0"/>
        <w:autoSpaceDN w:val="0"/>
        <w:adjustRightInd w:val="0"/>
        <w:spacing w:before="0" w:after="0"/>
        <w:jc w:val="both"/>
        <w:rPr>
          <w:rFonts w:ascii="Arial" w:eastAsia="Times New Roman" w:hAnsi="Arial" w:cs="Arial"/>
          <w:lang w:val="et-EE"/>
        </w:rPr>
      </w:pPr>
      <w:r w:rsidRPr="00BA7414">
        <w:rPr>
          <w:rFonts w:ascii="Arial" w:eastAsia="Times New Roman" w:hAnsi="Arial" w:cs="Arial"/>
          <w:lang w:val="et-EE"/>
        </w:rPr>
        <w:t>Käesolev detailplaneeringu eskiislahenduse kohaselt on Vana-Tartu mnt 61, 61a ja 61b katastriüksusustele kavandatud kaksteist elamumaa, üks elamu- ja ärimaa, üks ärimaa, üks üldkasutatava maa ning viis transpordimaa krunti. Detailplaneering järgib Rae valla poolt planeeritud maakasutust. Planeeringu põhjaossa on kavandatud pargiala, mis Suur-A</w:t>
      </w:r>
      <w:r w:rsidR="007D5B8D" w:rsidRPr="00BA7414">
        <w:rPr>
          <w:rFonts w:ascii="Arial" w:eastAsia="Times New Roman" w:hAnsi="Arial" w:cs="Arial"/>
          <w:lang w:val="et-EE"/>
        </w:rPr>
        <w:t>lli</w:t>
      </w:r>
      <w:r w:rsidRPr="00BA7414">
        <w:rPr>
          <w:rFonts w:ascii="Arial" w:eastAsia="Times New Roman" w:hAnsi="Arial" w:cs="Arial"/>
          <w:lang w:val="et-EE"/>
        </w:rPr>
        <w:t xml:space="preserve">ka ja Allika katastriüksustele kavandatava üldkasutatava maaga moodustab ühtse haljasala. </w:t>
      </w:r>
      <w:r w:rsidRPr="00BA7414">
        <w:rPr>
          <w:rFonts w:ascii="Arial" w:eastAsia="Arial" w:hAnsi="Arial" w:cs="Arial"/>
          <w:lang w:val="et-EE"/>
        </w:rPr>
        <w:t xml:space="preserve">Samuti on arvestatud </w:t>
      </w:r>
      <w:r w:rsidR="00806648" w:rsidRPr="00BA7414">
        <w:rPr>
          <w:rFonts w:ascii="Arial" w:eastAsia="Arial" w:hAnsi="Arial" w:cs="Arial"/>
          <w:lang w:val="et-EE"/>
        </w:rPr>
        <w:t>projekteeritud</w:t>
      </w:r>
      <w:r w:rsidRPr="00BA7414">
        <w:rPr>
          <w:rFonts w:ascii="Arial" w:eastAsia="Arial" w:hAnsi="Arial" w:cs="Arial"/>
          <w:lang w:val="et-EE"/>
        </w:rPr>
        <w:t xml:space="preserve"> põhimaantee ning trammitee koridoriga. </w:t>
      </w:r>
    </w:p>
    <w:p w:rsidR="0002490B" w:rsidRPr="00BA7414" w:rsidRDefault="0002490B" w:rsidP="0002490B">
      <w:pPr>
        <w:tabs>
          <w:tab w:val="left" w:pos="4111"/>
        </w:tabs>
        <w:spacing w:before="0" w:after="0"/>
        <w:jc w:val="both"/>
        <w:rPr>
          <w:rFonts w:ascii="Arial" w:hAnsi="Arial" w:cs="Arial"/>
          <w:lang w:val="et-EE"/>
        </w:rPr>
      </w:pPr>
    </w:p>
    <w:p w:rsidR="0002490B" w:rsidRPr="00BA7414" w:rsidRDefault="0002490B">
      <w:pPr>
        <w:rPr>
          <w:rFonts w:ascii="Arial" w:hAnsi="Arial" w:cs="Arial"/>
          <w:i/>
          <w:iCs/>
          <w:lang w:val="et-EE"/>
        </w:rPr>
      </w:pPr>
      <w:r w:rsidRPr="00BA7414">
        <w:rPr>
          <w:rFonts w:ascii="Arial" w:hAnsi="Arial" w:cs="Arial"/>
          <w:i/>
          <w:iCs/>
          <w:lang w:val="et-EE"/>
        </w:rPr>
        <w:br w:type="page"/>
      </w:r>
    </w:p>
    <w:p w:rsidR="00C64E59" w:rsidRPr="00BA7414" w:rsidRDefault="00C64E59" w:rsidP="0002490B">
      <w:pPr>
        <w:tabs>
          <w:tab w:val="left" w:pos="4111"/>
        </w:tabs>
        <w:spacing w:before="0" w:after="0"/>
        <w:jc w:val="both"/>
        <w:rPr>
          <w:rFonts w:ascii="Arial" w:hAnsi="Arial" w:cs="Arial"/>
          <w:i/>
          <w:iCs/>
          <w:lang w:val="et-EE"/>
        </w:rPr>
      </w:pPr>
      <w:r w:rsidRPr="00BA7414">
        <w:rPr>
          <w:rFonts w:ascii="Arial" w:hAnsi="Arial" w:cs="Arial"/>
          <w:i/>
          <w:iCs/>
          <w:lang w:val="et-EE"/>
        </w:rPr>
        <w:lastRenderedPageBreak/>
        <w:t>Väljavõte koostatavast Rae valla põhjapiirkonna koondkaardist</w:t>
      </w:r>
    </w:p>
    <w:p w:rsidR="00904048" w:rsidRPr="00BA7414" w:rsidRDefault="00C64E59" w:rsidP="0002490B">
      <w:pPr>
        <w:tabs>
          <w:tab w:val="left" w:pos="4111"/>
        </w:tabs>
        <w:spacing w:before="0" w:after="0"/>
        <w:rPr>
          <w:rFonts w:ascii="Arial" w:hAnsi="Arial" w:cs="Arial"/>
          <w:lang w:val="et-EE"/>
        </w:rPr>
      </w:pPr>
      <w:r w:rsidRPr="00BA7414">
        <w:rPr>
          <w:rFonts w:ascii="Arial" w:hAnsi="Arial" w:cs="Arial"/>
          <w:noProof/>
          <w:lang w:val="et-EE" w:eastAsia="et-EE"/>
        </w:rPr>
        <w:drawing>
          <wp:inline distT="0" distB="0" distL="0" distR="0">
            <wp:extent cx="4257675" cy="31417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8262" cy="3156913"/>
                    </a:xfrm>
                    <a:prstGeom prst="rect">
                      <a:avLst/>
                    </a:prstGeom>
                    <a:noFill/>
                    <a:ln>
                      <a:noFill/>
                    </a:ln>
                  </pic:spPr>
                </pic:pic>
              </a:graphicData>
            </a:graphic>
          </wp:inline>
        </w:drawing>
      </w:r>
      <w:r w:rsidRPr="00BA7414">
        <w:rPr>
          <w:rFonts w:ascii="Arial" w:hAnsi="Arial" w:cs="Arial"/>
          <w:noProof/>
          <w:lang w:val="et-EE" w:eastAsia="et-EE"/>
        </w:rPr>
        <w:drawing>
          <wp:inline distT="0" distB="0" distL="0" distR="0">
            <wp:extent cx="1999161" cy="3190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8878" cy="3222345"/>
                    </a:xfrm>
                    <a:prstGeom prst="rect">
                      <a:avLst/>
                    </a:prstGeom>
                    <a:noFill/>
                    <a:ln>
                      <a:noFill/>
                    </a:ln>
                  </pic:spPr>
                </pic:pic>
              </a:graphicData>
            </a:graphic>
          </wp:inline>
        </w:drawing>
      </w:r>
    </w:p>
    <w:p w:rsidR="00904048" w:rsidRPr="00BA7414" w:rsidRDefault="00904048" w:rsidP="0002490B">
      <w:pPr>
        <w:tabs>
          <w:tab w:val="left" w:pos="4111"/>
        </w:tabs>
        <w:spacing w:before="0" w:after="0"/>
        <w:jc w:val="both"/>
        <w:rPr>
          <w:rFonts w:ascii="Arial" w:hAnsi="Arial" w:cs="Arial"/>
          <w:lang w:val="et-EE"/>
        </w:rPr>
      </w:pPr>
    </w:p>
    <w:p w:rsidR="00127ECF" w:rsidRPr="00BA7414" w:rsidRDefault="00127ECF" w:rsidP="0002490B">
      <w:pPr>
        <w:tabs>
          <w:tab w:val="left" w:pos="4111"/>
        </w:tabs>
        <w:spacing w:before="0" w:after="0"/>
        <w:jc w:val="both"/>
        <w:rPr>
          <w:rFonts w:ascii="Arial" w:hAnsi="Arial" w:cs="Arial"/>
          <w:lang w:val="et-EE"/>
        </w:rPr>
      </w:pPr>
    </w:p>
    <w:p w:rsidR="00E81250" w:rsidRPr="00BA7414" w:rsidRDefault="008E2468" w:rsidP="0002490B">
      <w:pPr>
        <w:pStyle w:val="Heading1"/>
        <w:numPr>
          <w:ilvl w:val="0"/>
          <w:numId w:val="5"/>
        </w:numPr>
        <w:spacing w:before="0"/>
      </w:pPr>
      <w:bookmarkStart w:id="6" w:name="_Toc497647797"/>
      <w:bookmarkStart w:id="7" w:name="_Toc75857751"/>
      <w:r w:rsidRPr="00BA7414">
        <w:t>OLEMASOLEVA OLUKORRA ISELOOMUSTUS</w:t>
      </w:r>
      <w:bookmarkEnd w:id="6"/>
      <w:bookmarkEnd w:id="7"/>
    </w:p>
    <w:p w:rsidR="008856CF" w:rsidRPr="00BA7414" w:rsidRDefault="008856CF" w:rsidP="0002490B">
      <w:pPr>
        <w:spacing w:before="0" w:after="0"/>
        <w:jc w:val="both"/>
        <w:rPr>
          <w:rFonts w:ascii="Arial" w:hAnsi="Arial" w:cs="Arial"/>
          <w:lang w:val="et-EE"/>
        </w:rPr>
      </w:pPr>
    </w:p>
    <w:p w:rsidR="00E81250" w:rsidRPr="00BA7414" w:rsidRDefault="00E81250" w:rsidP="0002490B">
      <w:pPr>
        <w:pStyle w:val="Heading2"/>
        <w:numPr>
          <w:ilvl w:val="1"/>
          <w:numId w:val="6"/>
        </w:numPr>
        <w:tabs>
          <w:tab w:val="left" w:pos="426"/>
        </w:tabs>
        <w:jc w:val="both"/>
        <w:rPr>
          <w:rFonts w:cs="Arial"/>
          <w:szCs w:val="22"/>
          <w:lang w:val="et-EE"/>
        </w:rPr>
      </w:pPr>
      <w:bookmarkStart w:id="8" w:name="_Toc497647798"/>
      <w:bookmarkStart w:id="9" w:name="_Toc75857752"/>
      <w:r w:rsidRPr="00BA7414">
        <w:rPr>
          <w:rFonts w:cs="Arial"/>
          <w:szCs w:val="22"/>
          <w:lang w:val="et-EE"/>
        </w:rPr>
        <w:t>Planeeringuala asukoht ja iseloomustus</w:t>
      </w:r>
      <w:bookmarkEnd w:id="8"/>
      <w:bookmarkEnd w:id="9"/>
    </w:p>
    <w:p w:rsidR="00CC66D9" w:rsidRPr="00BA7414" w:rsidRDefault="00C64E59" w:rsidP="0002490B">
      <w:pPr>
        <w:spacing w:before="0" w:after="0"/>
        <w:jc w:val="both"/>
        <w:rPr>
          <w:rFonts w:ascii="Arial" w:hAnsi="Arial" w:cs="Arial"/>
          <w:lang w:val="et-EE"/>
        </w:rPr>
      </w:pPr>
      <w:r w:rsidRPr="00BA7414">
        <w:rPr>
          <w:rFonts w:ascii="Arial" w:hAnsi="Arial" w:cs="Arial"/>
          <w:lang w:val="et-EE"/>
        </w:rPr>
        <w:t>Planeeritav ala asub Peetri alevikus, 2 Tallinn-Tartu-Võru-Luhamaa maantee ja kõrvalmaantee 113</w:t>
      </w:r>
      <w:r w:rsidR="000E44A5" w:rsidRPr="00BA7414">
        <w:rPr>
          <w:rFonts w:ascii="Arial" w:hAnsi="Arial" w:cs="Arial"/>
          <w:lang w:val="et-EE"/>
        </w:rPr>
        <w:t>3</w:t>
      </w:r>
      <w:r w:rsidRPr="00BA7414">
        <w:rPr>
          <w:rFonts w:ascii="Arial" w:hAnsi="Arial" w:cs="Arial"/>
          <w:lang w:val="et-EE"/>
        </w:rPr>
        <w:t>0 Järveküla-Jüri tee vahelisel alal. Juurdepääs alale on kõrvalmaanteelt 113</w:t>
      </w:r>
      <w:r w:rsidR="000E44A5" w:rsidRPr="00BA7414">
        <w:rPr>
          <w:rFonts w:ascii="Arial" w:hAnsi="Arial" w:cs="Arial"/>
          <w:lang w:val="et-EE"/>
        </w:rPr>
        <w:t>3</w:t>
      </w:r>
      <w:r w:rsidRPr="00BA7414">
        <w:rPr>
          <w:rFonts w:ascii="Arial" w:hAnsi="Arial" w:cs="Arial"/>
          <w:lang w:val="et-EE"/>
        </w:rPr>
        <w:t xml:space="preserve">0 Järveküla-Jüri tee ja Allika teelt. </w:t>
      </w:r>
      <w:r w:rsidR="00E53E83" w:rsidRPr="00BA7414">
        <w:rPr>
          <w:rFonts w:ascii="Arial" w:hAnsi="Arial" w:cs="Arial"/>
          <w:lang w:val="et-EE"/>
        </w:rPr>
        <w:t xml:space="preserve">Detailplaneering on koostatud </w:t>
      </w:r>
      <w:r w:rsidRPr="00BA7414">
        <w:rPr>
          <w:rFonts w:ascii="Arial" w:hAnsi="Arial" w:cs="Arial"/>
          <w:lang w:val="et-EE"/>
        </w:rPr>
        <w:t>13</w:t>
      </w:r>
      <w:r w:rsidR="00E53E83" w:rsidRPr="00BA7414">
        <w:rPr>
          <w:rFonts w:ascii="Arial" w:hAnsi="Arial" w:cs="Arial"/>
          <w:lang w:val="et-EE"/>
        </w:rPr>
        <w:t>,</w:t>
      </w:r>
      <w:r w:rsidRPr="00BA7414">
        <w:rPr>
          <w:rFonts w:ascii="Arial" w:hAnsi="Arial" w:cs="Arial"/>
          <w:lang w:val="et-EE"/>
        </w:rPr>
        <w:t>12</w:t>
      </w:r>
      <w:r w:rsidR="00CC66D9" w:rsidRPr="00BA7414">
        <w:rPr>
          <w:rFonts w:ascii="Arial" w:hAnsi="Arial" w:cs="Arial"/>
          <w:lang w:val="et-EE"/>
        </w:rPr>
        <w:t xml:space="preserve"> hektari suurusele alale. Planeeritav ala asub </w:t>
      </w:r>
      <w:r w:rsidRPr="00BA7414">
        <w:rPr>
          <w:rFonts w:ascii="Arial" w:hAnsi="Arial" w:cs="Arial"/>
          <w:lang w:val="et-EE"/>
        </w:rPr>
        <w:t>Peetri aleviku</w:t>
      </w:r>
      <w:r w:rsidR="00CC66D9" w:rsidRPr="00BA7414">
        <w:rPr>
          <w:rFonts w:ascii="Arial" w:hAnsi="Arial" w:cs="Arial"/>
          <w:lang w:val="et-EE"/>
        </w:rPr>
        <w:t xml:space="preserve"> </w:t>
      </w:r>
      <w:r w:rsidRPr="00BA7414">
        <w:rPr>
          <w:rFonts w:ascii="Arial" w:hAnsi="Arial" w:cs="Arial"/>
          <w:lang w:val="et-EE"/>
        </w:rPr>
        <w:t>lõuna</w:t>
      </w:r>
      <w:r w:rsidR="00CC66D9" w:rsidRPr="00BA7414">
        <w:rPr>
          <w:rFonts w:ascii="Arial" w:hAnsi="Arial" w:cs="Arial"/>
          <w:lang w:val="et-EE"/>
        </w:rPr>
        <w:t>osas</w:t>
      </w:r>
      <w:r w:rsidR="00FF37B3" w:rsidRPr="00BA7414">
        <w:rPr>
          <w:rFonts w:ascii="Arial" w:hAnsi="Arial" w:cs="Arial"/>
          <w:lang w:val="et-EE"/>
        </w:rPr>
        <w:t xml:space="preserve">. </w:t>
      </w:r>
      <w:r w:rsidR="004E099A" w:rsidRPr="00BA7414">
        <w:rPr>
          <w:rFonts w:ascii="Arial" w:hAnsi="Arial" w:cs="Arial"/>
          <w:lang w:val="et-EE"/>
        </w:rPr>
        <w:t xml:space="preserve">Kavandataval alal </w:t>
      </w:r>
      <w:r w:rsidR="00920ADC" w:rsidRPr="00BA7414">
        <w:rPr>
          <w:rFonts w:ascii="Arial" w:hAnsi="Arial" w:cs="Arial"/>
          <w:lang w:val="et-EE"/>
        </w:rPr>
        <w:t xml:space="preserve">asub olemasolev laudahoone ja elamu. Kõrghaljastus kasvab elamu ümbruses. </w:t>
      </w:r>
      <w:r w:rsidR="00CC66D9" w:rsidRPr="00BA7414">
        <w:rPr>
          <w:rFonts w:ascii="Arial" w:hAnsi="Arial" w:cs="Arial"/>
          <w:lang w:val="et-EE"/>
        </w:rPr>
        <w:t>Käsitletava al</w:t>
      </w:r>
      <w:r w:rsidR="00FF37B3" w:rsidRPr="00BA7414">
        <w:rPr>
          <w:rFonts w:ascii="Arial" w:hAnsi="Arial" w:cs="Arial"/>
          <w:lang w:val="et-EE"/>
        </w:rPr>
        <w:t>a absoluutkõrgusmärgid jäävad 4</w:t>
      </w:r>
      <w:r w:rsidR="00920ADC" w:rsidRPr="00BA7414">
        <w:rPr>
          <w:rFonts w:ascii="Arial" w:hAnsi="Arial" w:cs="Arial"/>
          <w:lang w:val="et-EE"/>
        </w:rPr>
        <w:t>0</w:t>
      </w:r>
      <w:r w:rsidR="00FF37B3" w:rsidRPr="00BA7414">
        <w:rPr>
          <w:rFonts w:ascii="Arial" w:hAnsi="Arial" w:cs="Arial"/>
          <w:lang w:val="et-EE"/>
        </w:rPr>
        <w:t>.</w:t>
      </w:r>
      <w:r w:rsidR="00920ADC" w:rsidRPr="00BA7414">
        <w:rPr>
          <w:rFonts w:ascii="Arial" w:hAnsi="Arial" w:cs="Arial"/>
          <w:lang w:val="et-EE"/>
        </w:rPr>
        <w:t>93</w:t>
      </w:r>
      <w:r w:rsidR="00CC66D9" w:rsidRPr="00BA7414">
        <w:rPr>
          <w:rFonts w:ascii="Arial" w:hAnsi="Arial" w:cs="Arial"/>
          <w:lang w:val="et-EE"/>
        </w:rPr>
        <w:t xml:space="preserve"> </w:t>
      </w:r>
      <w:r w:rsidR="00FF37B3" w:rsidRPr="00BA7414">
        <w:rPr>
          <w:rFonts w:ascii="Arial" w:hAnsi="Arial" w:cs="Arial"/>
          <w:lang w:val="et-EE"/>
        </w:rPr>
        <w:t>m ja 4</w:t>
      </w:r>
      <w:r w:rsidR="00920ADC" w:rsidRPr="00BA7414">
        <w:rPr>
          <w:rFonts w:ascii="Arial" w:hAnsi="Arial" w:cs="Arial"/>
          <w:lang w:val="et-EE"/>
        </w:rPr>
        <w:t>4</w:t>
      </w:r>
      <w:r w:rsidR="00FF37B3" w:rsidRPr="00BA7414">
        <w:rPr>
          <w:rFonts w:ascii="Arial" w:hAnsi="Arial" w:cs="Arial"/>
          <w:lang w:val="et-EE"/>
        </w:rPr>
        <w:t>.</w:t>
      </w:r>
      <w:r w:rsidR="00920ADC" w:rsidRPr="00BA7414">
        <w:rPr>
          <w:rFonts w:ascii="Arial" w:hAnsi="Arial" w:cs="Arial"/>
          <w:lang w:val="et-EE"/>
        </w:rPr>
        <w:t>05</w:t>
      </w:r>
      <w:r w:rsidR="00CC66D9" w:rsidRPr="00BA7414">
        <w:rPr>
          <w:rFonts w:ascii="Arial" w:hAnsi="Arial" w:cs="Arial"/>
          <w:lang w:val="et-EE"/>
        </w:rPr>
        <w:t xml:space="preserve"> m vahele</w:t>
      </w:r>
      <w:r w:rsidR="00CC66D9" w:rsidRPr="00BA7414">
        <w:rPr>
          <w:rFonts w:ascii="Arial" w:hAnsi="Arial" w:cs="Arial"/>
          <w:i/>
          <w:lang w:val="et-EE"/>
        </w:rPr>
        <w:t>.</w:t>
      </w:r>
    </w:p>
    <w:p w:rsidR="00E81250" w:rsidRPr="00BA7414" w:rsidRDefault="00E81250" w:rsidP="0002490B">
      <w:pPr>
        <w:spacing w:before="0" w:after="0"/>
        <w:jc w:val="both"/>
        <w:rPr>
          <w:rFonts w:ascii="Arial" w:hAnsi="Arial" w:cs="Arial"/>
          <w:lang w:val="et-EE"/>
        </w:rPr>
      </w:pPr>
    </w:p>
    <w:p w:rsidR="00E81250" w:rsidRPr="00BA7414" w:rsidRDefault="00E81250" w:rsidP="0002490B">
      <w:pPr>
        <w:pStyle w:val="Heading2"/>
        <w:numPr>
          <w:ilvl w:val="1"/>
          <w:numId w:val="6"/>
        </w:numPr>
        <w:tabs>
          <w:tab w:val="left" w:pos="426"/>
        </w:tabs>
        <w:jc w:val="both"/>
        <w:rPr>
          <w:rFonts w:cs="Arial"/>
          <w:szCs w:val="22"/>
          <w:lang w:val="et-EE"/>
        </w:rPr>
      </w:pPr>
      <w:bookmarkStart w:id="10" w:name="_Toc497647799"/>
      <w:bookmarkStart w:id="11" w:name="_Toc75857753"/>
      <w:r w:rsidRPr="00BA7414">
        <w:rPr>
          <w:rFonts w:cs="Arial"/>
          <w:szCs w:val="22"/>
          <w:lang w:val="et-EE"/>
        </w:rPr>
        <w:t>Planeeringuala maakasutus ja hoonestus</w:t>
      </w:r>
      <w:bookmarkEnd w:id="10"/>
      <w:bookmarkEnd w:id="11"/>
    </w:p>
    <w:p w:rsidR="000271BD" w:rsidRPr="00BA7414" w:rsidRDefault="00920ADC" w:rsidP="0002490B">
      <w:pPr>
        <w:spacing w:before="0" w:after="0"/>
        <w:jc w:val="both"/>
        <w:rPr>
          <w:rFonts w:ascii="Arial" w:hAnsi="Arial" w:cs="Arial"/>
          <w:lang w:val="et-EE"/>
        </w:rPr>
      </w:pPr>
      <w:r w:rsidRPr="00BA7414">
        <w:rPr>
          <w:rFonts w:ascii="Arial" w:hAnsi="Arial" w:cs="Arial"/>
          <w:lang w:val="et-EE"/>
        </w:rPr>
        <w:t>Vana-Tartu mnt 61</w:t>
      </w:r>
      <w:r w:rsidR="003835AD" w:rsidRPr="00BA7414">
        <w:rPr>
          <w:rFonts w:ascii="Arial" w:hAnsi="Arial" w:cs="Arial"/>
          <w:lang w:val="et-EE"/>
        </w:rPr>
        <w:t xml:space="preserve"> – (Maa-ameti andmetel </w:t>
      </w:r>
      <w:r w:rsidR="00781B69" w:rsidRPr="00BA7414">
        <w:rPr>
          <w:rFonts w:ascii="Arial" w:hAnsi="Arial" w:cs="Arial"/>
          <w:lang w:val="et-EE"/>
        </w:rPr>
        <w:t>1</w:t>
      </w:r>
      <w:r w:rsidRPr="00BA7414">
        <w:rPr>
          <w:rFonts w:ascii="Arial" w:hAnsi="Arial" w:cs="Arial"/>
          <w:lang w:val="et-EE"/>
        </w:rPr>
        <w:t>8</w:t>
      </w:r>
      <w:r w:rsidR="003835AD" w:rsidRPr="00BA7414">
        <w:rPr>
          <w:rFonts w:ascii="Arial" w:hAnsi="Arial" w:cs="Arial"/>
          <w:lang w:val="et-EE"/>
        </w:rPr>
        <w:t>.0</w:t>
      </w:r>
      <w:r w:rsidR="00781B69" w:rsidRPr="00BA7414">
        <w:rPr>
          <w:rFonts w:ascii="Arial" w:hAnsi="Arial" w:cs="Arial"/>
          <w:lang w:val="et-EE"/>
        </w:rPr>
        <w:t>6</w:t>
      </w:r>
      <w:r w:rsidR="003835AD" w:rsidRPr="00BA7414">
        <w:rPr>
          <w:rFonts w:ascii="Arial" w:hAnsi="Arial" w:cs="Arial"/>
          <w:lang w:val="et-EE"/>
        </w:rPr>
        <w:t>.202</w:t>
      </w:r>
      <w:r w:rsidR="00C01431" w:rsidRPr="00BA7414">
        <w:rPr>
          <w:rFonts w:ascii="Arial" w:hAnsi="Arial" w:cs="Arial"/>
          <w:lang w:val="et-EE"/>
        </w:rPr>
        <w:t>1</w:t>
      </w:r>
      <w:r w:rsidR="000271BD" w:rsidRPr="00BA7414">
        <w:rPr>
          <w:rFonts w:ascii="Arial" w:hAnsi="Arial" w:cs="Arial"/>
          <w:lang w:val="et-EE"/>
        </w:rPr>
        <w:t>)</w:t>
      </w:r>
    </w:p>
    <w:p w:rsidR="00920ADC" w:rsidRPr="00BA7414" w:rsidRDefault="000271BD"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katastriüksuse tunnus:</w:t>
      </w:r>
      <w:r w:rsidRPr="00BA7414">
        <w:rPr>
          <w:rFonts w:ascii="Arial" w:eastAsia="Times New Roman" w:hAnsi="Arial" w:cs="Arial"/>
          <w:color w:val="000000"/>
          <w:lang w:val="et-EE" w:eastAsia="en-GB"/>
        </w:rPr>
        <w:t xml:space="preserve"> </w:t>
      </w:r>
      <w:r w:rsidR="00920ADC" w:rsidRPr="00BA7414">
        <w:rPr>
          <w:rFonts w:ascii="Arial" w:eastAsia="Times New Roman" w:hAnsi="Arial" w:cs="Arial"/>
          <w:color w:val="000000"/>
          <w:lang w:val="et-EE" w:eastAsia="et-EE"/>
        </w:rPr>
        <w:t>65301:001:0103</w:t>
      </w:r>
    </w:p>
    <w:p w:rsidR="000271BD" w:rsidRPr="00BA7414" w:rsidRDefault="000271BD"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maakasutuse sihtotstarve: maatulundusmaa 100</w:t>
      </w:r>
      <w:r w:rsidR="00A579D5" w:rsidRPr="00BA7414">
        <w:rPr>
          <w:rFonts w:ascii="Arial" w:hAnsi="Arial" w:cs="Arial"/>
          <w:lang w:val="et-EE"/>
        </w:rPr>
        <w:t>%</w:t>
      </w:r>
    </w:p>
    <w:p w:rsidR="000271BD" w:rsidRPr="00BA7414" w:rsidRDefault="000271BD"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 xml:space="preserve">katastriüksuse pindala: </w:t>
      </w:r>
      <w:r w:rsidR="00920ADC" w:rsidRPr="00BA7414">
        <w:rPr>
          <w:rFonts w:ascii="Arial" w:eastAsia="Times New Roman" w:hAnsi="Arial" w:cs="Arial"/>
          <w:color w:val="000000"/>
          <w:lang w:val="et-EE" w:eastAsia="en-GB"/>
        </w:rPr>
        <w:t>24</w:t>
      </w:r>
      <w:r w:rsidR="00F071D9" w:rsidRPr="00BA7414">
        <w:rPr>
          <w:rFonts w:ascii="Arial" w:eastAsia="Times New Roman" w:hAnsi="Arial" w:cs="Arial"/>
          <w:color w:val="000000"/>
          <w:lang w:val="et-EE" w:eastAsia="en-GB"/>
        </w:rPr>
        <w:t> </w:t>
      </w:r>
      <w:r w:rsidR="00920ADC" w:rsidRPr="00BA7414">
        <w:rPr>
          <w:rFonts w:ascii="Arial" w:eastAsia="Times New Roman" w:hAnsi="Arial" w:cs="Arial"/>
          <w:color w:val="000000"/>
          <w:lang w:val="et-EE" w:eastAsia="en-GB"/>
        </w:rPr>
        <w:t>999</w:t>
      </w:r>
      <w:r w:rsidR="00F071D9" w:rsidRPr="00BA7414">
        <w:rPr>
          <w:rFonts w:ascii="Arial" w:eastAsia="Times New Roman" w:hAnsi="Arial" w:cs="Arial"/>
          <w:color w:val="000000"/>
          <w:lang w:val="et-EE" w:eastAsia="en-GB"/>
        </w:rPr>
        <w:t xml:space="preserve"> </w:t>
      </w:r>
      <w:r w:rsidR="00920ADC" w:rsidRPr="00BA7414">
        <w:rPr>
          <w:rFonts w:ascii="Arial" w:eastAsia="Times New Roman" w:hAnsi="Arial" w:cs="Arial"/>
          <w:color w:val="000000"/>
          <w:lang w:val="et-EE" w:eastAsia="en-GB"/>
        </w:rPr>
        <w:t>m</w:t>
      </w:r>
      <w:r w:rsidR="00920ADC" w:rsidRPr="00BA7414">
        <w:rPr>
          <w:rFonts w:ascii="Arial" w:eastAsia="Times New Roman" w:hAnsi="Arial" w:cs="Arial"/>
          <w:color w:val="000000"/>
          <w:vertAlign w:val="superscript"/>
          <w:lang w:val="et-EE" w:eastAsia="en-GB"/>
        </w:rPr>
        <w:t>2</w:t>
      </w:r>
    </w:p>
    <w:p w:rsidR="00920ADC" w:rsidRPr="00BA7414" w:rsidRDefault="00920ADC" w:rsidP="0002490B">
      <w:pPr>
        <w:suppressAutoHyphens/>
        <w:spacing w:before="0" w:after="0"/>
        <w:jc w:val="both"/>
        <w:rPr>
          <w:rFonts w:ascii="Arial" w:hAnsi="Arial" w:cs="Arial"/>
          <w:lang w:val="et-EE"/>
        </w:rPr>
      </w:pPr>
    </w:p>
    <w:p w:rsidR="00920ADC" w:rsidRPr="00BA7414" w:rsidRDefault="00920ADC" w:rsidP="0002490B">
      <w:pPr>
        <w:spacing w:before="0" w:after="0"/>
        <w:jc w:val="both"/>
        <w:rPr>
          <w:rFonts w:ascii="Arial" w:hAnsi="Arial" w:cs="Arial"/>
          <w:lang w:val="et-EE"/>
        </w:rPr>
      </w:pPr>
      <w:r w:rsidRPr="00BA7414">
        <w:rPr>
          <w:rFonts w:ascii="Arial" w:hAnsi="Arial" w:cs="Arial"/>
          <w:lang w:val="et-EE"/>
        </w:rPr>
        <w:t>Vana-Tartu mnt 61a – (Maa-ameti andmetel 18.06.2021)</w:t>
      </w:r>
    </w:p>
    <w:p w:rsidR="00920ADC" w:rsidRPr="00BA7414" w:rsidRDefault="00920ADC"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katastriüksuse tunnus:</w:t>
      </w:r>
      <w:r w:rsidRPr="00BA7414">
        <w:rPr>
          <w:rFonts w:ascii="Arial" w:eastAsia="Times New Roman" w:hAnsi="Arial" w:cs="Arial"/>
          <w:color w:val="000000"/>
          <w:lang w:val="et-EE" w:eastAsia="en-GB"/>
        </w:rPr>
        <w:t xml:space="preserve"> </w:t>
      </w:r>
      <w:r w:rsidRPr="00BA7414">
        <w:rPr>
          <w:rFonts w:ascii="Arial" w:eastAsia="Times New Roman" w:hAnsi="Arial" w:cs="Arial"/>
          <w:color w:val="000000"/>
          <w:lang w:val="et-EE" w:eastAsia="et-EE"/>
        </w:rPr>
        <w:t>65301:001:0105</w:t>
      </w:r>
    </w:p>
    <w:p w:rsidR="00920ADC" w:rsidRPr="00BA7414" w:rsidRDefault="00920ADC"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maakasutuse sihtotstarve: elamumaa 100%</w:t>
      </w:r>
    </w:p>
    <w:p w:rsidR="00920ADC" w:rsidRPr="00BA7414" w:rsidRDefault="00920ADC"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 xml:space="preserve">katastriüksuse pindala: </w:t>
      </w:r>
      <w:r w:rsidRPr="00BA7414">
        <w:rPr>
          <w:rFonts w:ascii="Arial" w:eastAsia="Times New Roman" w:hAnsi="Arial" w:cs="Arial"/>
          <w:color w:val="000000"/>
          <w:lang w:val="et-EE" w:eastAsia="en-GB"/>
        </w:rPr>
        <w:t>9846</w:t>
      </w:r>
      <w:r w:rsidR="00F071D9" w:rsidRPr="00BA7414">
        <w:rPr>
          <w:rFonts w:ascii="Arial" w:eastAsia="Times New Roman" w:hAnsi="Arial" w:cs="Arial"/>
          <w:color w:val="000000"/>
          <w:lang w:val="et-EE" w:eastAsia="en-GB"/>
        </w:rPr>
        <w:t xml:space="preserve"> </w:t>
      </w:r>
      <w:r w:rsidRPr="00BA7414">
        <w:rPr>
          <w:rFonts w:ascii="Arial" w:eastAsia="Times New Roman" w:hAnsi="Arial" w:cs="Arial"/>
          <w:color w:val="000000"/>
          <w:lang w:val="et-EE" w:eastAsia="en-GB"/>
        </w:rPr>
        <w:t>m</w:t>
      </w:r>
      <w:r w:rsidRPr="00BA7414">
        <w:rPr>
          <w:rFonts w:ascii="Arial" w:eastAsia="Times New Roman" w:hAnsi="Arial" w:cs="Arial"/>
          <w:color w:val="000000"/>
          <w:vertAlign w:val="superscript"/>
          <w:lang w:val="et-EE" w:eastAsia="en-GB"/>
        </w:rPr>
        <w:t>2</w:t>
      </w:r>
    </w:p>
    <w:p w:rsidR="00F071D9" w:rsidRPr="00BA7414" w:rsidRDefault="00F071D9" w:rsidP="0002490B">
      <w:pPr>
        <w:spacing w:before="0" w:after="0"/>
        <w:jc w:val="both"/>
        <w:rPr>
          <w:rFonts w:ascii="Arial" w:hAnsi="Arial" w:cs="Arial"/>
          <w:lang w:val="et-EE"/>
        </w:rPr>
      </w:pPr>
    </w:p>
    <w:p w:rsidR="00920ADC" w:rsidRPr="00BA7414" w:rsidRDefault="00920ADC" w:rsidP="0002490B">
      <w:pPr>
        <w:spacing w:before="0" w:after="0"/>
        <w:jc w:val="both"/>
        <w:rPr>
          <w:rFonts w:ascii="Arial" w:hAnsi="Arial" w:cs="Arial"/>
          <w:lang w:val="et-EE"/>
        </w:rPr>
      </w:pPr>
      <w:r w:rsidRPr="00BA7414">
        <w:rPr>
          <w:rFonts w:ascii="Arial" w:hAnsi="Arial" w:cs="Arial"/>
          <w:lang w:val="et-EE"/>
        </w:rPr>
        <w:t>Vana-Tartu mnt 61b – (Maa-ameti andmetel 18.06.2021)</w:t>
      </w:r>
    </w:p>
    <w:p w:rsidR="00920ADC" w:rsidRPr="00BA7414" w:rsidRDefault="00920ADC"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katastriüksuse tunnus:</w:t>
      </w:r>
      <w:r w:rsidRPr="00BA7414">
        <w:rPr>
          <w:rFonts w:ascii="Arial" w:eastAsia="Times New Roman" w:hAnsi="Arial" w:cs="Arial"/>
          <w:color w:val="000000"/>
          <w:lang w:val="et-EE" w:eastAsia="en-GB"/>
        </w:rPr>
        <w:t xml:space="preserve"> </w:t>
      </w:r>
      <w:r w:rsidRPr="00BA7414">
        <w:rPr>
          <w:rFonts w:ascii="Arial" w:eastAsia="Times New Roman" w:hAnsi="Arial" w:cs="Arial"/>
          <w:color w:val="000000"/>
          <w:lang w:val="et-EE" w:eastAsia="et-EE"/>
        </w:rPr>
        <w:t>65301:001:0104</w:t>
      </w:r>
    </w:p>
    <w:p w:rsidR="00920ADC" w:rsidRPr="00BA7414" w:rsidRDefault="00920ADC"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maakasutuse sihtotstarve: maatulundusmaa 100%</w:t>
      </w:r>
    </w:p>
    <w:p w:rsidR="00920ADC" w:rsidRPr="00BA7414" w:rsidRDefault="00920ADC" w:rsidP="0002490B">
      <w:pPr>
        <w:pStyle w:val="ListParagraph"/>
        <w:numPr>
          <w:ilvl w:val="0"/>
          <w:numId w:val="22"/>
        </w:numPr>
        <w:suppressAutoHyphens/>
        <w:spacing w:before="0" w:after="0"/>
        <w:ind w:left="284" w:hanging="284"/>
        <w:jc w:val="both"/>
        <w:rPr>
          <w:rFonts w:ascii="Arial" w:hAnsi="Arial" w:cs="Arial"/>
          <w:lang w:val="et-EE"/>
        </w:rPr>
      </w:pPr>
      <w:r w:rsidRPr="00BA7414">
        <w:rPr>
          <w:rFonts w:ascii="Arial" w:hAnsi="Arial" w:cs="Arial"/>
          <w:lang w:val="et-EE"/>
        </w:rPr>
        <w:t xml:space="preserve">katastriüksuse pindala: </w:t>
      </w:r>
      <w:r w:rsidRPr="00BA7414">
        <w:rPr>
          <w:rFonts w:ascii="Arial" w:eastAsia="Times New Roman" w:hAnsi="Arial" w:cs="Arial"/>
          <w:color w:val="000000"/>
          <w:lang w:val="et-EE" w:eastAsia="en-GB"/>
        </w:rPr>
        <w:t>96</w:t>
      </w:r>
      <w:r w:rsidR="00F071D9" w:rsidRPr="00BA7414">
        <w:rPr>
          <w:rFonts w:ascii="Arial" w:eastAsia="Times New Roman" w:hAnsi="Arial" w:cs="Arial"/>
          <w:color w:val="000000"/>
          <w:lang w:val="et-EE" w:eastAsia="en-GB"/>
        </w:rPr>
        <w:t> </w:t>
      </w:r>
      <w:r w:rsidRPr="00BA7414">
        <w:rPr>
          <w:rFonts w:ascii="Arial" w:eastAsia="Times New Roman" w:hAnsi="Arial" w:cs="Arial"/>
          <w:color w:val="000000"/>
          <w:lang w:val="et-EE" w:eastAsia="en-GB"/>
        </w:rPr>
        <w:t>372</w:t>
      </w:r>
      <w:r w:rsidR="00F071D9" w:rsidRPr="00BA7414">
        <w:rPr>
          <w:rFonts w:ascii="Arial" w:eastAsia="Times New Roman" w:hAnsi="Arial" w:cs="Arial"/>
          <w:color w:val="000000"/>
          <w:lang w:val="et-EE" w:eastAsia="en-GB"/>
        </w:rPr>
        <w:t xml:space="preserve"> </w:t>
      </w:r>
      <w:r w:rsidRPr="00BA7414">
        <w:rPr>
          <w:rFonts w:ascii="Arial" w:eastAsia="Times New Roman" w:hAnsi="Arial" w:cs="Arial"/>
          <w:color w:val="000000"/>
          <w:lang w:val="et-EE" w:eastAsia="en-GB"/>
        </w:rPr>
        <w:t>m</w:t>
      </w:r>
      <w:r w:rsidRPr="00BA7414">
        <w:rPr>
          <w:rFonts w:ascii="Arial" w:eastAsia="Times New Roman" w:hAnsi="Arial" w:cs="Arial"/>
          <w:color w:val="000000"/>
          <w:vertAlign w:val="superscript"/>
          <w:lang w:val="et-EE" w:eastAsia="en-GB"/>
        </w:rPr>
        <w:t>2</w:t>
      </w:r>
    </w:p>
    <w:p w:rsidR="00920ADC" w:rsidRPr="00BA7414" w:rsidRDefault="00920ADC" w:rsidP="0002490B">
      <w:pPr>
        <w:suppressAutoHyphens/>
        <w:spacing w:before="0" w:after="0"/>
        <w:jc w:val="both"/>
        <w:rPr>
          <w:rFonts w:ascii="Arial" w:hAnsi="Arial" w:cs="Arial"/>
          <w:lang w:val="et-EE"/>
        </w:rPr>
      </w:pPr>
    </w:p>
    <w:p w:rsidR="00920ADC" w:rsidRPr="00BA7414" w:rsidRDefault="00920ADC" w:rsidP="0002490B">
      <w:pPr>
        <w:spacing w:before="0" w:after="0"/>
        <w:jc w:val="both"/>
        <w:rPr>
          <w:rFonts w:ascii="Arial" w:hAnsi="Arial" w:cs="Arial"/>
          <w:lang w:val="et-EE"/>
        </w:rPr>
      </w:pPr>
      <w:r w:rsidRPr="00BA7414">
        <w:rPr>
          <w:rFonts w:ascii="Arial" w:hAnsi="Arial" w:cs="Arial"/>
          <w:lang w:val="et-EE"/>
        </w:rPr>
        <w:t>Ehitisregistri andmetel asub Vana-Tartu mnt 61 kinnistul:</w:t>
      </w:r>
    </w:p>
    <w:p w:rsidR="00920ADC" w:rsidRPr="00BA7414" w:rsidRDefault="0002490B" w:rsidP="0002490B">
      <w:pPr>
        <w:pStyle w:val="ListParagraph"/>
        <w:numPr>
          <w:ilvl w:val="0"/>
          <w:numId w:val="46"/>
        </w:numPr>
        <w:suppressAutoHyphens/>
        <w:spacing w:before="0" w:after="0"/>
        <w:ind w:left="284" w:hanging="284"/>
        <w:jc w:val="both"/>
        <w:rPr>
          <w:rFonts w:ascii="Arial" w:hAnsi="Arial" w:cs="Arial"/>
          <w:lang w:val="et-EE"/>
        </w:rPr>
      </w:pPr>
      <w:r w:rsidRPr="00BA7414">
        <w:rPr>
          <w:rFonts w:ascii="Arial" w:hAnsi="Arial" w:cs="Arial"/>
          <w:lang w:val="et-EE"/>
        </w:rPr>
        <w:t>p</w:t>
      </w:r>
      <w:r w:rsidR="00920ADC" w:rsidRPr="00BA7414">
        <w:rPr>
          <w:rFonts w:ascii="Arial" w:hAnsi="Arial" w:cs="Arial"/>
          <w:lang w:val="et-EE"/>
        </w:rPr>
        <w:t>umbamaja, ehitisealune pind 12</w:t>
      </w:r>
      <w:r w:rsidR="00920ADC" w:rsidRPr="00BA7414">
        <w:rPr>
          <w:rFonts w:ascii="Arial" w:eastAsia="Times New Roman" w:hAnsi="Arial" w:cs="Arial"/>
          <w:color w:val="000000"/>
          <w:lang w:val="et-EE" w:eastAsia="en-GB"/>
        </w:rPr>
        <w:t xml:space="preserve"> m</w:t>
      </w:r>
      <w:r w:rsidR="00920ADC" w:rsidRPr="00BA7414">
        <w:rPr>
          <w:rFonts w:ascii="Arial" w:eastAsia="Times New Roman" w:hAnsi="Arial" w:cs="Arial"/>
          <w:color w:val="000000"/>
          <w:vertAlign w:val="superscript"/>
          <w:lang w:val="et-EE" w:eastAsia="en-GB"/>
        </w:rPr>
        <w:t>2</w:t>
      </w:r>
      <w:r w:rsidR="00C07AF6" w:rsidRPr="00BA7414">
        <w:rPr>
          <w:rFonts w:ascii="Arial" w:eastAsia="Times New Roman" w:hAnsi="Arial" w:cs="Arial"/>
          <w:color w:val="000000"/>
          <w:lang w:val="et-EE" w:eastAsia="en-GB"/>
        </w:rPr>
        <w:t>;</w:t>
      </w:r>
    </w:p>
    <w:p w:rsidR="00920ADC" w:rsidRPr="00BA7414" w:rsidRDefault="0002490B" w:rsidP="0002490B">
      <w:pPr>
        <w:pStyle w:val="ListParagraph"/>
        <w:numPr>
          <w:ilvl w:val="0"/>
          <w:numId w:val="46"/>
        </w:numPr>
        <w:suppressAutoHyphens/>
        <w:spacing w:before="0" w:after="0"/>
        <w:ind w:left="284" w:hanging="284"/>
        <w:jc w:val="both"/>
        <w:rPr>
          <w:rFonts w:ascii="Arial" w:hAnsi="Arial" w:cs="Arial"/>
          <w:lang w:val="et-EE"/>
        </w:rPr>
      </w:pPr>
      <w:r w:rsidRPr="00BA7414">
        <w:rPr>
          <w:rFonts w:ascii="Arial" w:hAnsi="Arial" w:cs="Arial"/>
          <w:lang w:val="et-EE"/>
        </w:rPr>
        <w:t>l</w:t>
      </w:r>
      <w:r w:rsidR="00920ADC" w:rsidRPr="00BA7414">
        <w:rPr>
          <w:rFonts w:ascii="Arial" w:hAnsi="Arial" w:cs="Arial"/>
          <w:lang w:val="et-EE"/>
        </w:rPr>
        <w:t>aut, ehitisealune pind 1465</w:t>
      </w:r>
      <w:r w:rsidR="00920ADC" w:rsidRPr="00BA7414">
        <w:rPr>
          <w:rFonts w:ascii="Arial" w:eastAsia="Times New Roman" w:hAnsi="Arial" w:cs="Arial"/>
          <w:color w:val="000000"/>
          <w:lang w:val="et-EE" w:eastAsia="en-GB"/>
        </w:rPr>
        <w:t xml:space="preserve"> m</w:t>
      </w:r>
      <w:r w:rsidR="00920ADC" w:rsidRPr="00BA7414">
        <w:rPr>
          <w:rFonts w:ascii="Arial" w:eastAsia="Times New Roman" w:hAnsi="Arial" w:cs="Arial"/>
          <w:color w:val="000000"/>
          <w:vertAlign w:val="superscript"/>
          <w:lang w:val="et-EE" w:eastAsia="en-GB"/>
        </w:rPr>
        <w:t>2</w:t>
      </w:r>
      <w:r w:rsidR="00F071D9" w:rsidRPr="00BA7414">
        <w:rPr>
          <w:rFonts w:ascii="Arial" w:eastAsia="Times New Roman" w:hAnsi="Arial" w:cs="Arial"/>
          <w:color w:val="000000"/>
          <w:lang w:val="et-EE" w:eastAsia="en-GB"/>
        </w:rPr>
        <w:t>.</w:t>
      </w:r>
    </w:p>
    <w:p w:rsidR="00C07AF6" w:rsidRPr="00BA7414" w:rsidRDefault="00C07AF6" w:rsidP="0002490B">
      <w:pPr>
        <w:spacing w:before="0" w:after="0"/>
        <w:jc w:val="both"/>
        <w:rPr>
          <w:rFonts w:ascii="Arial" w:hAnsi="Arial" w:cs="Arial"/>
          <w:lang w:val="et-EE"/>
        </w:rPr>
      </w:pPr>
    </w:p>
    <w:p w:rsidR="00C07AF6" w:rsidRPr="00BA7414" w:rsidRDefault="00C07AF6" w:rsidP="0002490B">
      <w:pPr>
        <w:spacing w:before="0" w:after="0"/>
        <w:jc w:val="both"/>
        <w:rPr>
          <w:rFonts w:ascii="Arial" w:hAnsi="Arial" w:cs="Arial"/>
          <w:lang w:val="et-EE"/>
        </w:rPr>
      </w:pPr>
      <w:r w:rsidRPr="00BA7414">
        <w:rPr>
          <w:rFonts w:ascii="Arial" w:hAnsi="Arial" w:cs="Arial"/>
          <w:lang w:val="et-EE"/>
        </w:rPr>
        <w:t>Ehitisregistri andmetel asub Vana-Tartu mnt 61a kinnistul:</w:t>
      </w:r>
    </w:p>
    <w:p w:rsidR="00C07AF6" w:rsidRPr="00BA7414" w:rsidRDefault="0002490B" w:rsidP="0002490B">
      <w:pPr>
        <w:pStyle w:val="ListParagraph"/>
        <w:numPr>
          <w:ilvl w:val="0"/>
          <w:numId w:val="46"/>
        </w:numPr>
        <w:suppressAutoHyphens/>
        <w:spacing w:before="0" w:after="0"/>
        <w:ind w:left="284" w:hanging="284"/>
        <w:jc w:val="both"/>
        <w:rPr>
          <w:rFonts w:ascii="Arial" w:hAnsi="Arial" w:cs="Arial"/>
          <w:lang w:val="et-EE"/>
        </w:rPr>
      </w:pPr>
      <w:r w:rsidRPr="00BA7414">
        <w:rPr>
          <w:rFonts w:ascii="Arial" w:hAnsi="Arial" w:cs="Arial"/>
          <w:lang w:val="et-EE"/>
        </w:rPr>
        <w:t>e</w:t>
      </w:r>
      <w:r w:rsidR="00C07AF6" w:rsidRPr="00BA7414">
        <w:rPr>
          <w:rFonts w:ascii="Arial" w:hAnsi="Arial" w:cs="Arial"/>
          <w:lang w:val="et-EE"/>
        </w:rPr>
        <w:t>lamu, ehitisealune pind 121</w:t>
      </w:r>
      <w:r w:rsidR="00C07AF6" w:rsidRPr="00BA7414">
        <w:rPr>
          <w:rFonts w:ascii="Arial" w:eastAsia="Times New Roman" w:hAnsi="Arial" w:cs="Arial"/>
          <w:color w:val="000000"/>
          <w:lang w:val="et-EE" w:eastAsia="en-GB"/>
        </w:rPr>
        <w:t xml:space="preserve"> m</w:t>
      </w:r>
      <w:r w:rsidR="00C07AF6" w:rsidRPr="00BA7414">
        <w:rPr>
          <w:rFonts w:ascii="Arial" w:eastAsia="Times New Roman" w:hAnsi="Arial" w:cs="Arial"/>
          <w:color w:val="000000"/>
          <w:vertAlign w:val="superscript"/>
          <w:lang w:val="et-EE" w:eastAsia="en-GB"/>
        </w:rPr>
        <w:t>2</w:t>
      </w:r>
      <w:r w:rsidR="00C07AF6" w:rsidRPr="00BA7414">
        <w:rPr>
          <w:rFonts w:ascii="Arial" w:eastAsia="Times New Roman" w:hAnsi="Arial" w:cs="Arial"/>
          <w:color w:val="000000"/>
          <w:lang w:val="et-EE" w:eastAsia="en-GB"/>
        </w:rPr>
        <w:t>;</w:t>
      </w:r>
    </w:p>
    <w:p w:rsidR="00C07AF6" w:rsidRPr="00BA7414" w:rsidRDefault="0002490B" w:rsidP="0002490B">
      <w:pPr>
        <w:pStyle w:val="ListParagraph"/>
        <w:numPr>
          <w:ilvl w:val="0"/>
          <w:numId w:val="46"/>
        </w:numPr>
        <w:suppressAutoHyphens/>
        <w:spacing w:before="0" w:after="0"/>
        <w:ind w:left="284" w:hanging="284"/>
        <w:jc w:val="both"/>
        <w:rPr>
          <w:rFonts w:ascii="Arial" w:hAnsi="Arial" w:cs="Arial"/>
          <w:lang w:val="et-EE"/>
        </w:rPr>
      </w:pPr>
      <w:r w:rsidRPr="00BA7414">
        <w:rPr>
          <w:rFonts w:ascii="Arial" w:hAnsi="Arial" w:cs="Arial"/>
          <w:lang w:val="et-EE"/>
        </w:rPr>
        <w:t>m</w:t>
      </w:r>
      <w:r w:rsidR="00C07AF6" w:rsidRPr="00BA7414">
        <w:rPr>
          <w:rFonts w:ascii="Arial" w:hAnsi="Arial" w:cs="Arial"/>
          <w:lang w:val="et-EE"/>
        </w:rPr>
        <w:t>ajandushoone, ehitisealune pind 119</w:t>
      </w:r>
      <w:r w:rsidR="00C07AF6" w:rsidRPr="00BA7414">
        <w:rPr>
          <w:rFonts w:ascii="Arial" w:eastAsia="Times New Roman" w:hAnsi="Arial" w:cs="Arial"/>
          <w:color w:val="000000"/>
          <w:lang w:val="et-EE" w:eastAsia="en-GB"/>
        </w:rPr>
        <w:t xml:space="preserve"> m</w:t>
      </w:r>
      <w:r w:rsidR="00C07AF6" w:rsidRPr="00BA7414">
        <w:rPr>
          <w:rFonts w:ascii="Arial" w:eastAsia="Times New Roman" w:hAnsi="Arial" w:cs="Arial"/>
          <w:color w:val="000000"/>
          <w:vertAlign w:val="superscript"/>
          <w:lang w:val="et-EE" w:eastAsia="en-GB"/>
        </w:rPr>
        <w:t>2</w:t>
      </w:r>
      <w:r w:rsidR="00C07AF6" w:rsidRPr="00BA7414">
        <w:rPr>
          <w:rFonts w:ascii="Arial" w:eastAsia="Times New Roman" w:hAnsi="Arial" w:cs="Arial"/>
          <w:color w:val="000000"/>
          <w:lang w:val="et-EE" w:eastAsia="en-GB"/>
        </w:rPr>
        <w:t>;</w:t>
      </w:r>
    </w:p>
    <w:p w:rsidR="00C07AF6" w:rsidRPr="00BA7414" w:rsidRDefault="0002490B" w:rsidP="0002490B">
      <w:pPr>
        <w:pStyle w:val="ListParagraph"/>
        <w:numPr>
          <w:ilvl w:val="0"/>
          <w:numId w:val="46"/>
        </w:numPr>
        <w:spacing w:before="0" w:after="0"/>
        <w:ind w:left="284" w:hanging="284"/>
        <w:rPr>
          <w:rFonts w:ascii="Arial" w:hAnsi="Arial" w:cs="Arial"/>
          <w:lang w:val="et-EE"/>
        </w:rPr>
      </w:pPr>
      <w:r w:rsidRPr="00BA7414">
        <w:rPr>
          <w:rFonts w:ascii="Arial" w:hAnsi="Arial" w:cs="Arial"/>
          <w:lang w:val="et-EE"/>
        </w:rPr>
        <w:t>k</w:t>
      </w:r>
      <w:r w:rsidR="00C07AF6" w:rsidRPr="00BA7414">
        <w:rPr>
          <w:rFonts w:ascii="Arial" w:hAnsi="Arial" w:cs="Arial"/>
          <w:lang w:val="et-EE"/>
        </w:rPr>
        <w:t>elder, ehitisealune pind 28 m</w:t>
      </w:r>
      <w:r w:rsidR="00C07AF6" w:rsidRPr="00BA7414">
        <w:rPr>
          <w:rFonts w:ascii="Arial" w:hAnsi="Arial" w:cs="Arial"/>
          <w:vertAlign w:val="superscript"/>
          <w:lang w:val="et-EE"/>
        </w:rPr>
        <w:t>2</w:t>
      </w:r>
      <w:r w:rsidR="00C07AF6" w:rsidRPr="00BA7414">
        <w:rPr>
          <w:rFonts w:ascii="Arial" w:hAnsi="Arial" w:cs="Arial"/>
          <w:lang w:val="et-EE"/>
        </w:rPr>
        <w:t>;</w:t>
      </w:r>
    </w:p>
    <w:p w:rsidR="00C07AF6" w:rsidRPr="00BA7414" w:rsidRDefault="0002490B" w:rsidP="0002490B">
      <w:pPr>
        <w:pStyle w:val="ListParagraph"/>
        <w:numPr>
          <w:ilvl w:val="0"/>
          <w:numId w:val="46"/>
        </w:numPr>
        <w:suppressAutoHyphens/>
        <w:spacing w:before="0" w:after="0"/>
        <w:ind w:left="284" w:hanging="284"/>
        <w:jc w:val="both"/>
        <w:rPr>
          <w:rFonts w:ascii="Arial" w:hAnsi="Arial" w:cs="Arial"/>
          <w:lang w:val="et-EE"/>
        </w:rPr>
      </w:pPr>
      <w:r w:rsidRPr="00BA7414">
        <w:rPr>
          <w:rFonts w:ascii="Arial" w:hAnsi="Arial" w:cs="Arial"/>
          <w:lang w:val="et-EE"/>
        </w:rPr>
        <w:lastRenderedPageBreak/>
        <w:t>s</w:t>
      </w:r>
      <w:r w:rsidR="00C07AF6" w:rsidRPr="00BA7414">
        <w:rPr>
          <w:rFonts w:ascii="Arial" w:hAnsi="Arial" w:cs="Arial"/>
          <w:lang w:val="et-EE"/>
        </w:rPr>
        <w:t>õnnikuhoidla, ehitisealune pind 180</w:t>
      </w:r>
      <w:r w:rsidR="00C07AF6" w:rsidRPr="00BA7414">
        <w:rPr>
          <w:rFonts w:ascii="Arial" w:eastAsia="Times New Roman" w:hAnsi="Arial" w:cs="Arial"/>
          <w:color w:val="000000"/>
          <w:lang w:val="et-EE" w:eastAsia="en-GB"/>
        </w:rPr>
        <w:t xml:space="preserve"> m</w:t>
      </w:r>
      <w:r w:rsidR="00C07AF6" w:rsidRPr="00BA7414">
        <w:rPr>
          <w:rFonts w:ascii="Arial" w:eastAsia="Times New Roman" w:hAnsi="Arial" w:cs="Arial"/>
          <w:color w:val="000000"/>
          <w:vertAlign w:val="superscript"/>
          <w:lang w:val="et-EE" w:eastAsia="en-GB"/>
        </w:rPr>
        <w:t>2</w:t>
      </w:r>
      <w:r w:rsidR="00C07AF6" w:rsidRPr="00BA7414">
        <w:rPr>
          <w:rFonts w:ascii="Arial" w:eastAsia="Times New Roman" w:hAnsi="Arial" w:cs="Arial"/>
          <w:color w:val="000000"/>
          <w:lang w:val="et-EE" w:eastAsia="en-GB"/>
        </w:rPr>
        <w:t>;</w:t>
      </w:r>
    </w:p>
    <w:p w:rsidR="00920ADC" w:rsidRPr="00BA7414" w:rsidRDefault="0002490B" w:rsidP="0002490B">
      <w:pPr>
        <w:pStyle w:val="ListParagraph"/>
        <w:numPr>
          <w:ilvl w:val="0"/>
          <w:numId w:val="46"/>
        </w:numPr>
        <w:suppressAutoHyphens/>
        <w:spacing w:before="0" w:after="0"/>
        <w:ind w:left="284" w:hanging="284"/>
        <w:jc w:val="both"/>
        <w:rPr>
          <w:rFonts w:ascii="Arial" w:hAnsi="Arial" w:cs="Arial"/>
          <w:lang w:val="et-EE"/>
        </w:rPr>
      </w:pPr>
      <w:r w:rsidRPr="00BA7414">
        <w:rPr>
          <w:rFonts w:ascii="Arial" w:eastAsia="Times New Roman" w:hAnsi="Arial" w:cs="Arial"/>
          <w:color w:val="000000"/>
          <w:lang w:val="et-EE" w:eastAsia="en-GB"/>
        </w:rPr>
        <w:t>s</w:t>
      </w:r>
      <w:r w:rsidR="00C07AF6" w:rsidRPr="00BA7414">
        <w:rPr>
          <w:rFonts w:ascii="Arial" w:eastAsia="Times New Roman" w:hAnsi="Arial" w:cs="Arial"/>
          <w:color w:val="000000"/>
          <w:lang w:val="et-EE" w:eastAsia="en-GB"/>
        </w:rPr>
        <w:t>õnnikuhoidla</w:t>
      </w:r>
      <w:r w:rsidR="00C07AF6" w:rsidRPr="00BA7414">
        <w:rPr>
          <w:rFonts w:ascii="Arial" w:hAnsi="Arial" w:cs="Arial"/>
          <w:lang w:val="et-EE"/>
        </w:rPr>
        <w:t>, ehitisealune pind 158</w:t>
      </w:r>
      <w:r w:rsidR="00C07AF6" w:rsidRPr="00BA7414">
        <w:rPr>
          <w:rFonts w:ascii="Arial" w:eastAsia="Times New Roman" w:hAnsi="Arial" w:cs="Arial"/>
          <w:color w:val="000000"/>
          <w:lang w:val="et-EE" w:eastAsia="en-GB"/>
        </w:rPr>
        <w:t xml:space="preserve"> m</w:t>
      </w:r>
      <w:r w:rsidR="00C07AF6" w:rsidRPr="00BA7414">
        <w:rPr>
          <w:rFonts w:ascii="Arial" w:eastAsia="Times New Roman" w:hAnsi="Arial" w:cs="Arial"/>
          <w:color w:val="000000"/>
          <w:vertAlign w:val="superscript"/>
          <w:lang w:val="et-EE" w:eastAsia="en-GB"/>
        </w:rPr>
        <w:t>2</w:t>
      </w:r>
      <w:r w:rsidR="00F071D9" w:rsidRPr="00BA7414">
        <w:rPr>
          <w:rFonts w:ascii="Arial" w:eastAsia="Times New Roman" w:hAnsi="Arial" w:cs="Arial"/>
          <w:color w:val="000000"/>
          <w:lang w:val="et-EE" w:eastAsia="en-GB"/>
        </w:rPr>
        <w:t>.</w:t>
      </w:r>
    </w:p>
    <w:p w:rsidR="00E4725A" w:rsidRPr="00BA7414" w:rsidRDefault="00E4725A" w:rsidP="0002490B">
      <w:pPr>
        <w:suppressAutoHyphens/>
        <w:spacing w:before="0" w:after="0"/>
        <w:jc w:val="both"/>
        <w:rPr>
          <w:rFonts w:ascii="Arial" w:hAnsi="Arial" w:cs="Arial"/>
          <w:lang w:val="et-EE"/>
        </w:rPr>
      </w:pPr>
    </w:p>
    <w:p w:rsidR="00E81250" w:rsidRPr="00BA7414" w:rsidRDefault="00E81250" w:rsidP="0002490B">
      <w:pPr>
        <w:pStyle w:val="Heading2"/>
        <w:numPr>
          <w:ilvl w:val="1"/>
          <w:numId w:val="6"/>
        </w:numPr>
        <w:tabs>
          <w:tab w:val="left" w:pos="426"/>
        </w:tabs>
        <w:jc w:val="both"/>
        <w:rPr>
          <w:rFonts w:cs="Arial"/>
          <w:szCs w:val="22"/>
          <w:lang w:val="et-EE"/>
        </w:rPr>
      </w:pPr>
      <w:bookmarkStart w:id="12" w:name="_Toc497647800"/>
      <w:bookmarkStart w:id="13" w:name="_Toc75857754"/>
      <w:r w:rsidRPr="00BA7414">
        <w:rPr>
          <w:rFonts w:cs="Arial"/>
          <w:szCs w:val="22"/>
          <w:lang w:val="et-EE"/>
        </w:rPr>
        <w:t>Planeeringualaga külgnevad kinnistud ja nende iseloomustus</w:t>
      </w:r>
      <w:bookmarkEnd w:id="12"/>
      <w:bookmarkEnd w:id="13"/>
    </w:p>
    <w:tbl>
      <w:tblPr>
        <w:tblStyle w:val="TableGrid"/>
        <w:tblW w:w="10065" w:type="dxa"/>
        <w:tblInd w:w="108" w:type="dxa"/>
        <w:tblLook w:val="04A0" w:firstRow="1" w:lastRow="0" w:firstColumn="1" w:lastColumn="0" w:noHBand="0" w:noVBand="1"/>
      </w:tblPr>
      <w:tblGrid>
        <w:gridCol w:w="4395"/>
        <w:gridCol w:w="1276"/>
        <w:gridCol w:w="1843"/>
        <w:gridCol w:w="2551"/>
      </w:tblGrid>
      <w:tr w:rsidR="004144A6" w:rsidRPr="00BA7414" w:rsidTr="00F071D9">
        <w:trPr>
          <w:tblHeader/>
        </w:trPr>
        <w:tc>
          <w:tcPr>
            <w:tcW w:w="4395" w:type="dxa"/>
            <w:vAlign w:val="center"/>
          </w:tcPr>
          <w:p w:rsidR="000271BD" w:rsidRPr="00BA7414" w:rsidRDefault="000271BD" w:rsidP="0002490B">
            <w:pPr>
              <w:rPr>
                <w:rFonts w:ascii="Arial" w:hAnsi="Arial" w:cs="Arial"/>
                <w:b/>
                <w:lang w:val="et-EE"/>
              </w:rPr>
            </w:pPr>
            <w:r w:rsidRPr="00BA7414">
              <w:rPr>
                <w:rFonts w:ascii="Arial" w:hAnsi="Arial" w:cs="Arial"/>
                <w:b/>
                <w:lang w:val="et-EE"/>
              </w:rPr>
              <w:t>Aadress</w:t>
            </w:r>
          </w:p>
        </w:tc>
        <w:tc>
          <w:tcPr>
            <w:tcW w:w="1276" w:type="dxa"/>
            <w:vAlign w:val="center"/>
          </w:tcPr>
          <w:p w:rsidR="000271BD" w:rsidRPr="00BA7414" w:rsidRDefault="000271BD" w:rsidP="0002490B">
            <w:pPr>
              <w:rPr>
                <w:rFonts w:ascii="Arial" w:hAnsi="Arial" w:cs="Arial"/>
                <w:b/>
                <w:lang w:val="et-EE"/>
              </w:rPr>
            </w:pPr>
            <w:r w:rsidRPr="00BA7414">
              <w:rPr>
                <w:rFonts w:ascii="Arial" w:hAnsi="Arial" w:cs="Arial"/>
                <w:b/>
                <w:lang w:val="et-EE"/>
              </w:rPr>
              <w:t>Pindala</w:t>
            </w:r>
          </w:p>
        </w:tc>
        <w:tc>
          <w:tcPr>
            <w:tcW w:w="1843" w:type="dxa"/>
            <w:vAlign w:val="center"/>
          </w:tcPr>
          <w:p w:rsidR="000271BD" w:rsidRPr="00BA7414" w:rsidRDefault="000271BD" w:rsidP="0002490B">
            <w:pPr>
              <w:rPr>
                <w:rFonts w:ascii="Arial" w:hAnsi="Arial" w:cs="Arial"/>
                <w:b/>
                <w:lang w:val="et-EE"/>
              </w:rPr>
            </w:pPr>
            <w:r w:rsidRPr="00BA7414">
              <w:rPr>
                <w:rFonts w:ascii="Arial" w:hAnsi="Arial" w:cs="Arial"/>
                <w:b/>
                <w:lang w:val="et-EE"/>
              </w:rPr>
              <w:t>Katastritunnus</w:t>
            </w:r>
          </w:p>
        </w:tc>
        <w:tc>
          <w:tcPr>
            <w:tcW w:w="2551" w:type="dxa"/>
            <w:vAlign w:val="center"/>
          </w:tcPr>
          <w:p w:rsidR="000271BD" w:rsidRPr="00BA7414" w:rsidRDefault="000271BD" w:rsidP="0002490B">
            <w:pPr>
              <w:rPr>
                <w:rFonts w:ascii="Arial" w:hAnsi="Arial" w:cs="Arial"/>
                <w:b/>
                <w:lang w:val="et-EE"/>
              </w:rPr>
            </w:pPr>
            <w:r w:rsidRPr="00BA7414">
              <w:rPr>
                <w:rFonts w:ascii="Arial" w:hAnsi="Arial" w:cs="Arial"/>
                <w:b/>
                <w:lang w:val="et-EE"/>
              </w:rPr>
              <w:t>Sihtotstarve</w:t>
            </w:r>
          </w:p>
        </w:tc>
      </w:tr>
      <w:tr w:rsidR="004144A6" w:rsidRPr="00BA7414" w:rsidTr="00F071D9">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Suur-Allika</w:t>
            </w:r>
          </w:p>
        </w:tc>
        <w:tc>
          <w:tcPr>
            <w:tcW w:w="1276" w:type="dxa"/>
            <w:vAlign w:val="center"/>
          </w:tcPr>
          <w:p w:rsidR="000271BD" w:rsidRPr="00BA7414" w:rsidRDefault="00C07AF6" w:rsidP="0002490B">
            <w:pPr>
              <w:rPr>
                <w:rFonts w:ascii="Arial" w:hAnsi="Arial" w:cs="Arial"/>
                <w:lang w:val="et-EE"/>
              </w:rPr>
            </w:pPr>
            <w:r w:rsidRPr="00BA7414">
              <w:rPr>
                <w:rFonts w:ascii="Arial" w:hAnsi="Arial" w:cs="Arial"/>
                <w:color w:val="000000"/>
                <w:shd w:val="clear" w:color="auto" w:fill="FFFFFF"/>
                <w:lang w:val="et-EE"/>
              </w:rPr>
              <w:t>72630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65301:001:0560</w:t>
            </w:r>
          </w:p>
        </w:tc>
        <w:tc>
          <w:tcPr>
            <w:tcW w:w="2551" w:type="dxa"/>
            <w:vAlign w:val="center"/>
          </w:tcPr>
          <w:p w:rsidR="000271BD" w:rsidRPr="00BA7414" w:rsidRDefault="000271BD" w:rsidP="0002490B">
            <w:pPr>
              <w:rPr>
                <w:rFonts w:ascii="Arial" w:hAnsi="Arial" w:cs="Arial"/>
                <w:lang w:val="et-EE"/>
              </w:rPr>
            </w:pPr>
            <w:r w:rsidRPr="00BA7414">
              <w:rPr>
                <w:rFonts w:ascii="Arial" w:hAnsi="Arial" w:cs="Arial"/>
                <w:color w:val="000000"/>
                <w:shd w:val="clear" w:color="auto" w:fill="FFFFFF"/>
                <w:lang w:val="et-EE"/>
              </w:rPr>
              <w:t>Maatulundusmaa 100%</w:t>
            </w:r>
          </w:p>
        </w:tc>
      </w:tr>
      <w:tr w:rsidR="004144A6" w:rsidRPr="00BA7414" w:rsidTr="00F071D9">
        <w:tc>
          <w:tcPr>
            <w:tcW w:w="4395" w:type="dxa"/>
            <w:vAlign w:val="center"/>
          </w:tcPr>
          <w:p w:rsidR="000271BD" w:rsidRPr="00BA7414" w:rsidRDefault="00C07AF6" w:rsidP="0002490B">
            <w:pPr>
              <w:rPr>
                <w:rFonts w:ascii="Arial" w:hAnsi="Arial" w:cs="Arial"/>
                <w:lang w:val="et-EE"/>
              </w:rPr>
            </w:pPr>
            <w:r w:rsidRPr="00BA7414">
              <w:rPr>
                <w:rFonts w:ascii="Arial" w:hAnsi="Arial" w:cs="Arial"/>
                <w:color w:val="000000"/>
                <w:shd w:val="clear" w:color="auto" w:fill="FFFFFF"/>
                <w:lang w:val="et-EE"/>
              </w:rPr>
              <w:t>Allika</w:t>
            </w:r>
          </w:p>
        </w:tc>
        <w:tc>
          <w:tcPr>
            <w:tcW w:w="1276"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179963 m²</w:t>
            </w:r>
          </w:p>
        </w:tc>
        <w:tc>
          <w:tcPr>
            <w:tcW w:w="1843" w:type="dxa"/>
            <w:vAlign w:val="center"/>
          </w:tcPr>
          <w:p w:rsidR="000271BD" w:rsidRPr="00BA7414" w:rsidRDefault="00C07AF6" w:rsidP="0002490B">
            <w:pPr>
              <w:rPr>
                <w:rFonts w:ascii="Arial" w:hAnsi="Arial" w:cs="Arial"/>
                <w:lang w:val="et-EE"/>
              </w:rPr>
            </w:pPr>
            <w:r w:rsidRPr="00BA7414">
              <w:rPr>
                <w:rFonts w:ascii="Arial" w:hAnsi="Arial" w:cs="Arial"/>
                <w:color w:val="000000"/>
                <w:shd w:val="clear" w:color="auto" w:fill="FFFFFF"/>
                <w:lang w:val="et-EE"/>
              </w:rPr>
              <w:t>65301:001:0301</w:t>
            </w:r>
          </w:p>
        </w:tc>
        <w:tc>
          <w:tcPr>
            <w:tcW w:w="2551" w:type="dxa"/>
            <w:vAlign w:val="center"/>
          </w:tcPr>
          <w:p w:rsidR="008212BE"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Maatulundusmaa 100%</w:t>
            </w:r>
          </w:p>
        </w:tc>
      </w:tr>
      <w:tr w:rsidR="004144A6" w:rsidRPr="00BA7414" w:rsidTr="00F071D9">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Pihlaka tee 13</w:t>
            </w:r>
          </w:p>
        </w:tc>
        <w:tc>
          <w:tcPr>
            <w:tcW w:w="1276"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3158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65301:001:3246</w:t>
            </w:r>
          </w:p>
        </w:tc>
        <w:tc>
          <w:tcPr>
            <w:tcW w:w="2551" w:type="dxa"/>
            <w:vAlign w:val="center"/>
          </w:tcPr>
          <w:p w:rsidR="000271BD" w:rsidRPr="00BA7414" w:rsidRDefault="000271BD" w:rsidP="0002490B">
            <w:pPr>
              <w:rPr>
                <w:rFonts w:ascii="Arial" w:hAnsi="Arial" w:cs="Arial"/>
                <w:lang w:val="et-EE"/>
              </w:rPr>
            </w:pPr>
            <w:r w:rsidRPr="00BA7414">
              <w:rPr>
                <w:rFonts w:ascii="Arial" w:hAnsi="Arial" w:cs="Arial"/>
                <w:color w:val="000000"/>
                <w:shd w:val="clear" w:color="auto" w:fill="FFFFFF"/>
                <w:lang w:val="et-EE"/>
              </w:rPr>
              <w:t>Elamumaa 100%</w:t>
            </w:r>
          </w:p>
        </w:tc>
      </w:tr>
      <w:tr w:rsidR="004144A6" w:rsidRPr="00BA7414" w:rsidTr="00F071D9">
        <w:trPr>
          <w:trHeight w:val="153"/>
        </w:trPr>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Pihlaka tee 11</w:t>
            </w:r>
          </w:p>
        </w:tc>
        <w:tc>
          <w:tcPr>
            <w:tcW w:w="1276"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3066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65301:001:3247</w:t>
            </w:r>
          </w:p>
        </w:tc>
        <w:tc>
          <w:tcPr>
            <w:tcW w:w="2551" w:type="dxa"/>
            <w:vAlign w:val="center"/>
          </w:tcPr>
          <w:p w:rsidR="008212BE" w:rsidRPr="00BA7414" w:rsidRDefault="00C01431"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Elamumaa 100%</w:t>
            </w:r>
          </w:p>
        </w:tc>
      </w:tr>
      <w:tr w:rsidR="004144A6" w:rsidRPr="00BA7414" w:rsidTr="00F071D9">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Pihlaka tee 9</w:t>
            </w:r>
          </w:p>
        </w:tc>
        <w:tc>
          <w:tcPr>
            <w:tcW w:w="1276" w:type="dxa"/>
            <w:vAlign w:val="center"/>
          </w:tcPr>
          <w:p w:rsidR="000271BD"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3014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65301:001:3248</w:t>
            </w:r>
          </w:p>
        </w:tc>
        <w:tc>
          <w:tcPr>
            <w:tcW w:w="2551" w:type="dxa"/>
            <w:vAlign w:val="center"/>
          </w:tcPr>
          <w:p w:rsidR="000271BD" w:rsidRPr="00BA7414" w:rsidRDefault="000271BD"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Elamumaa 100%</w:t>
            </w:r>
          </w:p>
        </w:tc>
      </w:tr>
      <w:tr w:rsidR="004144A6" w:rsidRPr="00BA7414" w:rsidTr="00F071D9">
        <w:tc>
          <w:tcPr>
            <w:tcW w:w="4395" w:type="dxa"/>
            <w:vAlign w:val="center"/>
          </w:tcPr>
          <w:p w:rsidR="000271BD"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Pihlaka tee 7</w:t>
            </w:r>
          </w:p>
        </w:tc>
        <w:tc>
          <w:tcPr>
            <w:tcW w:w="1276" w:type="dxa"/>
            <w:vAlign w:val="center"/>
          </w:tcPr>
          <w:p w:rsidR="000271BD"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3034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65301:001:3249</w:t>
            </w:r>
          </w:p>
        </w:tc>
        <w:tc>
          <w:tcPr>
            <w:tcW w:w="2551" w:type="dxa"/>
            <w:vAlign w:val="center"/>
          </w:tcPr>
          <w:p w:rsidR="000271BD" w:rsidRPr="00BA7414" w:rsidRDefault="000271BD"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Elamumaa 100%</w:t>
            </w:r>
          </w:p>
        </w:tc>
      </w:tr>
      <w:tr w:rsidR="004144A6" w:rsidRPr="00BA7414" w:rsidTr="00F071D9">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Pihlaka tee 5</w:t>
            </w:r>
          </w:p>
        </w:tc>
        <w:tc>
          <w:tcPr>
            <w:tcW w:w="1276"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3067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65301:001:3250</w:t>
            </w:r>
          </w:p>
        </w:tc>
        <w:tc>
          <w:tcPr>
            <w:tcW w:w="2551" w:type="dxa"/>
            <w:vAlign w:val="center"/>
          </w:tcPr>
          <w:p w:rsidR="000271BD" w:rsidRPr="00BA7414" w:rsidRDefault="000271BD"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Elamumaa 100%</w:t>
            </w:r>
          </w:p>
        </w:tc>
      </w:tr>
      <w:tr w:rsidR="004144A6" w:rsidRPr="00BA7414" w:rsidTr="00F071D9">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Pihlaka tee 3</w:t>
            </w:r>
          </w:p>
        </w:tc>
        <w:tc>
          <w:tcPr>
            <w:tcW w:w="1276"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3082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65301:001:3251</w:t>
            </w:r>
          </w:p>
        </w:tc>
        <w:tc>
          <w:tcPr>
            <w:tcW w:w="2551" w:type="dxa"/>
            <w:vAlign w:val="center"/>
          </w:tcPr>
          <w:p w:rsidR="000271BD" w:rsidRPr="00BA7414" w:rsidRDefault="000271BD"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Elamumaa 100%</w:t>
            </w:r>
          </w:p>
        </w:tc>
      </w:tr>
      <w:tr w:rsidR="004144A6" w:rsidRPr="00BA7414" w:rsidTr="00F071D9">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Pihlaka tee 1</w:t>
            </w:r>
          </w:p>
        </w:tc>
        <w:tc>
          <w:tcPr>
            <w:tcW w:w="1276"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3856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65301:001:3252</w:t>
            </w:r>
          </w:p>
        </w:tc>
        <w:tc>
          <w:tcPr>
            <w:tcW w:w="2551" w:type="dxa"/>
            <w:vAlign w:val="center"/>
          </w:tcPr>
          <w:p w:rsidR="000271BD" w:rsidRPr="00BA7414" w:rsidRDefault="000271BD"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Elamumaa 100%</w:t>
            </w:r>
          </w:p>
        </w:tc>
      </w:tr>
      <w:tr w:rsidR="004144A6" w:rsidRPr="00BA7414" w:rsidTr="00F071D9">
        <w:tc>
          <w:tcPr>
            <w:tcW w:w="4395"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Allika tee</w:t>
            </w:r>
          </w:p>
        </w:tc>
        <w:tc>
          <w:tcPr>
            <w:tcW w:w="1276" w:type="dxa"/>
            <w:vAlign w:val="center"/>
          </w:tcPr>
          <w:p w:rsidR="000271BD"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8162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65301:001:3255</w:t>
            </w:r>
          </w:p>
        </w:tc>
        <w:tc>
          <w:tcPr>
            <w:tcW w:w="2551"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Transpordimaa 100%</w:t>
            </w:r>
          </w:p>
        </w:tc>
      </w:tr>
      <w:tr w:rsidR="004144A6" w:rsidRPr="00BA7414" w:rsidTr="00F071D9">
        <w:tc>
          <w:tcPr>
            <w:tcW w:w="4395" w:type="dxa"/>
            <w:vAlign w:val="center"/>
          </w:tcPr>
          <w:p w:rsidR="000271BD"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Vana-Tartu mnt 63 // Loopealse-Suurekivi</w:t>
            </w:r>
          </w:p>
        </w:tc>
        <w:tc>
          <w:tcPr>
            <w:tcW w:w="1276" w:type="dxa"/>
            <w:vAlign w:val="center"/>
          </w:tcPr>
          <w:p w:rsidR="000271BD"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96799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shd w:val="clear" w:color="auto" w:fill="FFFFFF"/>
                <w:lang w:val="et-EE"/>
              </w:rPr>
              <w:t>65301:001:0291</w:t>
            </w:r>
          </w:p>
        </w:tc>
        <w:tc>
          <w:tcPr>
            <w:tcW w:w="2551" w:type="dxa"/>
            <w:vAlign w:val="center"/>
          </w:tcPr>
          <w:p w:rsidR="008212BE" w:rsidRPr="00BA7414" w:rsidRDefault="00C07AF6" w:rsidP="0002490B">
            <w:pPr>
              <w:rPr>
                <w:rFonts w:ascii="Arial" w:hAnsi="Arial" w:cs="Arial"/>
                <w:color w:val="000000"/>
                <w:lang w:val="et-EE"/>
              </w:rPr>
            </w:pPr>
            <w:r w:rsidRPr="00BA7414">
              <w:rPr>
                <w:rFonts w:ascii="Arial" w:hAnsi="Arial" w:cs="Arial"/>
                <w:color w:val="000000"/>
                <w:lang w:val="et-EE"/>
              </w:rPr>
              <w:t>Maatulundusmaa 100%</w:t>
            </w:r>
          </w:p>
        </w:tc>
      </w:tr>
      <w:tr w:rsidR="004144A6" w:rsidRPr="00BA7414" w:rsidTr="00F071D9">
        <w:tc>
          <w:tcPr>
            <w:tcW w:w="4395" w:type="dxa"/>
            <w:vAlign w:val="center"/>
          </w:tcPr>
          <w:p w:rsidR="000271BD" w:rsidRPr="00BA7414" w:rsidRDefault="00C07AF6" w:rsidP="0002490B">
            <w:pPr>
              <w:rPr>
                <w:rFonts w:ascii="Arial" w:hAnsi="Arial" w:cs="Arial"/>
                <w:color w:val="000000"/>
                <w:shd w:val="clear" w:color="auto" w:fill="FFFFFF"/>
                <w:lang w:val="et-EE"/>
              </w:rPr>
            </w:pPr>
            <w:r w:rsidRPr="00BA7414">
              <w:rPr>
                <w:rFonts w:ascii="Arial" w:hAnsi="Arial" w:cs="Arial"/>
                <w:color w:val="000000"/>
                <w:shd w:val="clear" w:color="auto" w:fill="FFFFFF"/>
                <w:lang w:val="et-EE"/>
              </w:rPr>
              <w:t>11330 Järveküla-Jüri tee</w:t>
            </w:r>
          </w:p>
        </w:tc>
        <w:tc>
          <w:tcPr>
            <w:tcW w:w="1276" w:type="dxa"/>
            <w:vAlign w:val="center"/>
          </w:tcPr>
          <w:p w:rsidR="000271BD" w:rsidRPr="00BA7414" w:rsidRDefault="00ED263E" w:rsidP="0002490B">
            <w:pPr>
              <w:rPr>
                <w:rFonts w:ascii="Arial" w:hAnsi="Arial" w:cs="Arial"/>
                <w:color w:val="000000"/>
                <w:shd w:val="clear" w:color="auto" w:fill="FFFFFF"/>
                <w:lang w:val="et-EE"/>
              </w:rPr>
            </w:pPr>
            <w:r w:rsidRPr="00BA7414">
              <w:rPr>
                <w:rFonts w:ascii="Arial" w:eastAsia="Times New Roman" w:hAnsi="Arial" w:cs="Arial"/>
                <w:color w:val="000000"/>
                <w:lang w:val="et-EE" w:eastAsia="et-EE"/>
              </w:rPr>
              <w:t>56586 m²</w:t>
            </w:r>
          </w:p>
        </w:tc>
        <w:tc>
          <w:tcPr>
            <w:tcW w:w="1843" w:type="dxa"/>
            <w:vAlign w:val="center"/>
          </w:tcPr>
          <w:p w:rsidR="000271BD" w:rsidRPr="00BA7414" w:rsidRDefault="00C07AF6" w:rsidP="0002490B">
            <w:pPr>
              <w:rPr>
                <w:rFonts w:ascii="Arial" w:hAnsi="Arial" w:cs="Arial"/>
                <w:color w:val="000000"/>
                <w:lang w:val="et-EE"/>
              </w:rPr>
            </w:pPr>
            <w:r w:rsidRPr="00BA7414">
              <w:rPr>
                <w:rFonts w:ascii="Arial" w:hAnsi="Arial" w:cs="Arial"/>
                <w:color w:val="000000"/>
                <w:lang w:val="et-EE"/>
              </w:rPr>
              <w:t>65301:001:0594</w:t>
            </w:r>
          </w:p>
        </w:tc>
        <w:tc>
          <w:tcPr>
            <w:tcW w:w="2551" w:type="dxa"/>
            <w:vAlign w:val="center"/>
          </w:tcPr>
          <w:p w:rsidR="000271BD" w:rsidRPr="00BA7414" w:rsidRDefault="00ED263E" w:rsidP="0002490B">
            <w:pPr>
              <w:rPr>
                <w:rFonts w:ascii="Arial" w:hAnsi="Arial" w:cs="Arial"/>
                <w:color w:val="000000"/>
                <w:lang w:val="et-EE"/>
              </w:rPr>
            </w:pPr>
            <w:r w:rsidRPr="00BA7414">
              <w:rPr>
                <w:rFonts w:ascii="Arial" w:hAnsi="Arial" w:cs="Arial"/>
                <w:color w:val="000000"/>
                <w:lang w:val="et-EE"/>
              </w:rPr>
              <w:t>Transpordimaa 100%</w:t>
            </w:r>
          </w:p>
        </w:tc>
      </w:tr>
    </w:tbl>
    <w:p w:rsidR="00E81250" w:rsidRPr="00BA7414" w:rsidRDefault="00E81250" w:rsidP="0002490B">
      <w:pPr>
        <w:spacing w:before="0" w:after="0"/>
        <w:jc w:val="both"/>
        <w:rPr>
          <w:rFonts w:ascii="Arial" w:hAnsi="Arial" w:cs="Arial"/>
          <w:lang w:val="et-EE"/>
        </w:rPr>
      </w:pPr>
    </w:p>
    <w:p w:rsidR="00E81250" w:rsidRPr="00BA7414" w:rsidRDefault="00E81250" w:rsidP="0002490B">
      <w:pPr>
        <w:pStyle w:val="Heading2"/>
        <w:numPr>
          <w:ilvl w:val="1"/>
          <w:numId w:val="6"/>
        </w:numPr>
        <w:tabs>
          <w:tab w:val="left" w:pos="426"/>
        </w:tabs>
        <w:jc w:val="both"/>
        <w:rPr>
          <w:rFonts w:cs="Arial"/>
          <w:szCs w:val="22"/>
          <w:lang w:val="et-EE"/>
        </w:rPr>
      </w:pPr>
      <w:bookmarkStart w:id="14" w:name="_Toc497647801"/>
      <w:bookmarkStart w:id="15" w:name="_Toc75857755"/>
      <w:r w:rsidRPr="00BA7414">
        <w:rPr>
          <w:rFonts w:cs="Arial"/>
          <w:szCs w:val="22"/>
          <w:lang w:val="et-EE"/>
        </w:rPr>
        <w:t>Olemasolevad teed ja juurdepääsud</w:t>
      </w:r>
      <w:bookmarkEnd w:id="14"/>
      <w:bookmarkEnd w:id="15"/>
    </w:p>
    <w:p w:rsidR="00E81250" w:rsidRPr="00BA7414" w:rsidRDefault="00ED263E" w:rsidP="0002490B">
      <w:pPr>
        <w:spacing w:before="0" w:after="0"/>
        <w:jc w:val="both"/>
        <w:rPr>
          <w:rFonts w:ascii="Arial" w:hAnsi="Arial" w:cs="Arial"/>
          <w:lang w:val="et-EE"/>
        </w:rPr>
      </w:pPr>
      <w:r w:rsidRPr="00BA7414">
        <w:rPr>
          <w:rFonts w:ascii="Arial" w:hAnsi="Arial" w:cs="Arial"/>
          <w:lang w:val="et-EE"/>
        </w:rPr>
        <w:t xml:space="preserve">Juurdepääs alale on kõrvalmaanteelt 11300 Järveküla-Jüri tee ja Allika teelt. Allika tee ei ole kuni planeeringualani välja ehitatud. </w:t>
      </w:r>
    </w:p>
    <w:p w:rsidR="00ED263E" w:rsidRPr="00BA7414" w:rsidRDefault="00ED263E" w:rsidP="0002490B">
      <w:pPr>
        <w:spacing w:before="0" w:after="0"/>
        <w:jc w:val="both"/>
        <w:rPr>
          <w:rFonts w:ascii="Arial" w:hAnsi="Arial" w:cs="Arial"/>
          <w:lang w:val="et-EE"/>
        </w:rPr>
      </w:pPr>
    </w:p>
    <w:p w:rsidR="00E81250" w:rsidRPr="00BA7414" w:rsidRDefault="00E81250" w:rsidP="0002490B">
      <w:pPr>
        <w:pStyle w:val="Heading2"/>
        <w:numPr>
          <w:ilvl w:val="1"/>
          <w:numId w:val="6"/>
        </w:numPr>
        <w:tabs>
          <w:tab w:val="left" w:pos="426"/>
        </w:tabs>
        <w:jc w:val="both"/>
        <w:rPr>
          <w:rFonts w:cs="Arial"/>
          <w:szCs w:val="22"/>
          <w:lang w:val="et-EE"/>
        </w:rPr>
      </w:pPr>
      <w:bookmarkStart w:id="16" w:name="_Toc497647802"/>
      <w:bookmarkStart w:id="17" w:name="_Toc75857756"/>
      <w:r w:rsidRPr="00BA7414">
        <w:rPr>
          <w:rFonts w:cs="Arial"/>
          <w:szCs w:val="22"/>
          <w:lang w:val="et-EE"/>
        </w:rPr>
        <w:t>Olemasolev tehnovarustus</w:t>
      </w:r>
      <w:bookmarkEnd w:id="16"/>
      <w:bookmarkEnd w:id="17"/>
    </w:p>
    <w:p w:rsidR="00673285" w:rsidRPr="00BA7414" w:rsidRDefault="004A6BBC" w:rsidP="0002490B">
      <w:pPr>
        <w:spacing w:before="0" w:after="0"/>
        <w:jc w:val="both"/>
        <w:rPr>
          <w:rFonts w:ascii="Arial" w:hAnsi="Arial" w:cs="Arial"/>
          <w:lang w:val="et-EE"/>
        </w:rPr>
      </w:pPr>
      <w:r w:rsidRPr="00BA7414">
        <w:rPr>
          <w:rFonts w:ascii="Arial" w:hAnsi="Arial" w:cs="Arial"/>
          <w:lang w:val="et-EE"/>
        </w:rPr>
        <w:t>Planeeringuala</w:t>
      </w:r>
      <w:r w:rsidR="00673285" w:rsidRPr="00BA7414">
        <w:rPr>
          <w:rFonts w:ascii="Arial" w:hAnsi="Arial" w:cs="Arial"/>
          <w:lang w:val="et-EE"/>
        </w:rPr>
        <w:t xml:space="preserve"> asuvad järgmised tehnovõrgud:</w:t>
      </w:r>
    </w:p>
    <w:p w:rsidR="00673285" w:rsidRPr="00BA7414" w:rsidRDefault="00ED263E" w:rsidP="0002490B">
      <w:pPr>
        <w:numPr>
          <w:ilvl w:val="0"/>
          <w:numId w:val="17"/>
        </w:numPr>
        <w:spacing w:before="0" w:after="0"/>
        <w:ind w:left="284" w:hanging="284"/>
        <w:contextualSpacing/>
        <w:jc w:val="both"/>
        <w:rPr>
          <w:rFonts w:ascii="Arial" w:hAnsi="Arial" w:cs="Arial"/>
          <w:lang w:val="et-EE"/>
        </w:rPr>
      </w:pPr>
      <w:r w:rsidRPr="00BA7414">
        <w:rPr>
          <w:rFonts w:ascii="Arial" w:hAnsi="Arial" w:cs="Arial"/>
          <w:lang w:val="et-EE"/>
        </w:rPr>
        <w:t>alajaam</w:t>
      </w:r>
      <w:r w:rsidR="00EB100F" w:rsidRPr="00BA7414">
        <w:rPr>
          <w:rFonts w:ascii="Arial" w:hAnsi="Arial" w:cs="Arial"/>
          <w:lang w:val="et-EE"/>
        </w:rPr>
        <w:t>;</w:t>
      </w:r>
    </w:p>
    <w:p w:rsidR="00673285" w:rsidRPr="00BA7414" w:rsidRDefault="00ED263E" w:rsidP="0002490B">
      <w:pPr>
        <w:numPr>
          <w:ilvl w:val="0"/>
          <w:numId w:val="17"/>
        </w:numPr>
        <w:spacing w:before="0" w:after="0"/>
        <w:ind w:left="284" w:hanging="284"/>
        <w:contextualSpacing/>
        <w:jc w:val="both"/>
        <w:rPr>
          <w:rFonts w:ascii="Arial" w:hAnsi="Arial" w:cs="Arial"/>
          <w:lang w:val="et-EE"/>
        </w:rPr>
      </w:pPr>
      <w:r w:rsidRPr="00BA7414">
        <w:rPr>
          <w:rFonts w:ascii="Arial" w:hAnsi="Arial" w:cs="Arial"/>
          <w:lang w:val="et-EE"/>
        </w:rPr>
        <w:t>elektrimaakaabelliin;</w:t>
      </w:r>
    </w:p>
    <w:p w:rsidR="00ED263E" w:rsidRPr="00BA7414" w:rsidRDefault="00ED263E" w:rsidP="0002490B">
      <w:pPr>
        <w:numPr>
          <w:ilvl w:val="0"/>
          <w:numId w:val="17"/>
        </w:numPr>
        <w:spacing w:before="0" w:after="0"/>
        <w:ind w:left="284" w:hanging="284"/>
        <w:contextualSpacing/>
        <w:jc w:val="both"/>
        <w:rPr>
          <w:rFonts w:ascii="Arial" w:hAnsi="Arial" w:cs="Arial"/>
          <w:lang w:val="et-EE"/>
        </w:rPr>
      </w:pPr>
      <w:r w:rsidRPr="00BA7414">
        <w:rPr>
          <w:rFonts w:ascii="Arial" w:hAnsi="Arial" w:cs="Arial"/>
          <w:lang w:val="et-EE"/>
        </w:rPr>
        <w:t>elektriõhuliin (keskpinge);</w:t>
      </w:r>
    </w:p>
    <w:p w:rsidR="00ED263E" w:rsidRPr="00BA7414" w:rsidRDefault="00ED263E" w:rsidP="0002490B">
      <w:pPr>
        <w:numPr>
          <w:ilvl w:val="0"/>
          <w:numId w:val="17"/>
        </w:numPr>
        <w:spacing w:before="0" w:after="0"/>
        <w:ind w:left="284" w:hanging="284"/>
        <w:contextualSpacing/>
        <w:jc w:val="both"/>
        <w:rPr>
          <w:rFonts w:ascii="Arial" w:hAnsi="Arial" w:cs="Arial"/>
          <w:lang w:val="et-EE"/>
        </w:rPr>
      </w:pPr>
      <w:r w:rsidRPr="00BA7414">
        <w:rPr>
          <w:rFonts w:ascii="Arial" w:hAnsi="Arial" w:cs="Arial"/>
          <w:lang w:val="et-EE"/>
        </w:rPr>
        <w:t>puurkaev;</w:t>
      </w:r>
    </w:p>
    <w:p w:rsidR="00ED263E" w:rsidRPr="00BA7414" w:rsidRDefault="00ED263E" w:rsidP="0002490B">
      <w:pPr>
        <w:numPr>
          <w:ilvl w:val="0"/>
          <w:numId w:val="17"/>
        </w:numPr>
        <w:spacing w:before="0" w:after="0"/>
        <w:ind w:left="284" w:hanging="284"/>
        <w:contextualSpacing/>
        <w:jc w:val="both"/>
        <w:rPr>
          <w:rFonts w:ascii="Arial" w:hAnsi="Arial" w:cs="Arial"/>
          <w:lang w:val="et-EE"/>
        </w:rPr>
      </w:pPr>
      <w:r w:rsidRPr="00BA7414">
        <w:rPr>
          <w:rFonts w:ascii="Arial" w:hAnsi="Arial" w:cs="Arial"/>
          <w:lang w:val="et-EE"/>
        </w:rPr>
        <w:t>veetorustik.</w:t>
      </w:r>
    </w:p>
    <w:p w:rsidR="00E81250" w:rsidRPr="00BA7414" w:rsidRDefault="00E81250" w:rsidP="0002490B">
      <w:pPr>
        <w:spacing w:before="0" w:after="0"/>
        <w:jc w:val="both"/>
        <w:rPr>
          <w:rFonts w:ascii="Arial" w:hAnsi="Arial" w:cs="Arial"/>
          <w:lang w:val="et-EE"/>
        </w:rPr>
      </w:pPr>
    </w:p>
    <w:p w:rsidR="00E81250" w:rsidRPr="00BA7414" w:rsidRDefault="00E81250" w:rsidP="0002490B">
      <w:pPr>
        <w:pStyle w:val="Heading2"/>
        <w:numPr>
          <w:ilvl w:val="1"/>
          <w:numId w:val="6"/>
        </w:numPr>
        <w:tabs>
          <w:tab w:val="left" w:pos="426"/>
        </w:tabs>
        <w:jc w:val="both"/>
        <w:rPr>
          <w:rFonts w:cs="Arial"/>
          <w:szCs w:val="22"/>
          <w:lang w:val="et-EE"/>
        </w:rPr>
      </w:pPr>
      <w:bookmarkStart w:id="18" w:name="_Toc497647803"/>
      <w:bookmarkStart w:id="19" w:name="_Toc75857757"/>
      <w:r w:rsidRPr="00BA7414">
        <w:rPr>
          <w:rFonts w:cs="Arial"/>
          <w:szCs w:val="22"/>
          <w:lang w:val="et-EE"/>
        </w:rPr>
        <w:t>Olemasolev haljastus ja keskkond</w:t>
      </w:r>
      <w:bookmarkEnd w:id="18"/>
      <w:bookmarkEnd w:id="19"/>
    </w:p>
    <w:p w:rsidR="00E81250" w:rsidRPr="00BA7414" w:rsidRDefault="00EB100F" w:rsidP="0002490B">
      <w:pPr>
        <w:spacing w:before="0" w:after="0"/>
        <w:jc w:val="both"/>
        <w:rPr>
          <w:rFonts w:ascii="Arial" w:eastAsia="Arial" w:hAnsi="Arial" w:cs="Arial"/>
          <w:lang w:val="et-EE"/>
        </w:rPr>
      </w:pPr>
      <w:r w:rsidRPr="00BA7414">
        <w:rPr>
          <w:rFonts w:ascii="Arial" w:eastAsia="Arial" w:hAnsi="Arial" w:cs="Arial"/>
          <w:lang w:val="et-EE"/>
        </w:rPr>
        <w:t>Planeeritav ala on</w:t>
      </w:r>
      <w:r w:rsidR="00ED263E" w:rsidRPr="00BA7414">
        <w:rPr>
          <w:rFonts w:ascii="Arial" w:eastAsia="Arial" w:hAnsi="Arial" w:cs="Arial"/>
          <w:lang w:val="et-EE"/>
        </w:rPr>
        <w:t xml:space="preserve"> suures osas haritav maa</w:t>
      </w:r>
      <w:bookmarkStart w:id="20" w:name="_Hlk513710985"/>
      <w:r w:rsidRPr="00BA7414">
        <w:rPr>
          <w:rFonts w:ascii="Arial" w:eastAsia="Arial" w:hAnsi="Arial" w:cs="Arial"/>
          <w:lang w:val="et-EE"/>
        </w:rPr>
        <w:t>. Kõrghaljastus</w:t>
      </w:r>
      <w:r w:rsidR="00ED263E" w:rsidRPr="00BA7414">
        <w:rPr>
          <w:rFonts w:ascii="Arial" w:eastAsia="Arial" w:hAnsi="Arial" w:cs="Arial"/>
          <w:lang w:val="et-EE"/>
        </w:rPr>
        <w:t xml:space="preserve"> kasvab planeeringuala keskosa, olemasoleva elamu ümbruses.</w:t>
      </w:r>
      <w:bookmarkEnd w:id="20"/>
    </w:p>
    <w:p w:rsidR="00EB100F" w:rsidRPr="00BA7414" w:rsidRDefault="00EB100F" w:rsidP="0002490B">
      <w:pPr>
        <w:spacing w:before="0" w:after="0"/>
        <w:jc w:val="both"/>
        <w:rPr>
          <w:rFonts w:ascii="Arial" w:eastAsia="Arial" w:hAnsi="Arial" w:cs="Arial"/>
          <w:lang w:val="et-EE"/>
        </w:rPr>
      </w:pPr>
    </w:p>
    <w:p w:rsidR="00E81250" w:rsidRPr="00BA7414" w:rsidRDefault="00E81250" w:rsidP="0002490B">
      <w:pPr>
        <w:pStyle w:val="Heading2"/>
        <w:numPr>
          <w:ilvl w:val="1"/>
          <w:numId w:val="6"/>
        </w:numPr>
        <w:tabs>
          <w:tab w:val="left" w:pos="426"/>
        </w:tabs>
        <w:jc w:val="both"/>
        <w:rPr>
          <w:rFonts w:cs="Arial"/>
          <w:szCs w:val="22"/>
          <w:lang w:val="et-EE"/>
        </w:rPr>
      </w:pPr>
      <w:bookmarkStart w:id="21" w:name="_Toc497647804"/>
      <w:bookmarkStart w:id="22" w:name="_Toc75857758"/>
      <w:r w:rsidRPr="00BA7414">
        <w:rPr>
          <w:rFonts w:cs="Arial"/>
          <w:szCs w:val="22"/>
          <w:lang w:val="et-EE"/>
        </w:rPr>
        <w:t>Kehtivad piirangud</w:t>
      </w:r>
      <w:bookmarkEnd w:id="21"/>
      <w:bookmarkEnd w:id="22"/>
    </w:p>
    <w:p w:rsidR="00EB100F" w:rsidRPr="00BA7414" w:rsidRDefault="00B7766E" w:rsidP="0002490B">
      <w:pPr>
        <w:spacing w:before="0" w:after="0"/>
        <w:jc w:val="both"/>
        <w:rPr>
          <w:rFonts w:ascii="Arial" w:hAnsi="Arial" w:cs="Arial"/>
          <w:lang w:val="et-EE"/>
        </w:rPr>
      </w:pPr>
      <w:r w:rsidRPr="00BA7414">
        <w:rPr>
          <w:rFonts w:ascii="Arial" w:hAnsi="Arial" w:cs="Arial"/>
          <w:lang w:val="et-EE"/>
        </w:rPr>
        <w:t>K</w:t>
      </w:r>
      <w:r w:rsidR="00EB100F" w:rsidRPr="00BA7414">
        <w:rPr>
          <w:rFonts w:ascii="Arial" w:hAnsi="Arial" w:cs="Arial"/>
          <w:lang w:val="et-EE"/>
        </w:rPr>
        <w:t>innistu</w:t>
      </w:r>
      <w:r w:rsidRPr="00BA7414">
        <w:rPr>
          <w:rFonts w:ascii="Arial" w:hAnsi="Arial" w:cs="Arial"/>
          <w:lang w:val="et-EE"/>
        </w:rPr>
        <w:t>tel</w:t>
      </w:r>
      <w:r w:rsidR="00EB100F" w:rsidRPr="00BA7414">
        <w:rPr>
          <w:rFonts w:ascii="Arial" w:hAnsi="Arial" w:cs="Arial"/>
          <w:lang w:val="et-EE"/>
        </w:rPr>
        <w:t xml:space="preserve"> asuvad järgmised piirangud:</w:t>
      </w:r>
    </w:p>
    <w:p w:rsidR="00A579D5" w:rsidRPr="00BA7414" w:rsidRDefault="00992B0E" w:rsidP="0002490B">
      <w:pPr>
        <w:pStyle w:val="ListParagraph"/>
        <w:numPr>
          <w:ilvl w:val="0"/>
          <w:numId w:val="16"/>
        </w:numPr>
        <w:spacing w:before="0" w:after="0"/>
        <w:ind w:left="284" w:hanging="284"/>
        <w:jc w:val="both"/>
        <w:rPr>
          <w:rFonts w:ascii="Arial" w:hAnsi="Arial" w:cs="Arial"/>
          <w:lang w:val="et-EE"/>
        </w:rPr>
      </w:pPr>
      <w:r w:rsidRPr="00BA7414">
        <w:rPr>
          <w:rFonts w:ascii="Arial" w:hAnsi="Arial" w:cs="Arial"/>
          <w:lang w:val="et-EE"/>
        </w:rPr>
        <w:t>v</w:t>
      </w:r>
      <w:r w:rsidR="008C1121" w:rsidRPr="00BA7414">
        <w:rPr>
          <w:rFonts w:ascii="Arial" w:hAnsi="Arial" w:cs="Arial"/>
          <w:lang w:val="et-EE"/>
        </w:rPr>
        <w:t>eetorustiku</w:t>
      </w:r>
      <w:r w:rsidR="00DC40B7" w:rsidRPr="00BA7414">
        <w:rPr>
          <w:rFonts w:ascii="Arial" w:hAnsi="Arial" w:cs="Arial"/>
          <w:lang w:val="et-EE"/>
        </w:rPr>
        <w:t xml:space="preserve"> kaitsevöönd 4 meetrit</w:t>
      </w:r>
      <w:r w:rsidR="00ED263E" w:rsidRPr="00BA7414">
        <w:rPr>
          <w:rFonts w:ascii="Arial" w:hAnsi="Arial" w:cs="Arial"/>
          <w:lang w:val="et-EE"/>
        </w:rPr>
        <w:t>;</w:t>
      </w:r>
    </w:p>
    <w:p w:rsidR="00ED263E" w:rsidRPr="00BA7414" w:rsidRDefault="00992B0E" w:rsidP="0002490B">
      <w:pPr>
        <w:pStyle w:val="ListParagraph"/>
        <w:numPr>
          <w:ilvl w:val="0"/>
          <w:numId w:val="16"/>
        </w:numPr>
        <w:spacing w:before="0" w:after="0"/>
        <w:ind w:left="284" w:hanging="284"/>
        <w:jc w:val="both"/>
        <w:rPr>
          <w:rFonts w:ascii="Arial" w:hAnsi="Arial" w:cs="Arial"/>
          <w:lang w:val="et-EE"/>
        </w:rPr>
      </w:pPr>
      <w:r w:rsidRPr="00BA7414">
        <w:rPr>
          <w:rFonts w:ascii="Arial" w:hAnsi="Arial" w:cs="Arial"/>
          <w:lang w:val="et-EE"/>
        </w:rPr>
        <w:t>r</w:t>
      </w:r>
      <w:r w:rsidR="00ED263E" w:rsidRPr="00BA7414">
        <w:rPr>
          <w:rFonts w:ascii="Arial" w:hAnsi="Arial" w:cs="Arial"/>
          <w:lang w:val="et-EE"/>
        </w:rPr>
        <w:t>eovee kanalisatsioonitorustiku kaitsevöönd 4 meetrit;</w:t>
      </w:r>
    </w:p>
    <w:p w:rsidR="00ED263E" w:rsidRPr="00BA7414" w:rsidRDefault="00992B0E" w:rsidP="0002490B">
      <w:pPr>
        <w:pStyle w:val="ListParagraph"/>
        <w:numPr>
          <w:ilvl w:val="0"/>
          <w:numId w:val="16"/>
        </w:numPr>
        <w:spacing w:before="0" w:after="0"/>
        <w:ind w:left="284" w:hanging="284"/>
        <w:jc w:val="both"/>
        <w:rPr>
          <w:rFonts w:ascii="Arial" w:hAnsi="Arial" w:cs="Arial"/>
          <w:lang w:val="et-EE"/>
        </w:rPr>
      </w:pPr>
      <w:r w:rsidRPr="00BA7414">
        <w:rPr>
          <w:rFonts w:ascii="Arial" w:hAnsi="Arial" w:cs="Arial"/>
          <w:lang w:val="et-EE"/>
        </w:rPr>
        <w:t>e</w:t>
      </w:r>
      <w:r w:rsidR="00ED263E" w:rsidRPr="00BA7414">
        <w:rPr>
          <w:rFonts w:ascii="Arial" w:hAnsi="Arial" w:cs="Arial"/>
          <w:lang w:val="et-EE"/>
        </w:rPr>
        <w:t>lektrimaakaabelliini kaitsevöönd 2 meetrit;</w:t>
      </w:r>
    </w:p>
    <w:p w:rsidR="00ED263E" w:rsidRPr="00BA7414" w:rsidRDefault="00992B0E" w:rsidP="0002490B">
      <w:pPr>
        <w:pStyle w:val="ListParagraph"/>
        <w:numPr>
          <w:ilvl w:val="0"/>
          <w:numId w:val="16"/>
        </w:numPr>
        <w:spacing w:before="0" w:after="0"/>
        <w:ind w:left="284" w:hanging="284"/>
        <w:jc w:val="both"/>
        <w:rPr>
          <w:rFonts w:ascii="Arial" w:hAnsi="Arial" w:cs="Arial"/>
          <w:lang w:val="et-EE"/>
        </w:rPr>
      </w:pPr>
      <w:r w:rsidRPr="00BA7414">
        <w:rPr>
          <w:rFonts w:ascii="Arial" w:hAnsi="Arial" w:cs="Arial"/>
          <w:lang w:val="et-EE"/>
        </w:rPr>
        <w:t>e</w:t>
      </w:r>
      <w:r w:rsidR="00ED263E" w:rsidRPr="00BA7414">
        <w:rPr>
          <w:rFonts w:ascii="Arial" w:hAnsi="Arial" w:cs="Arial"/>
          <w:lang w:val="et-EE"/>
        </w:rPr>
        <w:t>lektriõhuliini kaitsevöönd 10 meetrit;</w:t>
      </w:r>
    </w:p>
    <w:p w:rsidR="00ED263E" w:rsidRPr="00BA7414" w:rsidRDefault="00992B0E" w:rsidP="0002490B">
      <w:pPr>
        <w:pStyle w:val="ListParagraph"/>
        <w:numPr>
          <w:ilvl w:val="0"/>
          <w:numId w:val="16"/>
        </w:numPr>
        <w:spacing w:before="0" w:after="0"/>
        <w:ind w:left="284" w:hanging="284"/>
        <w:jc w:val="both"/>
        <w:rPr>
          <w:rFonts w:ascii="Arial" w:hAnsi="Arial" w:cs="Arial"/>
          <w:lang w:val="et-EE"/>
        </w:rPr>
      </w:pPr>
      <w:r w:rsidRPr="00BA7414">
        <w:rPr>
          <w:rFonts w:ascii="Arial" w:hAnsi="Arial" w:cs="Arial"/>
          <w:lang w:val="et-EE"/>
        </w:rPr>
        <w:t>p</w:t>
      </w:r>
      <w:r w:rsidR="00ED263E" w:rsidRPr="00BA7414">
        <w:rPr>
          <w:rFonts w:ascii="Arial" w:hAnsi="Arial" w:cs="Arial"/>
          <w:lang w:val="et-EE"/>
        </w:rPr>
        <w:t>uurkaevu sanitaarkaitseala r=50</w:t>
      </w:r>
      <w:r w:rsidR="00F071D9" w:rsidRPr="00BA7414">
        <w:rPr>
          <w:rFonts w:ascii="Arial" w:hAnsi="Arial" w:cs="Arial"/>
          <w:lang w:val="et-EE"/>
        </w:rPr>
        <w:t xml:space="preserve"> </w:t>
      </w:r>
      <w:r w:rsidR="00ED263E" w:rsidRPr="00BA7414">
        <w:rPr>
          <w:rFonts w:ascii="Arial" w:hAnsi="Arial" w:cs="Arial"/>
          <w:lang w:val="et-EE"/>
        </w:rPr>
        <w:t>m;</w:t>
      </w:r>
    </w:p>
    <w:p w:rsidR="00ED263E" w:rsidRPr="00BA7414" w:rsidRDefault="00992B0E" w:rsidP="0002490B">
      <w:pPr>
        <w:pStyle w:val="ListParagraph"/>
        <w:numPr>
          <w:ilvl w:val="0"/>
          <w:numId w:val="16"/>
        </w:numPr>
        <w:spacing w:before="0" w:after="0"/>
        <w:ind w:left="284" w:hanging="284"/>
        <w:jc w:val="both"/>
        <w:rPr>
          <w:rFonts w:ascii="Arial" w:hAnsi="Arial" w:cs="Arial"/>
          <w:lang w:val="et-EE"/>
        </w:rPr>
      </w:pPr>
      <w:r w:rsidRPr="00BA7414">
        <w:rPr>
          <w:rFonts w:ascii="Arial" w:hAnsi="Arial" w:cs="Arial"/>
          <w:lang w:val="et-EE"/>
        </w:rPr>
        <w:t>t</w:t>
      </w:r>
      <w:r w:rsidR="00ED263E" w:rsidRPr="00BA7414">
        <w:rPr>
          <w:rFonts w:ascii="Arial" w:hAnsi="Arial" w:cs="Arial"/>
          <w:lang w:val="et-EE"/>
        </w:rPr>
        <w:t>ee kaitsevöönd äärmise sõiduraja servast 10 meet</w:t>
      </w:r>
      <w:r w:rsidR="004C7859" w:rsidRPr="00BA7414">
        <w:rPr>
          <w:rFonts w:ascii="Arial" w:hAnsi="Arial" w:cs="Arial"/>
          <w:lang w:val="et-EE"/>
        </w:rPr>
        <w:t>r</w:t>
      </w:r>
      <w:r w:rsidR="00ED263E" w:rsidRPr="00BA7414">
        <w:rPr>
          <w:rFonts w:ascii="Arial" w:hAnsi="Arial" w:cs="Arial"/>
          <w:lang w:val="et-EE"/>
        </w:rPr>
        <w:t>it.</w:t>
      </w:r>
    </w:p>
    <w:p w:rsidR="00A579D5" w:rsidRPr="00BA7414" w:rsidRDefault="00A579D5" w:rsidP="0002490B">
      <w:pPr>
        <w:spacing w:before="0" w:after="0"/>
        <w:jc w:val="both"/>
        <w:rPr>
          <w:rFonts w:ascii="Arial" w:hAnsi="Arial" w:cs="Arial"/>
          <w:lang w:val="et-EE"/>
        </w:rPr>
      </w:pPr>
    </w:p>
    <w:p w:rsidR="00A579D5" w:rsidRPr="00BA7414" w:rsidRDefault="00A579D5" w:rsidP="0002490B">
      <w:pPr>
        <w:spacing w:before="0" w:after="0"/>
        <w:jc w:val="both"/>
        <w:rPr>
          <w:rFonts w:ascii="Arial" w:hAnsi="Arial" w:cs="Arial"/>
          <w:lang w:val="et-EE"/>
        </w:rPr>
      </w:pPr>
    </w:p>
    <w:p w:rsidR="00E81250" w:rsidRPr="00BA7414" w:rsidRDefault="00E81250" w:rsidP="0002490B">
      <w:pPr>
        <w:pStyle w:val="Heading1"/>
        <w:numPr>
          <w:ilvl w:val="0"/>
          <w:numId w:val="7"/>
        </w:numPr>
        <w:spacing w:before="0"/>
      </w:pPr>
      <w:bookmarkStart w:id="23" w:name="_Toc497647805"/>
      <w:bookmarkStart w:id="24" w:name="_Toc75857759"/>
      <w:r w:rsidRPr="00BA7414">
        <w:t>P</w:t>
      </w:r>
      <w:bookmarkEnd w:id="23"/>
      <w:r w:rsidR="008E2468" w:rsidRPr="00BA7414">
        <w:t>LANEERINGU ETTEPANEK</w:t>
      </w:r>
      <w:bookmarkEnd w:id="24"/>
    </w:p>
    <w:p w:rsidR="008856CF" w:rsidRPr="00BA7414" w:rsidRDefault="008856CF" w:rsidP="0002490B">
      <w:pPr>
        <w:suppressAutoHyphens/>
        <w:autoSpaceDE w:val="0"/>
        <w:spacing w:before="0" w:after="0"/>
        <w:jc w:val="both"/>
        <w:rPr>
          <w:rFonts w:ascii="Arial" w:hAnsi="Arial" w:cs="Arial"/>
          <w:lang w:val="et-EE"/>
        </w:rPr>
      </w:pPr>
    </w:p>
    <w:p w:rsidR="00977C91" w:rsidRPr="00BA7414" w:rsidRDefault="00977C91" w:rsidP="0002490B">
      <w:pPr>
        <w:suppressAutoHyphens/>
        <w:spacing w:before="0" w:after="0"/>
        <w:jc w:val="both"/>
        <w:rPr>
          <w:rFonts w:ascii="Arial" w:hAnsi="Arial" w:cs="Arial"/>
          <w:lang w:val="et-EE"/>
        </w:rPr>
      </w:pPr>
      <w:r w:rsidRPr="00BA7414">
        <w:rPr>
          <w:rFonts w:ascii="Arial" w:hAnsi="Arial" w:cs="Arial"/>
          <w:lang w:val="et-EE"/>
        </w:rPr>
        <w:t>Planeeringu lahenduse koostamisel on arvestatud lähiümbruskonnas väljakujunenud ehitusmastaapi ja asustuse tihedust. Planeeringu realiseerimine annab piirkonnale lisaväärtust ühtlase krundistruktuuri ja hoonestuse rajamise näol. Detailplaneeringu eesmärgiks on alal paikneva kinnistute jagamine üheks ärimaa, üheks elamu- ja ärimaa, üheks üldiseks kasutamiseks, seits</w:t>
      </w:r>
      <w:r w:rsidR="009C17CF" w:rsidRPr="00BA7414">
        <w:rPr>
          <w:rFonts w:ascii="Arial" w:hAnsi="Arial" w:cs="Arial"/>
          <w:lang w:val="et-EE"/>
        </w:rPr>
        <w:t>m</w:t>
      </w:r>
      <w:r w:rsidRPr="00BA7414">
        <w:rPr>
          <w:rFonts w:ascii="Arial" w:hAnsi="Arial" w:cs="Arial"/>
          <w:lang w:val="et-EE"/>
        </w:rPr>
        <w:t>e</w:t>
      </w:r>
      <w:r w:rsidR="009C17CF" w:rsidRPr="00BA7414">
        <w:rPr>
          <w:rFonts w:ascii="Arial" w:hAnsi="Arial" w:cs="Arial"/>
          <w:lang w:val="et-EE"/>
        </w:rPr>
        <w:t>ks</w:t>
      </w:r>
      <w:r w:rsidRPr="00BA7414">
        <w:rPr>
          <w:rFonts w:ascii="Arial" w:hAnsi="Arial" w:cs="Arial"/>
          <w:lang w:val="et-EE"/>
        </w:rPr>
        <w:t xml:space="preserve"> ridaelamu, viieks korterelamumaa ja viieks transpordimaa krundiks.</w:t>
      </w:r>
    </w:p>
    <w:p w:rsidR="00A0057B" w:rsidRPr="00BA7414" w:rsidRDefault="00A0057B" w:rsidP="0002490B">
      <w:pPr>
        <w:suppressAutoHyphens/>
        <w:spacing w:before="0" w:after="0"/>
        <w:jc w:val="both"/>
        <w:rPr>
          <w:rFonts w:ascii="Arial" w:hAnsi="Arial" w:cs="Arial"/>
          <w:lang w:val="et-EE"/>
        </w:rPr>
      </w:pPr>
    </w:p>
    <w:p w:rsidR="00A0057B" w:rsidRPr="00BA7414" w:rsidRDefault="00977C91" w:rsidP="0002490B">
      <w:pPr>
        <w:suppressAutoHyphens/>
        <w:spacing w:before="0" w:after="0"/>
        <w:jc w:val="both"/>
        <w:rPr>
          <w:rFonts w:ascii="Arial" w:hAnsi="Arial" w:cs="Arial"/>
          <w:lang w:val="et-EE"/>
        </w:rPr>
      </w:pPr>
      <w:r w:rsidRPr="00BA7414">
        <w:rPr>
          <w:rFonts w:ascii="Arial" w:hAnsi="Arial" w:cs="Arial"/>
          <w:lang w:val="et-EE"/>
        </w:rPr>
        <w:t>Projekteeritud trammiteest edelapoole jääv keskuseala</w:t>
      </w:r>
      <w:r w:rsidR="00C63102" w:rsidRPr="00BA7414">
        <w:rPr>
          <w:rFonts w:ascii="Arial" w:hAnsi="Arial" w:cs="Arial"/>
          <w:lang w:val="et-EE"/>
        </w:rPr>
        <w:t xml:space="preserve"> (krundid pos nr 13</w:t>
      </w:r>
      <w:r w:rsidR="00F071D9" w:rsidRPr="00BA7414">
        <w:rPr>
          <w:rFonts w:ascii="Arial" w:hAnsi="Arial" w:cs="Arial"/>
          <w:lang w:val="et-EE"/>
        </w:rPr>
        <w:t xml:space="preserve"> – </w:t>
      </w:r>
      <w:r w:rsidR="00C63102" w:rsidRPr="00BA7414">
        <w:rPr>
          <w:rFonts w:ascii="Arial" w:hAnsi="Arial" w:cs="Arial"/>
          <w:lang w:val="et-EE"/>
        </w:rPr>
        <w:t>15)</w:t>
      </w:r>
      <w:r w:rsidRPr="00BA7414">
        <w:rPr>
          <w:rFonts w:ascii="Arial" w:hAnsi="Arial" w:cs="Arial"/>
          <w:lang w:val="et-EE"/>
        </w:rPr>
        <w:t xml:space="preserve"> lahend</w:t>
      </w:r>
      <w:r w:rsidR="005E666B" w:rsidRPr="00BA7414">
        <w:rPr>
          <w:rFonts w:ascii="Arial" w:hAnsi="Arial" w:cs="Arial"/>
          <w:lang w:val="et-EE"/>
        </w:rPr>
        <w:t>usega</w:t>
      </w:r>
      <w:r w:rsidRPr="00BA7414">
        <w:rPr>
          <w:rFonts w:ascii="Arial" w:hAnsi="Arial" w:cs="Arial"/>
          <w:lang w:val="et-EE"/>
        </w:rPr>
        <w:t xml:space="preserve"> on määratud </w:t>
      </w:r>
      <w:r w:rsidR="00A0057B" w:rsidRPr="00BA7414">
        <w:rPr>
          <w:rFonts w:ascii="Arial" w:hAnsi="Arial" w:cs="Arial"/>
          <w:lang w:val="et-EE"/>
        </w:rPr>
        <w:t xml:space="preserve">orienteeruvad </w:t>
      </w:r>
      <w:r w:rsidRPr="00BA7414">
        <w:rPr>
          <w:rFonts w:ascii="Arial" w:hAnsi="Arial" w:cs="Arial"/>
          <w:lang w:val="et-EE"/>
        </w:rPr>
        <w:t>e</w:t>
      </w:r>
      <w:r w:rsidR="00E407F4" w:rsidRPr="00BA7414">
        <w:rPr>
          <w:rFonts w:ascii="Arial" w:hAnsi="Arial" w:cs="Arial"/>
          <w:lang w:val="et-EE"/>
        </w:rPr>
        <w:t>hitistealused</w:t>
      </w:r>
      <w:r w:rsidRPr="00BA7414">
        <w:rPr>
          <w:rFonts w:ascii="Arial" w:hAnsi="Arial" w:cs="Arial"/>
          <w:lang w:val="et-EE"/>
        </w:rPr>
        <w:t xml:space="preserve"> suurused, hoonete kõrgused ning brutopinnad. </w:t>
      </w:r>
      <w:r w:rsidR="00A0057B" w:rsidRPr="00BA7414">
        <w:rPr>
          <w:rFonts w:ascii="Arial" w:hAnsi="Arial" w:cs="Arial"/>
          <w:lang w:val="et-EE"/>
        </w:rPr>
        <w:t xml:space="preserve">Antud ala planeeringulahendus koostatakse pärast arhitektuurikonkurssi. </w:t>
      </w:r>
    </w:p>
    <w:p w:rsidR="00977C91" w:rsidRPr="00BA7414" w:rsidRDefault="00977C91" w:rsidP="0002490B">
      <w:pPr>
        <w:suppressAutoHyphens/>
        <w:spacing w:before="0" w:after="0"/>
        <w:jc w:val="both"/>
        <w:rPr>
          <w:rFonts w:ascii="Arial" w:hAnsi="Arial" w:cs="Arial"/>
          <w:lang w:val="et-EE"/>
        </w:rPr>
      </w:pPr>
      <w:r w:rsidRPr="00BA7414">
        <w:rPr>
          <w:rFonts w:ascii="Arial" w:hAnsi="Arial" w:cs="Arial"/>
          <w:lang w:val="et-EE"/>
        </w:rPr>
        <w:lastRenderedPageBreak/>
        <w:t xml:space="preserve">Tulevasest trammiteest kirdesuunda </w:t>
      </w:r>
      <w:r w:rsidR="00C63102" w:rsidRPr="00BA7414">
        <w:rPr>
          <w:rFonts w:ascii="Arial" w:hAnsi="Arial" w:cs="Arial"/>
          <w:lang w:val="et-EE"/>
        </w:rPr>
        <w:t>(krundid pos nr 1</w:t>
      </w:r>
      <w:r w:rsidR="0002490B" w:rsidRPr="00BA7414">
        <w:rPr>
          <w:rFonts w:ascii="Arial" w:hAnsi="Arial" w:cs="Arial"/>
          <w:lang w:val="et-EE"/>
        </w:rPr>
        <w:t xml:space="preserve"> – </w:t>
      </w:r>
      <w:r w:rsidR="00C63102" w:rsidRPr="00BA7414">
        <w:rPr>
          <w:rFonts w:ascii="Arial" w:hAnsi="Arial" w:cs="Arial"/>
          <w:lang w:val="et-EE"/>
        </w:rPr>
        <w:t xml:space="preserve">12) </w:t>
      </w:r>
      <w:r w:rsidRPr="00BA7414">
        <w:rPr>
          <w:rFonts w:ascii="Arial" w:hAnsi="Arial" w:cs="Arial"/>
          <w:lang w:val="et-EE"/>
        </w:rPr>
        <w:t xml:space="preserve">on planeeritud korter- ja ridaelamud. Planeeritavad korterhooned on kavandatud 12 meetri kõrguseks ning lubatud on kuni 3korruselised elamud. Maksimaalseks täisehituseprotsendiks määratud 15%. </w:t>
      </w:r>
      <w:r w:rsidR="001A5488" w:rsidRPr="00BA7414">
        <w:rPr>
          <w:rFonts w:ascii="Arial" w:hAnsi="Arial" w:cs="Arial"/>
          <w:lang w:val="et-EE"/>
        </w:rPr>
        <w:t xml:space="preserve">Korterhoone krundil lisaks elamule on lubatud rajada üks abihoone. </w:t>
      </w:r>
    </w:p>
    <w:p w:rsidR="00977C91" w:rsidRPr="00BA7414" w:rsidRDefault="00977C91" w:rsidP="0002490B">
      <w:pPr>
        <w:suppressAutoHyphens/>
        <w:spacing w:before="0" w:after="0"/>
        <w:jc w:val="both"/>
        <w:rPr>
          <w:rFonts w:ascii="Arial" w:hAnsi="Arial" w:cs="Arial"/>
          <w:lang w:val="et-EE"/>
        </w:rPr>
      </w:pPr>
      <w:r w:rsidRPr="00BA7414">
        <w:rPr>
          <w:rFonts w:ascii="Arial" w:hAnsi="Arial" w:cs="Arial"/>
          <w:lang w:val="et-EE"/>
        </w:rPr>
        <w:t xml:space="preserve">Ridaelamud võivad olla 2korruselised ning maksimaalse kõrgusega 8 meetrit. </w:t>
      </w:r>
      <w:r w:rsidR="001A5488" w:rsidRPr="00BA7414">
        <w:rPr>
          <w:rFonts w:ascii="Arial" w:hAnsi="Arial" w:cs="Arial"/>
          <w:lang w:val="et-EE"/>
        </w:rPr>
        <w:t>Maksimaalseks täisehituseprotsendiks määratud 15%. Ridaelamu krundil lisaks elamule on lubatud rajada üks abihoone.</w:t>
      </w:r>
    </w:p>
    <w:p w:rsidR="001A5488" w:rsidRPr="00BA7414" w:rsidRDefault="001A5488" w:rsidP="0002490B">
      <w:pPr>
        <w:suppressAutoHyphens/>
        <w:spacing w:before="0" w:after="0"/>
        <w:jc w:val="both"/>
        <w:rPr>
          <w:rFonts w:ascii="Arial" w:hAnsi="Arial" w:cs="Arial"/>
          <w:lang w:val="et-EE"/>
        </w:rPr>
      </w:pPr>
      <w:r w:rsidRPr="00BA7414">
        <w:rPr>
          <w:rFonts w:ascii="Arial" w:hAnsi="Arial" w:cs="Arial"/>
          <w:lang w:val="et-EE"/>
        </w:rPr>
        <w:t>Kruntidele on näidatud hoonestusala, mis ulatub naaberkinnistute piiridest minimaalselt 4</w:t>
      </w:r>
      <w:r w:rsidR="00F071D9" w:rsidRPr="00BA7414">
        <w:rPr>
          <w:rFonts w:ascii="Arial" w:hAnsi="Arial" w:cs="Arial"/>
          <w:lang w:val="et-EE"/>
        </w:rPr>
        <w:t xml:space="preserve"> </w:t>
      </w:r>
      <w:r w:rsidRPr="00BA7414">
        <w:rPr>
          <w:rFonts w:ascii="Arial" w:hAnsi="Arial" w:cs="Arial"/>
          <w:lang w:val="et-EE"/>
        </w:rPr>
        <w:t>m kaugusele.</w:t>
      </w:r>
    </w:p>
    <w:p w:rsidR="00AB1C8D" w:rsidRPr="00BA7414" w:rsidRDefault="00AB1C8D" w:rsidP="0002490B">
      <w:pPr>
        <w:widowControl w:val="0"/>
        <w:tabs>
          <w:tab w:val="left" w:pos="11583"/>
        </w:tabs>
        <w:suppressAutoHyphens/>
        <w:overflowPunct w:val="0"/>
        <w:autoSpaceDE w:val="0"/>
        <w:spacing w:before="0" w:after="0"/>
        <w:jc w:val="both"/>
        <w:textAlignment w:val="baseline"/>
        <w:rPr>
          <w:rFonts w:ascii="Arial" w:eastAsia="Times New Roman" w:hAnsi="Arial" w:cs="Arial"/>
          <w:lang w:val="et-EE" w:eastAsia="ar-SA"/>
        </w:rPr>
      </w:pPr>
      <w:r w:rsidRPr="00BA7414">
        <w:rPr>
          <w:rFonts w:ascii="Arial" w:eastAsia="Times New Roman" w:hAnsi="Arial" w:cs="Arial"/>
          <w:lang w:val="et-EE" w:eastAsia="ar-SA"/>
        </w:rPr>
        <w:t xml:space="preserve">Moodustatavate kruntide piirid ning ehitusõigus on kajastatud joonisel </w:t>
      </w:r>
      <w:r w:rsidRPr="00BA7414">
        <w:rPr>
          <w:rFonts w:ascii="Arial" w:eastAsia="Times New Roman" w:hAnsi="Arial" w:cs="Arial"/>
          <w:color w:val="000000"/>
          <w:lang w:val="et-EE" w:eastAsia="ar-SA"/>
        </w:rPr>
        <w:t xml:space="preserve">AS-04 </w:t>
      </w:r>
      <w:r w:rsidRPr="00BA7414">
        <w:rPr>
          <w:rFonts w:ascii="Arial" w:eastAsia="Times New Roman" w:hAnsi="Arial" w:cs="Arial"/>
          <w:lang w:val="et-EE" w:eastAsia="ar-SA"/>
        </w:rPr>
        <w:t>Põhijoonis</w:t>
      </w:r>
      <w:r w:rsidR="002521A9" w:rsidRPr="00BA7414">
        <w:rPr>
          <w:rFonts w:ascii="Arial" w:eastAsia="Times New Roman" w:hAnsi="Arial" w:cs="Arial"/>
          <w:lang w:val="et-EE" w:eastAsia="ar-SA"/>
        </w:rPr>
        <w:t>e eskiis</w:t>
      </w:r>
      <w:r w:rsidRPr="00BA7414">
        <w:rPr>
          <w:rFonts w:ascii="Arial" w:eastAsia="Times New Roman" w:hAnsi="Arial" w:cs="Arial"/>
          <w:lang w:val="et-EE" w:eastAsia="ar-SA"/>
        </w:rPr>
        <w:t>.</w:t>
      </w:r>
    </w:p>
    <w:p w:rsidR="004D78BD" w:rsidRPr="00BA7414" w:rsidRDefault="004D78BD" w:rsidP="0002490B">
      <w:pPr>
        <w:widowControl w:val="0"/>
        <w:tabs>
          <w:tab w:val="left" w:pos="11583"/>
        </w:tabs>
        <w:suppressAutoHyphens/>
        <w:overflowPunct w:val="0"/>
        <w:autoSpaceDE w:val="0"/>
        <w:spacing w:before="0" w:after="0"/>
        <w:jc w:val="both"/>
        <w:textAlignment w:val="baseline"/>
        <w:rPr>
          <w:rFonts w:ascii="Arial" w:eastAsia="Times New Roman" w:hAnsi="Arial" w:cs="Arial"/>
          <w:lang w:val="et-EE" w:eastAsia="ar-SA"/>
        </w:rPr>
      </w:pPr>
    </w:p>
    <w:p w:rsidR="00E81250" w:rsidRPr="00BA7414" w:rsidRDefault="00E81250" w:rsidP="0002490B">
      <w:pPr>
        <w:pStyle w:val="Heading2"/>
        <w:numPr>
          <w:ilvl w:val="1"/>
          <w:numId w:val="7"/>
        </w:numPr>
        <w:tabs>
          <w:tab w:val="left" w:pos="426"/>
        </w:tabs>
        <w:jc w:val="both"/>
        <w:rPr>
          <w:rFonts w:cs="Arial"/>
          <w:szCs w:val="22"/>
          <w:lang w:val="et-EE"/>
        </w:rPr>
      </w:pPr>
      <w:bookmarkStart w:id="25" w:name="_Toc497647806"/>
      <w:bookmarkStart w:id="26" w:name="_Toc75857760"/>
      <w:r w:rsidRPr="00BA7414">
        <w:rPr>
          <w:rFonts w:cs="Arial"/>
          <w:szCs w:val="22"/>
          <w:lang w:val="et-EE"/>
        </w:rPr>
        <w:t>Krundijaotus</w:t>
      </w:r>
      <w:bookmarkEnd w:id="25"/>
      <w:r w:rsidR="00BE6EB9" w:rsidRPr="00BA7414">
        <w:rPr>
          <w:rFonts w:cs="Arial"/>
          <w:szCs w:val="22"/>
          <w:lang w:val="et-EE"/>
        </w:rPr>
        <w:t xml:space="preserve"> ja krundi ehitusõigus</w:t>
      </w:r>
      <w:bookmarkEnd w:id="26"/>
    </w:p>
    <w:p w:rsidR="00562805" w:rsidRPr="00BA7414" w:rsidRDefault="00562805" w:rsidP="0002490B">
      <w:pPr>
        <w:suppressAutoHyphens/>
        <w:autoSpaceDE w:val="0"/>
        <w:spacing w:before="0" w:after="0"/>
        <w:jc w:val="both"/>
        <w:rPr>
          <w:rFonts w:ascii="Arial" w:eastAsia="Times New Roman" w:hAnsi="Arial" w:cs="Arial"/>
          <w:b/>
          <w:bCs/>
          <w:lang w:val="et-EE" w:eastAsia="ar-SA"/>
        </w:rPr>
      </w:pPr>
      <w:r w:rsidRPr="00BA7414">
        <w:rPr>
          <w:rFonts w:ascii="Arial" w:eastAsia="Times New Roman" w:hAnsi="Arial" w:cs="Arial"/>
          <w:lang w:val="et-EE" w:eastAsia="ar-SA"/>
        </w:rPr>
        <w:t>Moodustatavate kruntide ehitusõiguse määramisel on lähtutud Rae valla kehtestatud üldplaneeringu tingimustest ning planeeritava ala kontaktvööndis kehtestatud detailplaneeringute lahendusest.</w:t>
      </w:r>
    </w:p>
    <w:p w:rsidR="00562805" w:rsidRPr="00BA7414" w:rsidRDefault="00562805" w:rsidP="0002490B">
      <w:pPr>
        <w:suppressAutoHyphens/>
        <w:autoSpaceDE w:val="0"/>
        <w:spacing w:before="160" w:after="0"/>
        <w:ind w:firstLine="709"/>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w:t>
      </w:r>
    </w:p>
    <w:p w:rsidR="00562805" w:rsidRPr="00BA7414" w:rsidRDefault="00B20D3F"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00B55189" w:rsidRPr="00BA7414">
        <w:rPr>
          <w:rFonts w:ascii="Arial" w:eastAsia="Times New Roman" w:hAnsi="Arial" w:cs="Arial"/>
          <w:lang w:val="et-EE" w:eastAsia="ar-SA"/>
        </w:rPr>
        <w:tab/>
      </w:r>
      <w:r w:rsidR="001A5488" w:rsidRPr="00BA7414">
        <w:rPr>
          <w:rFonts w:ascii="Arial" w:eastAsia="Times New Roman" w:hAnsi="Arial" w:cs="Arial"/>
          <w:lang w:val="et-EE" w:eastAsia="ar-SA"/>
        </w:rPr>
        <w:t>3052</w:t>
      </w:r>
      <w:r w:rsidR="00562805" w:rsidRPr="00BA7414">
        <w:rPr>
          <w:rFonts w:ascii="Arial" w:eastAsia="Times New Roman" w:hAnsi="Arial" w:cs="Arial"/>
          <w:lang w:val="et-EE" w:eastAsia="ar-SA"/>
        </w:rPr>
        <w:t xml:space="preserve"> m²</w:t>
      </w:r>
    </w:p>
    <w:p w:rsidR="00562805" w:rsidRPr="00BA7414" w:rsidRDefault="00562805"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r>
      <w:r w:rsidR="001A5488" w:rsidRPr="00BA7414">
        <w:rPr>
          <w:rFonts w:ascii="Arial" w:eastAsia="Times New Roman" w:hAnsi="Arial" w:cs="Arial"/>
          <w:lang w:val="et-EE" w:eastAsia="ar-SA"/>
        </w:rPr>
        <w:t>elamumaa 100%</w:t>
      </w:r>
    </w:p>
    <w:p w:rsidR="00562805" w:rsidRPr="00BA7414" w:rsidRDefault="00562805"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00B55189" w:rsidRPr="00BA7414">
        <w:rPr>
          <w:rFonts w:ascii="Arial" w:eastAsia="Times New Roman" w:hAnsi="Arial" w:cs="Arial"/>
          <w:lang w:val="et-EE" w:eastAsia="ar-SA"/>
        </w:rPr>
        <w:tab/>
      </w:r>
      <w:r w:rsidR="001A5488" w:rsidRPr="00BA7414">
        <w:rPr>
          <w:rFonts w:ascii="Arial" w:eastAsia="Times New Roman" w:hAnsi="Arial" w:cs="Arial"/>
          <w:lang w:val="et-EE" w:eastAsia="ar-SA"/>
        </w:rPr>
        <w:t>1</w:t>
      </w:r>
      <w:r w:rsidRPr="00BA7414">
        <w:rPr>
          <w:rFonts w:ascii="Arial" w:eastAsia="Times New Roman" w:hAnsi="Arial" w:cs="Arial"/>
          <w:lang w:val="et-EE" w:eastAsia="ar-SA"/>
        </w:rPr>
        <w:t xml:space="preserve"> </w:t>
      </w:r>
      <w:r w:rsidR="001A5488" w:rsidRPr="00BA7414">
        <w:rPr>
          <w:rFonts w:ascii="Arial" w:eastAsia="Times New Roman" w:hAnsi="Arial" w:cs="Arial"/>
          <w:lang w:val="et-EE" w:eastAsia="ar-SA"/>
        </w:rPr>
        <w:t>põhihoone, 1 abihoone</w:t>
      </w:r>
    </w:p>
    <w:p w:rsidR="00562805" w:rsidRPr="00BA7414" w:rsidRDefault="008856CF"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r>
      <w:r w:rsidR="001A5488" w:rsidRPr="00BA7414">
        <w:rPr>
          <w:rFonts w:ascii="Arial" w:eastAsia="Times New Roman" w:hAnsi="Arial" w:cs="Arial"/>
          <w:lang w:val="et-EE" w:eastAsia="ar-SA"/>
        </w:rPr>
        <w:t>360</w:t>
      </w:r>
      <w:r w:rsidR="005C6A85" w:rsidRPr="00BA7414">
        <w:rPr>
          <w:rFonts w:ascii="Arial" w:eastAsia="Times New Roman" w:hAnsi="Arial" w:cs="Arial"/>
          <w:lang w:val="et-EE" w:eastAsia="ar-SA"/>
        </w:rPr>
        <w:t xml:space="preserve"> </w:t>
      </w:r>
      <w:r w:rsidRPr="00BA7414">
        <w:rPr>
          <w:rFonts w:ascii="Arial" w:eastAsia="Times New Roman" w:hAnsi="Arial" w:cs="Arial"/>
          <w:lang w:val="et-EE" w:eastAsia="ar-SA"/>
        </w:rPr>
        <w:t>m²</w:t>
      </w:r>
    </w:p>
    <w:p w:rsidR="00C06BC5" w:rsidRPr="00BA7414" w:rsidRDefault="00952FA1"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00B55189" w:rsidRPr="00BA7414">
        <w:rPr>
          <w:rFonts w:ascii="Arial" w:eastAsia="Times New Roman" w:hAnsi="Arial" w:cs="Arial"/>
          <w:lang w:val="et-EE" w:eastAsia="ar-SA"/>
        </w:rPr>
        <w:tab/>
      </w:r>
      <w:r w:rsidR="00F071D9" w:rsidRPr="00BA7414">
        <w:rPr>
          <w:rFonts w:ascii="Arial" w:eastAsia="Times New Roman" w:hAnsi="Arial" w:cs="Arial"/>
          <w:lang w:val="et-EE" w:eastAsia="ar-SA"/>
        </w:rPr>
        <w:t>2 korrust põhihoonel,</w:t>
      </w:r>
      <w:r w:rsidR="001A5488" w:rsidRPr="00BA7414">
        <w:rPr>
          <w:rFonts w:ascii="Arial" w:eastAsia="Times New Roman" w:hAnsi="Arial" w:cs="Arial"/>
          <w:lang w:val="et-EE" w:eastAsia="ar-SA"/>
        </w:rPr>
        <w:t xml:space="preserve"> 1 korrus abihoonel</w:t>
      </w:r>
    </w:p>
    <w:p w:rsidR="007B4432" w:rsidRPr="00BA7414" w:rsidRDefault="00562805"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00B55189" w:rsidRPr="00BA7414">
        <w:rPr>
          <w:rFonts w:ascii="Arial" w:eastAsia="Times New Roman" w:hAnsi="Arial" w:cs="Arial"/>
          <w:lang w:val="et-EE" w:eastAsia="ar-SA"/>
        </w:rPr>
        <w:tab/>
      </w:r>
      <w:r w:rsidR="001A5488" w:rsidRPr="00BA7414">
        <w:rPr>
          <w:rFonts w:ascii="Arial" w:eastAsia="Times New Roman" w:hAnsi="Arial" w:cs="Arial"/>
          <w:lang w:val="et-EE" w:eastAsia="ar-SA"/>
        </w:rPr>
        <w:t>8</w:t>
      </w:r>
      <w:r w:rsidR="00F071D9" w:rsidRPr="00BA7414">
        <w:rPr>
          <w:rFonts w:ascii="Arial" w:eastAsia="Times New Roman" w:hAnsi="Arial" w:cs="Arial"/>
          <w:lang w:val="et-EE" w:eastAsia="ar-SA"/>
        </w:rPr>
        <w:t xml:space="preserve"> </w:t>
      </w:r>
      <w:r w:rsidRPr="00BA7414">
        <w:rPr>
          <w:rFonts w:ascii="Arial" w:eastAsia="Times New Roman" w:hAnsi="Arial" w:cs="Arial"/>
          <w:lang w:val="et-EE" w:eastAsia="ar-SA"/>
        </w:rPr>
        <w:t>m</w:t>
      </w:r>
      <w:r w:rsidR="001A5488" w:rsidRPr="00BA7414">
        <w:rPr>
          <w:rFonts w:ascii="Arial" w:eastAsia="Times New Roman" w:hAnsi="Arial" w:cs="Arial"/>
          <w:lang w:val="et-EE" w:eastAsia="ar-SA"/>
        </w:rPr>
        <w:t xml:space="preserve"> põhihoone</w:t>
      </w:r>
      <w:r w:rsidR="00F071D9" w:rsidRPr="00BA7414">
        <w:rPr>
          <w:rFonts w:ascii="Arial" w:eastAsia="Times New Roman" w:hAnsi="Arial" w:cs="Arial"/>
          <w:lang w:val="et-EE" w:eastAsia="ar-SA"/>
        </w:rPr>
        <w:t>, 5 m abihoone</w:t>
      </w:r>
    </w:p>
    <w:p w:rsidR="00562805" w:rsidRPr="00BA7414" w:rsidRDefault="00B55189"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r>
      <w:r w:rsidR="001A5488" w:rsidRPr="00BA7414">
        <w:rPr>
          <w:rFonts w:ascii="Arial" w:eastAsia="Times New Roman" w:hAnsi="Arial" w:cs="Arial"/>
          <w:lang w:val="et-EE" w:eastAsia="ar-SA"/>
        </w:rPr>
        <w:t>8</w:t>
      </w:r>
    </w:p>
    <w:p w:rsidR="00562805" w:rsidRPr="00BA7414" w:rsidRDefault="00562805" w:rsidP="0002490B">
      <w:pPr>
        <w:spacing w:before="0" w:after="0"/>
        <w:jc w:val="both"/>
        <w:rPr>
          <w:rFonts w:ascii="Arial" w:hAnsi="Arial" w:cs="Arial"/>
          <w:lang w:val="et-EE"/>
        </w:rPr>
      </w:pPr>
    </w:p>
    <w:p w:rsidR="007B4432" w:rsidRPr="00BA7414" w:rsidRDefault="007B4432" w:rsidP="0002490B">
      <w:pPr>
        <w:suppressAutoHyphens/>
        <w:autoSpaceDE w:val="0"/>
        <w:spacing w:before="0" w:after="0"/>
        <w:ind w:firstLine="708"/>
        <w:jc w:val="both"/>
        <w:rPr>
          <w:rFonts w:ascii="Arial" w:eastAsia="Times New Roman" w:hAnsi="Arial" w:cs="Arial"/>
          <w:b/>
          <w:bCs/>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2</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2400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360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2 korrust põhihoonel,</w:t>
      </w:r>
      <w:r w:rsidRPr="00BA7414">
        <w:rPr>
          <w:rFonts w:ascii="Arial" w:eastAsia="Times New Roman" w:hAnsi="Arial" w:cs="Arial"/>
          <w:lang w:val="et-EE" w:eastAsia="ar-SA"/>
        </w:rPr>
        <w:t xml:space="preserve"> 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t>8</w:t>
      </w:r>
      <w:r w:rsidR="00F071D9" w:rsidRPr="00BA7414">
        <w:rPr>
          <w:rFonts w:ascii="Arial" w:eastAsia="Times New Roman" w:hAnsi="Arial" w:cs="Arial"/>
          <w:lang w:val="et-EE" w:eastAsia="ar-SA"/>
        </w:rPr>
        <w:t xml:space="preserve"> </w:t>
      </w:r>
      <w:r w:rsidRPr="00BA7414">
        <w:rPr>
          <w:rFonts w:ascii="Arial" w:eastAsia="Times New Roman" w:hAnsi="Arial" w:cs="Arial"/>
          <w:lang w:val="et-EE" w:eastAsia="ar-SA"/>
        </w:rPr>
        <w:t>m põhihoone</w:t>
      </w:r>
      <w:r w:rsidR="00F071D9" w:rsidRPr="00BA7414">
        <w:rPr>
          <w:rFonts w:ascii="Arial" w:eastAsia="Times New Roman" w:hAnsi="Arial" w:cs="Arial"/>
          <w:lang w:val="et-EE" w:eastAsia="ar-SA"/>
        </w:rPr>
        <w:t>,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8</w:t>
      </w:r>
    </w:p>
    <w:p w:rsidR="00A579D5" w:rsidRPr="00BA7414" w:rsidRDefault="00B55189" w:rsidP="0002490B">
      <w:pPr>
        <w:tabs>
          <w:tab w:val="left" w:pos="4253"/>
        </w:tabs>
        <w:suppressAutoHyphens/>
        <w:autoSpaceDE w:val="0"/>
        <w:spacing w:before="0" w:after="0"/>
        <w:jc w:val="both"/>
        <w:rPr>
          <w:rFonts w:ascii="Arial" w:eastAsia="Times New Roman" w:hAnsi="Arial" w:cs="Arial"/>
          <w:b/>
          <w:bCs/>
          <w:lang w:val="et-EE" w:eastAsia="ar-SA"/>
        </w:rPr>
      </w:pPr>
      <w:r w:rsidRPr="00BA7414">
        <w:rPr>
          <w:rFonts w:ascii="Arial" w:eastAsia="Times New Roman" w:hAnsi="Arial" w:cs="Arial"/>
          <w:lang w:val="et-EE" w:eastAsia="ar-SA"/>
        </w:rPr>
        <w:tab/>
      </w:r>
    </w:p>
    <w:p w:rsidR="00BD5B5F" w:rsidRPr="00BA7414" w:rsidRDefault="00BD5B5F" w:rsidP="0002490B">
      <w:pPr>
        <w:tabs>
          <w:tab w:val="left" w:pos="4253"/>
        </w:tabs>
        <w:suppressAutoHyphens/>
        <w:autoSpaceDE w:val="0"/>
        <w:spacing w:before="0" w:after="0"/>
        <w:ind w:left="709"/>
        <w:jc w:val="both"/>
        <w:rPr>
          <w:rFonts w:ascii="Arial" w:eastAsia="Times New Roman" w:hAnsi="Arial" w:cs="Arial"/>
          <w:b/>
          <w:bCs/>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007B4432" w:rsidRPr="00BA7414">
        <w:rPr>
          <w:rFonts w:ascii="Arial" w:eastAsia="Times New Roman" w:hAnsi="Arial" w:cs="Arial"/>
          <w:b/>
          <w:bCs/>
          <w:lang w:val="et-EE" w:eastAsia="ar-SA"/>
        </w:rPr>
        <w:t>3</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2400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360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t>2</w:t>
      </w:r>
      <w:r w:rsidR="00F071D9" w:rsidRPr="00BA7414">
        <w:rPr>
          <w:rFonts w:ascii="Arial" w:eastAsia="Times New Roman" w:hAnsi="Arial" w:cs="Arial"/>
          <w:lang w:val="et-EE" w:eastAsia="ar-SA"/>
        </w:rPr>
        <w:t xml:space="preserve"> </w:t>
      </w:r>
      <w:r w:rsidRPr="00BA7414">
        <w:rPr>
          <w:rFonts w:ascii="Arial" w:eastAsia="Times New Roman" w:hAnsi="Arial" w:cs="Arial"/>
          <w:lang w:val="et-EE" w:eastAsia="ar-SA"/>
        </w:rPr>
        <w:t>korrust põhihoonel, 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t>8</w:t>
      </w:r>
      <w:r w:rsidR="00F071D9" w:rsidRPr="00BA7414">
        <w:rPr>
          <w:rFonts w:ascii="Arial" w:eastAsia="Times New Roman" w:hAnsi="Arial" w:cs="Arial"/>
          <w:lang w:val="et-EE" w:eastAsia="ar-SA"/>
        </w:rPr>
        <w:t xml:space="preserve"> </w:t>
      </w:r>
      <w:r w:rsidRPr="00BA7414">
        <w:rPr>
          <w:rFonts w:ascii="Arial" w:eastAsia="Times New Roman" w:hAnsi="Arial" w:cs="Arial"/>
          <w:lang w:val="et-EE" w:eastAsia="ar-SA"/>
        </w:rPr>
        <w:t>m põhihoone</w:t>
      </w:r>
      <w:r w:rsidR="00F071D9" w:rsidRPr="00BA7414">
        <w:rPr>
          <w:rFonts w:ascii="Arial" w:eastAsia="Times New Roman" w:hAnsi="Arial" w:cs="Arial"/>
          <w:lang w:val="et-EE" w:eastAsia="ar-SA"/>
        </w:rPr>
        <w:t>,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8</w:t>
      </w:r>
    </w:p>
    <w:p w:rsidR="0014616E" w:rsidRPr="00BA7414" w:rsidRDefault="0014616E" w:rsidP="0002490B">
      <w:pPr>
        <w:tabs>
          <w:tab w:val="left" w:pos="4253"/>
        </w:tabs>
        <w:suppressAutoHyphens/>
        <w:autoSpaceDE w:val="0"/>
        <w:spacing w:before="0" w:after="0"/>
        <w:jc w:val="both"/>
        <w:rPr>
          <w:rFonts w:ascii="Arial" w:eastAsia="Times New Roman" w:hAnsi="Arial" w:cs="Arial"/>
          <w:b/>
          <w:bCs/>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4</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2400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360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2 korrust põhihoonel,</w:t>
      </w:r>
      <w:r w:rsidRPr="00BA7414">
        <w:rPr>
          <w:rFonts w:ascii="Arial" w:eastAsia="Times New Roman" w:hAnsi="Arial" w:cs="Arial"/>
          <w:lang w:val="et-EE" w:eastAsia="ar-SA"/>
        </w:rPr>
        <w:t xml:space="preserve"> 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8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8</w:t>
      </w:r>
    </w:p>
    <w:p w:rsidR="001A5488" w:rsidRPr="00BA7414" w:rsidRDefault="001A5488" w:rsidP="0002490B">
      <w:pPr>
        <w:tabs>
          <w:tab w:val="left" w:pos="4253"/>
        </w:tabs>
        <w:suppressAutoHyphens/>
        <w:autoSpaceDE w:val="0"/>
        <w:spacing w:before="0" w:after="0"/>
        <w:jc w:val="both"/>
        <w:rPr>
          <w:rFonts w:ascii="Arial" w:eastAsia="Times New Roman" w:hAnsi="Arial" w:cs="Arial"/>
          <w:b/>
          <w:bCs/>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5</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2400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360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2 korrust põhihoonel,</w:t>
      </w:r>
      <w:r w:rsidRPr="00BA7414">
        <w:rPr>
          <w:rFonts w:ascii="Arial" w:eastAsia="Times New Roman" w:hAnsi="Arial" w:cs="Arial"/>
          <w:lang w:val="et-EE" w:eastAsia="ar-SA"/>
        </w:rPr>
        <w:t xml:space="preserve"> 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lastRenderedPageBreak/>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8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8</w:t>
      </w:r>
    </w:p>
    <w:p w:rsidR="00BA7414" w:rsidRPr="00BA7414" w:rsidRDefault="00BA7414" w:rsidP="00BA7414">
      <w:pPr>
        <w:tabs>
          <w:tab w:val="left" w:pos="4253"/>
        </w:tabs>
        <w:suppressAutoHyphens/>
        <w:autoSpaceDE w:val="0"/>
        <w:spacing w:before="0" w:after="0"/>
        <w:jc w:val="both"/>
        <w:rPr>
          <w:rFonts w:ascii="Arial" w:eastAsia="Times New Roman" w:hAnsi="Arial" w:cs="Arial"/>
          <w:b/>
          <w:bCs/>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6</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2400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360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2 korrust põhihoonel,</w:t>
      </w:r>
      <w:r w:rsidRPr="00BA7414">
        <w:rPr>
          <w:rFonts w:ascii="Arial" w:eastAsia="Times New Roman" w:hAnsi="Arial" w:cs="Arial"/>
          <w:lang w:val="et-EE" w:eastAsia="ar-SA"/>
        </w:rPr>
        <w:t xml:space="preserve"> 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8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8</w:t>
      </w:r>
    </w:p>
    <w:p w:rsidR="0014616E" w:rsidRPr="00BA7414" w:rsidRDefault="0014616E" w:rsidP="0002490B">
      <w:pPr>
        <w:tabs>
          <w:tab w:val="left" w:pos="4253"/>
        </w:tabs>
        <w:suppressAutoHyphens/>
        <w:autoSpaceDE w:val="0"/>
        <w:spacing w:before="0" w:after="0"/>
        <w:jc w:val="both"/>
        <w:rPr>
          <w:rFonts w:ascii="Arial" w:eastAsia="Times New Roman" w:hAnsi="Arial" w:cs="Arial"/>
          <w:b/>
          <w:bCs/>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7</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2400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360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2 korrust põhihoonel,</w:t>
      </w:r>
      <w:r w:rsidRPr="00BA7414">
        <w:rPr>
          <w:rFonts w:ascii="Arial" w:eastAsia="Times New Roman" w:hAnsi="Arial" w:cs="Arial"/>
          <w:lang w:val="et-EE" w:eastAsia="ar-SA"/>
        </w:rPr>
        <w:t xml:space="preserve"> 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8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8</w:t>
      </w:r>
    </w:p>
    <w:p w:rsidR="0014616E" w:rsidRPr="00BA7414" w:rsidRDefault="0014616E" w:rsidP="0002490B">
      <w:pPr>
        <w:tabs>
          <w:tab w:val="left" w:pos="4253"/>
        </w:tabs>
        <w:suppressAutoHyphens/>
        <w:autoSpaceDE w:val="0"/>
        <w:spacing w:before="0" w:after="0"/>
        <w:jc w:val="both"/>
        <w:rPr>
          <w:rFonts w:ascii="Arial" w:eastAsia="Times New Roman" w:hAnsi="Arial" w:cs="Arial"/>
          <w:b/>
          <w:bCs/>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8</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5400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810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 xml:space="preserve">3 korrust põhihoonel, </w:t>
      </w:r>
      <w:r w:rsidRPr="00BA7414">
        <w:rPr>
          <w:rFonts w:ascii="Arial" w:eastAsia="Times New Roman" w:hAnsi="Arial" w:cs="Arial"/>
          <w:lang w:val="et-EE" w:eastAsia="ar-SA"/>
        </w:rPr>
        <w:t>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12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36</w:t>
      </w:r>
    </w:p>
    <w:p w:rsidR="0014616E" w:rsidRPr="00BA7414" w:rsidRDefault="0014616E" w:rsidP="0002490B">
      <w:pPr>
        <w:tabs>
          <w:tab w:val="left" w:pos="4253"/>
        </w:tabs>
        <w:suppressAutoHyphens/>
        <w:autoSpaceDE w:val="0"/>
        <w:spacing w:before="0" w:after="0"/>
        <w:jc w:val="both"/>
        <w:rPr>
          <w:rFonts w:ascii="Arial" w:eastAsia="Times New Roman" w:hAnsi="Arial" w:cs="Arial"/>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9</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5400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810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 xml:space="preserve">3 korrust põhihoonel, </w:t>
      </w:r>
      <w:r w:rsidRPr="00BA7414">
        <w:rPr>
          <w:rFonts w:ascii="Arial" w:eastAsia="Times New Roman" w:hAnsi="Arial" w:cs="Arial"/>
          <w:lang w:val="et-EE" w:eastAsia="ar-SA"/>
        </w:rPr>
        <w:t>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12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36</w:t>
      </w:r>
    </w:p>
    <w:p w:rsidR="0014616E" w:rsidRPr="00BA7414" w:rsidRDefault="0014616E" w:rsidP="0002490B">
      <w:pPr>
        <w:tabs>
          <w:tab w:val="left" w:pos="4253"/>
        </w:tabs>
        <w:suppressAutoHyphens/>
        <w:autoSpaceDE w:val="0"/>
        <w:spacing w:before="0" w:after="0"/>
        <w:jc w:val="both"/>
        <w:rPr>
          <w:rFonts w:ascii="Arial" w:eastAsia="Times New Roman" w:hAnsi="Arial" w:cs="Arial"/>
          <w:b/>
          <w:bCs/>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5400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810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 xml:space="preserve">3 korrust põhihoonel, </w:t>
      </w:r>
      <w:r w:rsidRPr="00BA7414">
        <w:rPr>
          <w:rFonts w:ascii="Arial" w:eastAsia="Times New Roman" w:hAnsi="Arial" w:cs="Arial"/>
          <w:lang w:val="et-EE" w:eastAsia="ar-SA"/>
        </w:rPr>
        <w:t>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12 m põhihoone, 5 m abihoone</w:t>
      </w:r>
    </w:p>
    <w:p w:rsidR="0014616E"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36</w:t>
      </w:r>
    </w:p>
    <w:p w:rsidR="006B5D8A" w:rsidRPr="00BA7414" w:rsidRDefault="006B5D8A" w:rsidP="0002490B">
      <w:pPr>
        <w:tabs>
          <w:tab w:val="left" w:pos="4253"/>
        </w:tabs>
        <w:suppressAutoHyphens/>
        <w:autoSpaceDE w:val="0"/>
        <w:spacing w:before="0" w:after="0"/>
        <w:jc w:val="both"/>
        <w:rPr>
          <w:rFonts w:ascii="Arial" w:eastAsia="Times New Roman" w:hAnsi="Arial" w:cs="Arial"/>
          <w:b/>
          <w:bCs/>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11</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5430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810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 xml:space="preserve">3 korrust põhihoonel, </w:t>
      </w:r>
      <w:r w:rsidRPr="00BA7414">
        <w:rPr>
          <w:rFonts w:ascii="Arial" w:eastAsia="Times New Roman" w:hAnsi="Arial" w:cs="Arial"/>
          <w:lang w:val="et-EE" w:eastAsia="ar-SA"/>
        </w:rPr>
        <w:t>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12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lastRenderedPageBreak/>
        <w:t>Parkimiskohtade arv</w:t>
      </w:r>
      <w:r w:rsidRPr="00BA7414">
        <w:rPr>
          <w:rFonts w:ascii="Arial" w:eastAsia="Times New Roman" w:hAnsi="Arial" w:cs="Arial"/>
          <w:lang w:val="et-EE" w:eastAsia="ar-SA"/>
        </w:rPr>
        <w:tab/>
        <w:t>36</w:t>
      </w:r>
    </w:p>
    <w:p w:rsidR="00E92E9B" w:rsidRPr="00BA7414" w:rsidRDefault="00E92E9B" w:rsidP="0002490B">
      <w:pPr>
        <w:tabs>
          <w:tab w:val="left" w:pos="4253"/>
        </w:tabs>
        <w:suppressAutoHyphens/>
        <w:autoSpaceDE w:val="0"/>
        <w:spacing w:before="0" w:after="0"/>
        <w:jc w:val="both"/>
        <w:rPr>
          <w:rFonts w:ascii="Arial" w:eastAsia="Times New Roman" w:hAnsi="Arial" w:cs="Arial"/>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12</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7253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elamumaa 100%</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Hoonete arv</w:t>
      </w:r>
      <w:r w:rsidRPr="00BA7414">
        <w:rPr>
          <w:rFonts w:ascii="Arial" w:eastAsia="Times New Roman" w:hAnsi="Arial" w:cs="Arial"/>
          <w:lang w:val="et-EE" w:eastAsia="ar-SA"/>
        </w:rPr>
        <w:tab/>
        <w:t>1 põhihoone, 1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t>1080 m²</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 xml:space="preserve">3 korrust põhihoonel, </w:t>
      </w:r>
      <w:r w:rsidRPr="00BA7414">
        <w:rPr>
          <w:rFonts w:ascii="Arial" w:eastAsia="Times New Roman" w:hAnsi="Arial" w:cs="Arial"/>
          <w:lang w:val="et-EE" w:eastAsia="ar-SA"/>
        </w:rPr>
        <w:t>1 korrus abihoonel</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12 m põhihoone, 5 m abihoone</w:t>
      </w:r>
    </w:p>
    <w:p w:rsidR="001A5488" w:rsidRPr="00BA7414" w:rsidRDefault="001A5488" w:rsidP="0002490B">
      <w:pPr>
        <w:numPr>
          <w:ilvl w:val="0"/>
          <w:numId w:val="18"/>
        </w:numPr>
        <w:tabs>
          <w:tab w:val="left" w:pos="4253"/>
        </w:tabs>
        <w:suppressAutoHyphens/>
        <w:autoSpaceDE w:val="0"/>
        <w:spacing w:before="0" w:after="0"/>
        <w:ind w:left="1134" w:hanging="207"/>
        <w:jc w:val="both"/>
        <w:rPr>
          <w:rFonts w:ascii="Arial" w:eastAsia="Times New Roman" w:hAnsi="Arial" w:cs="Arial"/>
          <w:b/>
          <w:bCs/>
          <w:lang w:val="et-EE" w:eastAsia="ar-SA"/>
        </w:rPr>
      </w:pPr>
      <w:r w:rsidRPr="00BA7414">
        <w:rPr>
          <w:rFonts w:ascii="Arial" w:eastAsia="Times New Roman" w:hAnsi="Arial" w:cs="Arial"/>
          <w:lang w:val="et-EE" w:eastAsia="ar-SA"/>
        </w:rPr>
        <w:t>Parkimiskohtade arv</w:t>
      </w:r>
      <w:r w:rsidRPr="00BA7414">
        <w:rPr>
          <w:rFonts w:ascii="Arial" w:eastAsia="Times New Roman" w:hAnsi="Arial" w:cs="Arial"/>
          <w:lang w:val="et-EE" w:eastAsia="ar-SA"/>
        </w:rPr>
        <w:tab/>
        <w:t>48</w:t>
      </w:r>
    </w:p>
    <w:p w:rsidR="0014616E" w:rsidRPr="00BA7414" w:rsidRDefault="0014616E" w:rsidP="0002490B">
      <w:pPr>
        <w:tabs>
          <w:tab w:val="left" w:pos="4253"/>
        </w:tabs>
        <w:suppressAutoHyphens/>
        <w:autoSpaceDE w:val="0"/>
        <w:spacing w:before="0" w:after="0"/>
        <w:jc w:val="both"/>
        <w:rPr>
          <w:rFonts w:ascii="Arial" w:eastAsia="Times New Roman" w:hAnsi="Arial" w:cs="Arial"/>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13</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r>
      <w:r w:rsidR="001A5488" w:rsidRPr="00BA7414">
        <w:rPr>
          <w:rFonts w:ascii="Arial" w:eastAsia="Times New Roman" w:hAnsi="Arial" w:cs="Arial"/>
          <w:lang w:val="et-EE" w:eastAsia="ar-SA"/>
        </w:rPr>
        <w:t>38 0</w:t>
      </w:r>
      <w:r w:rsidRPr="00BA7414">
        <w:rPr>
          <w:rFonts w:ascii="Arial" w:eastAsia="Times New Roman" w:hAnsi="Arial" w:cs="Arial"/>
          <w:lang w:val="et-EE" w:eastAsia="ar-SA"/>
        </w:rPr>
        <w:t>00 m²</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r>
      <w:r w:rsidR="001A5488" w:rsidRPr="00BA7414">
        <w:rPr>
          <w:rFonts w:ascii="Arial" w:eastAsia="Times New Roman" w:hAnsi="Arial" w:cs="Arial"/>
          <w:lang w:val="et-EE" w:eastAsia="ar-SA"/>
        </w:rPr>
        <w:t>elamu</w:t>
      </w:r>
      <w:r w:rsidRPr="00BA7414">
        <w:rPr>
          <w:rFonts w:ascii="Arial" w:eastAsia="Times New Roman" w:hAnsi="Arial" w:cs="Arial"/>
          <w:lang w:val="et-EE" w:eastAsia="ar-SA"/>
        </w:rPr>
        <w:t xml:space="preserve">maa </w:t>
      </w:r>
      <w:r w:rsidR="001A5488" w:rsidRPr="00BA7414">
        <w:rPr>
          <w:rFonts w:ascii="Arial" w:eastAsia="Times New Roman" w:hAnsi="Arial" w:cs="Arial"/>
          <w:lang w:val="et-EE" w:eastAsia="ar-SA"/>
        </w:rPr>
        <w:t>6</w:t>
      </w:r>
      <w:r w:rsidRPr="00BA7414">
        <w:rPr>
          <w:rFonts w:ascii="Arial" w:eastAsia="Times New Roman" w:hAnsi="Arial" w:cs="Arial"/>
          <w:lang w:val="et-EE" w:eastAsia="ar-SA"/>
        </w:rPr>
        <w:t xml:space="preserve">0% / </w:t>
      </w:r>
      <w:r w:rsidR="001A5488" w:rsidRPr="00BA7414">
        <w:rPr>
          <w:rFonts w:ascii="Arial" w:eastAsia="Times New Roman" w:hAnsi="Arial" w:cs="Arial"/>
          <w:lang w:val="et-EE" w:eastAsia="ar-SA"/>
        </w:rPr>
        <w:t>äri</w:t>
      </w:r>
      <w:r w:rsidRPr="00BA7414">
        <w:rPr>
          <w:rFonts w:ascii="Arial" w:eastAsia="Times New Roman" w:hAnsi="Arial" w:cs="Arial"/>
          <w:lang w:val="et-EE" w:eastAsia="ar-SA"/>
        </w:rPr>
        <w:t xml:space="preserve">maa </w:t>
      </w:r>
      <w:r w:rsidR="001A5488" w:rsidRPr="00BA7414">
        <w:rPr>
          <w:rFonts w:ascii="Arial" w:eastAsia="Times New Roman" w:hAnsi="Arial" w:cs="Arial"/>
          <w:lang w:val="et-EE" w:eastAsia="ar-SA"/>
        </w:rPr>
        <w:t>4</w:t>
      </w:r>
      <w:r w:rsidRPr="00BA7414">
        <w:rPr>
          <w:rFonts w:ascii="Arial" w:eastAsia="Times New Roman" w:hAnsi="Arial" w:cs="Arial"/>
          <w:lang w:val="et-EE" w:eastAsia="ar-SA"/>
        </w:rPr>
        <w:t>0%</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r>
      <w:r w:rsidR="00F37F79" w:rsidRPr="00BA7414">
        <w:rPr>
          <w:rFonts w:ascii="Arial" w:eastAsia="Times New Roman" w:hAnsi="Arial" w:cs="Arial"/>
          <w:lang w:val="et-EE" w:eastAsia="ar-SA"/>
        </w:rPr>
        <w:t>19 000</w:t>
      </w:r>
      <w:r w:rsidR="008856CF" w:rsidRPr="00BA7414">
        <w:rPr>
          <w:rFonts w:ascii="Arial" w:eastAsia="Times New Roman" w:hAnsi="Arial" w:cs="Arial"/>
          <w:lang w:val="et-EE" w:eastAsia="ar-SA"/>
        </w:rPr>
        <w:t xml:space="preserve"> m²</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071D9" w:rsidRPr="00BA7414">
        <w:rPr>
          <w:rFonts w:ascii="Arial" w:eastAsia="Times New Roman" w:hAnsi="Arial" w:cs="Arial"/>
          <w:lang w:val="et-EE" w:eastAsia="ar-SA"/>
        </w:rPr>
        <w:t xml:space="preserve">4 korrust maa peal, 2 korrust </w:t>
      </w:r>
      <w:r w:rsidR="00F37F79" w:rsidRPr="00BA7414">
        <w:rPr>
          <w:rFonts w:ascii="Arial" w:eastAsia="Times New Roman" w:hAnsi="Arial" w:cs="Arial"/>
          <w:lang w:val="et-EE" w:eastAsia="ar-SA"/>
        </w:rPr>
        <w:t>maa all</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t>16 m</w:t>
      </w:r>
    </w:p>
    <w:p w:rsidR="0014616E" w:rsidRPr="00BA7414" w:rsidRDefault="0014616E" w:rsidP="0002490B">
      <w:pPr>
        <w:tabs>
          <w:tab w:val="left" w:pos="4253"/>
        </w:tabs>
        <w:suppressAutoHyphens/>
        <w:autoSpaceDE w:val="0"/>
        <w:spacing w:before="0" w:after="0"/>
        <w:jc w:val="both"/>
        <w:rPr>
          <w:rFonts w:ascii="Arial" w:eastAsia="Times New Roman" w:hAnsi="Arial" w:cs="Arial"/>
          <w:lang w:val="et-EE" w:eastAsia="ar-SA"/>
        </w:rPr>
      </w:pPr>
    </w:p>
    <w:p w:rsidR="0014616E" w:rsidRPr="00BA7414" w:rsidRDefault="0014616E"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14</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r>
      <w:r w:rsidR="00F37F79" w:rsidRPr="00BA7414">
        <w:rPr>
          <w:rFonts w:ascii="Arial" w:eastAsia="Times New Roman" w:hAnsi="Arial" w:cs="Arial"/>
          <w:lang w:val="et-EE" w:eastAsia="ar-SA"/>
        </w:rPr>
        <w:t>5900</w:t>
      </w:r>
      <w:r w:rsidRPr="00BA7414">
        <w:rPr>
          <w:rFonts w:ascii="Arial" w:eastAsia="Times New Roman" w:hAnsi="Arial" w:cs="Arial"/>
          <w:lang w:val="et-EE" w:eastAsia="ar-SA"/>
        </w:rPr>
        <w:t xml:space="preserve"> m²</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 xml:space="preserve">ärimaa </w:t>
      </w:r>
      <w:r w:rsidR="00F37F79" w:rsidRPr="00BA7414">
        <w:rPr>
          <w:rFonts w:ascii="Arial" w:eastAsia="Times New Roman" w:hAnsi="Arial" w:cs="Arial"/>
          <w:lang w:val="et-EE" w:eastAsia="ar-SA"/>
        </w:rPr>
        <w:t>10</w:t>
      </w:r>
      <w:r w:rsidRPr="00BA7414">
        <w:rPr>
          <w:rFonts w:ascii="Arial" w:eastAsia="Times New Roman" w:hAnsi="Arial" w:cs="Arial"/>
          <w:lang w:val="et-EE" w:eastAsia="ar-SA"/>
        </w:rPr>
        <w:t>0%</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Ehitisealune pind</w:t>
      </w:r>
      <w:r w:rsidRPr="00BA7414">
        <w:rPr>
          <w:rFonts w:ascii="Arial" w:eastAsia="Times New Roman" w:hAnsi="Arial" w:cs="Arial"/>
          <w:lang w:val="et-EE" w:eastAsia="ar-SA"/>
        </w:rPr>
        <w:tab/>
      </w:r>
      <w:r w:rsidR="00F37F79" w:rsidRPr="00BA7414">
        <w:rPr>
          <w:rFonts w:ascii="Arial" w:eastAsia="Times New Roman" w:hAnsi="Arial" w:cs="Arial"/>
          <w:lang w:val="et-EE" w:eastAsia="ar-SA"/>
        </w:rPr>
        <w:t>2360</w:t>
      </w:r>
      <w:r w:rsidR="008856CF" w:rsidRPr="00BA7414">
        <w:rPr>
          <w:rFonts w:ascii="Arial" w:eastAsia="Times New Roman" w:hAnsi="Arial" w:cs="Arial"/>
          <w:lang w:val="et-EE" w:eastAsia="ar-SA"/>
        </w:rPr>
        <w:t xml:space="preserve"> m²</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Korruselisus</w:t>
      </w:r>
      <w:r w:rsidRPr="00BA7414">
        <w:rPr>
          <w:rFonts w:ascii="Arial" w:eastAsia="Times New Roman" w:hAnsi="Arial" w:cs="Arial"/>
          <w:lang w:val="et-EE" w:eastAsia="ar-SA"/>
        </w:rPr>
        <w:tab/>
      </w:r>
      <w:r w:rsidR="00FA1B3B">
        <w:rPr>
          <w:rFonts w:ascii="Arial" w:eastAsia="Times New Roman" w:hAnsi="Arial" w:cs="Arial"/>
          <w:lang w:val="et-EE" w:eastAsia="ar-SA"/>
        </w:rPr>
        <w:t>6</w:t>
      </w:r>
      <w:r w:rsidR="00F071D9" w:rsidRPr="00BA7414">
        <w:rPr>
          <w:rFonts w:ascii="Arial" w:eastAsia="Times New Roman" w:hAnsi="Arial" w:cs="Arial"/>
          <w:lang w:val="et-EE" w:eastAsia="ar-SA"/>
        </w:rPr>
        <w:t xml:space="preserve"> korrust maa peal, 2 korrust </w:t>
      </w:r>
      <w:r w:rsidR="00F37F79" w:rsidRPr="00BA7414">
        <w:rPr>
          <w:rFonts w:ascii="Arial" w:eastAsia="Times New Roman" w:hAnsi="Arial" w:cs="Arial"/>
          <w:lang w:val="et-EE" w:eastAsia="ar-SA"/>
        </w:rPr>
        <w:t>maa all</w:t>
      </w:r>
    </w:p>
    <w:p w:rsidR="0014616E" w:rsidRPr="00BA7414" w:rsidRDefault="0014616E"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Kõrgus</w:t>
      </w:r>
      <w:r w:rsidRPr="00BA7414">
        <w:rPr>
          <w:rFonts w:ascii="Arial" w:eastAsia="Times New Roman" w:hAnsi="Arial" w:cs="Arial"/>
          <w:lang w:val="et-EE" w:eastAsia="ar-SA"/>
        </w:rPr>
        <w:tab/>
      </w:r>
      <w:r w:rsidR="00FA1B3B">
        <w:rPr>
          <w:rFonts w:ascii="Arial" w:eastAsia="Times New Roman" w:hAnsi="Arial" w:cs="Arial"/>
          <w:lang w:val="et-EE" w:eastAsia="ar-SA"/>
        </w:rPr>
        <w:t>20</w:t>
      </w:r>
      <w:r w:rsidRPr="00BA7414">
        <w:rPr>
          <w:rFonts w:ascii="Arial" w:eastAsia="Times New Roman" w:hAnsi="Arial" w:cs="Arial"/>
          <w:lang w:val="et-EE" w:eastAsia="ar-SA"/>
        </w:rPr>
        <w:t xml:space="preserve"> m</w:t>
      </w:r>
    </w:p>
    <w:p w:rsidR="0069781C" w:rsidRPr="00BA7414" w:rsidRDefault="0069781C" w:rsidP="0002490B">
      <w:pPr>
        <w:tabs>
          <w:tab w:val="left" w:pos="4253"/>
        </w:tabs>
        <w:suppressAutoHyphens/>
        <w:autoSpaceDE w:val="0"/>
        <w:spacing w:before="0" w:after="0"/>
        <w:jc w:val="both"/>
        <w:rPr>
          <w:rFonts w:ascii="Arial" w:eastAsia="Times New Roman" w:hAnsi="Arial" w:cs="Arial"/>
          <w:lang w:val="et-EE" w:eastAsia="ar-SA"/>
        </w:rPr>
      </w:pPr>
    </w:p>
    <w:p w:rsidR="0069781C" w:rsidRPr="00BA7414" w:rsidRDefault="0069781C"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15</w:t>
      </w:r>
    </w:p>
    <w:p w:rsidR="0069781C" w:rsidRPr="00BA7414" w:rsidRDefault="0069781C"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r>
      <w:r w:rsidR="00F37F79" w:rsidRPr="00BA7414">
        <w:rPr>
          <w:rFonts w:ascii="Arial" w:eastAsia="Times New Roman" w:hAnsi="Arial" w:cs="Arial"/>
          <w:lang w:val="et-EE" w:eastAsia="ar-SA"/>
        </w:rPr>
        <w:t>11 727</w:t>
      </w:r>
      <w:r w:rsidRPr="00BA7414">
        <w:rPr>
          <w:rFonts w:ascii="Arial" w:eastAsia="Times New Roman" w:hAnsi="Arial" w:cs="Arial"/>
          <w:lang w:val="et-EE" w:eastAsia="ar-SA"/>
        </w:rPr>
        <w:t xml:space="preserve"> m²</w:t>
      </w:r>
    </w:p>
    <w:p w:rsidR="0069781C" w:rsidRPr="00BA7414" w:rsidRDefault="0069781C"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r>
      <w:r w:rsidR="00F37F79" w:rsidRPr="00BA7414">
        <w:rPr>
          <w:rFonts w:ascii="Arial" w:eastAsia="Times New Roman" w:hAnsi="Arial" w:cs="Arial"/>
          <w:lang w:val="et-EE" w:eastAsia="ar-SA"/>
        </w:rPr>
        <w:t>üldkasutatav maa 100%</w:t>
      </w:r>
    </w:p>
    <w:p w:rsidR="0069781C" w:rsidRPr="00BA7414" w:rsidRDefault="0069781C" w:rsidP="0002490B">
      <w:pPr>
        <w:tabs>
          <w:tab w:val="left" w:pos="4253"/>
        </w:tabs>
        <w:suppressAutoHyphens/>
        <w:autoSpaceDE w:val="0"/>
        <w:spacing w:before="0" w:after="0"/>
        <w:jc w:val="both"/>
        <w:rPr>
          <w:rFonts w:ascii="Arial" w:eastAsia="Times New Roman" w:hAnsi="Arial" w:cs="Arial"/>
          <w:lang w:val="et-EE" w:eastAsia="ar-SA"/>
        </w:rPr>
      </w:pPr>
    </w:p>
    <w:p w:rsidR="0069781C" w:rsidRPr="00BA7414" w:rsidRDefault="0069781C"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16</w:t>
      </w:r>
    </w:p>
    <w:p w:rsidR="0069781C" w:rsidRPr="00BA7414" w:rsidRDefault="0069781C"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r>
      <w:r w:rsidR="001E489C" w:rsidRPr="00BA7414">
        <w:rPr>
          <w:rFonts w:ascii="Arial" w:eastAsia="Times New Roman" w:hAnsi="Arial" w:cs="Arial"/>
          <w:lang w:val="et-EE" w:eastAsia="ar-SA"/>
        </w:rPr>
        <w:t>11 714</w:t>
      </w:r>
      <w:r w:rsidRPr="00BA7414">
        <w:rPr>
          <w:rFonts w:ascii="Arial" w:eastAsia="Times New Roman" w:hAnsi="Arial" w:cs="Arial"/>
          <w:lang w:val="et-EE" w:eastAsia="ar-SA"/>
        </w:rPr>
        <w:t xml:space="preserve"> m²</w:t>
      </w:r>
    </w:p>
    <w:p w:rsidR="0069781C" w:rsidRPr="00BA7414" w:rsidRDefault="0069781C"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r>
      <w:r w:rsidR="001E489C" w:rsidRPr="00BA7414">
        <w:rPr>
          <w:rFonts w:ascii="Arial" w:eastAsia="Times New Roman" w:hAnsi="Arial" w:cs="Arial"/>
          <w:lang w:val="et-EE" w:eastAsia="ar-SA"/>
        </w:rPr>
        <w:t>transpordimaa 100%</w:t>
      </w:r>
    </w:p>
    <w:p w:rsidR="008856CF" w:rsidRPr="00BA7414" w:rsidRDefault="008856CF" w:rsidP="0002490B">
      <w:pPr>
        <w:tabs>
          <w:tab w:val="left" w:pos="4253"/>
        </w:tabs>
        <w:suppressAutoHyphens/>
        <w:autoSpaceDE w:val="0"/>
        <w:spacing w:before="0" w:after="0"/>
        <w:jc w:val="both"/>
        <w:rPr>
          <w:rFonts w:ascii="Arial" w:eastAsia="Times New Roman" w:hAnsi="Arial" w:cs="Arial"/>
          <w:lang w:val="et-EE" w:eastAsia="ar-SA"/>
        </w:rPr>
      </w:pPr>
    </w:p>
    <w:p w:rsidR="0069781C" w:rsidRPr="00BA7414" w:rsidRDefault="0069781C"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17</w:t>
      </w:r>
    </w:p>
    <w:p w:rsidR="001E489C" w:rsidRPr="00BA7414" w:rsidRDefault="001E489C"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r>
      <w:r w:rsidR="00D60F72" w:rsidRPr="00BA7414">
        <w:rPr>
          <w:rFonts w:ascii="Arial" w:eastAsia="Times New Roman" w:hAnsi="Arial" w:cs="Arial"/>
          <w:lang w:val="et-EE" w:eastAsia="ar-SA"/>
        </w:rPr>
        <w:t>8765</w:t>
      </w:r>
      <w:r w:rsidRPr="00BA7414">
        <w:rPr>
          <w:rFonts w:ascii="Arial" w:eastAsia="Times New Roman" w:hAnsi="Arial" w:cs="Arial"/>
          <w:lang w:val="et-EE" w:eastAsia="ar-SA"/>
        </w:rPr>
        <w:t xml:space="preserve"> m²</w:t>
      </w:r>
    </w:p>
    <w:p w:rsidR="001E489C" w:rsidRPr="00BA7414" w:rsidRDefault="001E489C"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transpordimaa 100%</w:t>
      </w:r>
    </w:p>
    <w:p w:rsidR="00D60F72" w:rsidRPr="00BA7414" w:rsidRDefault="00D60F72" w:rsidP="002A0237">
      <w:pPr>
        <w:suppressAutoHyphens/>
        <w:autoSpaceDE w:val="0"/>
        <w:spacing w:before="0" w:after="0"/>
        <w:jc w:val="both"/>
        <w:rPr>
          <w:rFonts w:ascii="Arial" w:eastAsia="Times New Roman" w:hAnsi="Arial" w:cs="Arial"/>
          <w:b/>
          <w:bCs/>
          <w:lang w:val="et-EE" w:eastAsia="ar-SA"/>
        </w:rPr>
      </w:pPr>
    </w:p>
    <w:p w:rsidR="0069781C" w:rsidRPr="00BA7414" w:rsidRDefault="0069781C" w:rsidP="0002490B">
      <w:pPr>
        <w:suppressAutoHyphens/>
        <w:autoSpaceDE w:val="0"/>
        <w:spacing w:before="0" w:after="0"/>
        <w:ind w:firstLine="708"/>
        <w:jc w:val="both"/>
        <w:rPr>
          <w:rFonts w:ascii="Arial" w:eastAsia="Times New Roman" w:hAnsi="Arial" w:cs="Arial"/>
          <w:b/>
          <w:bCs/>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18</w:t>
      </w:r>
    </w:p>
    <w:p w:rsidR="00D60F72" w:rsidRPr="00BA7414" w:rsidRDefault="00D60F72"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8995 m²</w:t>
      </w:r>
    </w:p>
    <w:p w:rsidR="0069781C" w:rsidRPr="00BA7414" w:rsidRDefault="00D60F72"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transpordimaa 100%</w:t>
      </w:r>
    </w:p>
    <w:p w:rsidR="00D60F72" w:rsidRPr="00BA7414" w:rsidRDefault="00D60F72" w:rsidP="002A0237">
      <w:pPr>
        <w:tabs>
          <w:tab w:val="left" w:pos="4253"/>
        </w:tabs>
        <w:suppressAutoHyphens/>
        <w:autoSpaceDE w:val="0"/>
        <w:spacing w:before="0" w:after="0"/>
        <w:jc w:val="both"/>
        <w:rPr>
          <w:rFonts w:ascii="Arial" w:eastAsia="Times New Roman" w:hAnsi="Arial" w:cs="Arial"/>
          <w:lang w:val="et-EE" w:eastAsia="ar-SA"/>
        </w:rPr>
      </w:pPr>
    </w:p>
    <w:p w:rsidR="0069781C" w:rsidRPr="00BA7414" w:rsidRDefault="0069781C"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19</w:t>
      </w:r>
    </w:p>
    <w:p w:rsidR="00D60F72" w:rsidRPr="00BA7414" w:rsidRDefault="00D60F72"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3390 m²</w:t>
      </w:r>
    </w:p>
    <w:p w:rsidR="00D60F72" w:rsidRPr="00BA7414" w:rsidRDefault="00D60F72"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transpordimaa 100%</w:t>
      </w:r>
    </w:p>
    <w:p w:rsidR="0069781C" w:rsidRPr="00BA7414" w:rsidRDefault="0069781C" w:rsidP="0002490B">
      <w:pPr>
        <w:tabs>
          <w:tab w:val="left" w:pos="4253"/>
        </w:tabs>
        <w:suppressAutoHyphens/>
        <w:autoSpaceDE w:val="0"/>
        <w:spacing w:before="0" w:after="0"/>
        <w:jc w:val="both"/>
        <w:rPr>
          <w:rFonts w:ascii="Arial" w:eastAsia="Times New Roman" w:hAnsi="Arial" w:cs="Arial"/>
          <w:lang w:val="et-EE" w:eastAsia="ar-SA"/>
        </w:rPr>
      </w:pPr>
    </w:p>
    <w:p w:rsidR="0069781C" w:rsidRPr="00BA7414" w:rsidRDefault="0069781C" w:rsidP="0002490B">
      <w:pPr>
        <w:suppressAutoHyphens/>
        <w:autoSpaceDE w:val="0"/>
        <w:spacing w:before="0" w:after="0"/>
        <w:ind w:firstLine="708"/>
        <w:jc w:val="both"/>
        <w:rPr>
          <w:rFonts w:ascii="Arial" w:eastAsia="Times New Roman" w:hAnsi="Arial" w:cs="Arial"/>
          <w:lang w:val="et-EE" w:eastAsia="ar-SA"/>
        </w:rPr>
      </w:pPr>
      <w:r w:rsidRPr="00BA7414">
        <w:rPr>
          <w:rFonts w:ascii="Arial" w:eastAsia="Times New Roman" w:hAnsi="Arial" w:cs="Arial"/>
          <w:b/>
          <w:bCs/>
          <w:lang w:val="et-EE" w:eastAsia="ar-SA"/>
        </w:rPr>
        <w:t>Krunt p</w:t>
      </w:r>
      <w:r w:rsidR="00955A78" w:rsidRPr="00BA7414">
        <w:rPr>
          <w:rFonts w:ascii="Arial" w:eastAsia="Times New Roman" w:hAnsi="Arial" w:cs="Arial"/>
          <w:b/>
          <w:bCs/>
          <w:lang w:val="et-EE" w:eastAsia="ar-SA"/>
        </w:rPr>
        <w:t xml:space="preserve">os </w:t>
      </w:r>
      <w:r w:rsidRPr="00BA7414">
        <w:rPr>
          <w:rFonts w:ascii="Arial" w:eastAsia="Times New Roman" w:hAnsi="Arial" w:cs="Arial"/>
          <w:b/>
          <w:bCs/>
          <w:lang w:val="et-EE" w:eastAsia="ar-SA"/>
        </w:rPr>
        <w:t>20</w:t>
      </w:r>
    </w:p>
    <w:p w:rsidR="00D60F72" w:rsidRPr="00BA7414" w:rsidRDefault="00D60F72"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Krundi suurus</w:t>
      </w:r>
      <w:r w:rsidRPr="00BA7414">
        <w:rPr>
          <w:rFonts w:ascii="Arial" w:eastAsia="Times New Roman" w:hAnsi="Arial" w:cs="Arial"/>
          <w:lang w:val="et-EE" w:eastAsia="ar-SA"/>
        </w:rPr>
        <w:tab/>
        <w:t>1032 m²</w:t>
      </w:r>
    </w:p>
    <w:p w:rsidR="00D60F72" w:rsidRPr="00BA7414" w:rsidRDefault="00D60F72" w:rsidP="0002490B">
      <w:pPr>
        <w:numPr>
          <w:ilvl w:val="0"/>
          <w:numId w:val="18"/>
        </w:numPr>
        <w:tabs>
          <w:tab w:val="left" w:pos="4253"/>
        </w:tabs>
        <w:suppressAutoHyphens/>
        <w:autoSpaceDE w:val="0"/>
        <w:spacing w:before="0" w:after="0"/>
        <w:ind w:left="1134" w:hanging="207"/>
        <w:jc w:val="both"/>
        <w:rPr>
          <w:rFonts w:ascii="Arial" w:eastAsia="Times New Roman" w:hAnsi="Arial" w:cs="Arial"/>
          <w:lang w:val="et-EE" w:eastAsia="ar-SA"/>
        </w:rPr>
      </w:pPr>
      <w:r w:rsidRPr="00BA7414">
        <w:rPr>
          <w:rFonts w:ascii="Arial" w:eastAsia="Times New Roman" w:hAnsi="Arial" w:cs="Arial"/>
          <w:lang w:val="et-EE" w:eastAsia="ar-SA"/>
        </w:rPr>
        <w:t>Maakasutuse sihtotstarve</w:t>
      </w:r>
      <w:r w:rsidRPr="00BA7414">
        <w:rPr>
          <w:rFonts w:ascii="Arial" w:eastAsia="Times New Roman" w:hAnsi="Arial" w:cs="Arial"/>
          <w:lang w:val="et-EE" w:eastAsia="ar-SA"/>
        </w:rPr>
        <w:tab/>
        <w:t>transpordimaa 100%</w:t>
      </w:r>
    </w:p>
    <w:p w:rsidR="00FD5856" w:rsidRPr="00BA7414" w:rsidRDefault="00FD5856" w:rsidP="0002490B">
      <w:pPr>
        <w:spacing w:before="0" w:after="0"/>
        <w:jc w:val="both"/>
        <w:rPr>
          <w:rFonts w:ascii="Arial" w:hAnsi="Arial" w:cs="Arial"/>
          <w:lang w:val="et-EE"/>
        </w:rPr>
      </w:pPr>
    </w:p>
    <w:p w:rsidR="00DE624B" w:rsidRPr="00BA7414" w:rsidRDefault="00E81250" w:rsidP="0002490B">
      <w:pPr>
        <w:pStyle w:val="Heading2"/>
        <w:numPr>
          <w:ilvl w:val="1"/>
          <w:numId w:val="7"/>
        </w:numPr>
        <w:tabs>
          <w:tab w:val="left" w:pos="426"/>
        </w:tabs>
        <w:jc w:val="both"/>
        <w:rPr>
          <w:rFonts w:cs="Arial"/>
          <w:szCs w:val="22"/>
          <w:lang w:val="et-EE"/>
        </w:rPr>
      </w:pPr>
      <w:bookmarkStart w:id="27" w:name="_Toc497647808"/>
      <w:bookmarkStart w:id="28" w:name="_Toc75857761"/>
      <w:r w:rsidRPr="00BA7414">
        <w:rPr>
          <w:rFonts w:cs="Arial"/>
          <w:szCs w:val="22"/>
          <w:lang w:val="et-EE"/>
        </w:rPr>
        <w:t>Ehitiste arhitektuurinõuded</w:t>
      </w:r>
      <w:bookmarkEnd w:id="27"/>
      <w:bookmarkEnd w:id="28"/>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 xml:space="preserve">katusekalle: 0 – </w:t>
      </w:r>
      <w:r w:rsidR="00D60F72" w:rsidRPr="00BA7414">
        <w:rPr>
          <w:rFonts w:ascii="Arial" w:hAnsi="Arial" w:cs="Arial"/>
          <w:color w:val="000000"/>
          <w:lang w:val="et-EE"/>
        </w:rPr>
        <w:t>30</w:t>
      </w:r>
      <w:r w:rsidRPr="00BA7414">
        <w:rPr>
          <w:rFonts w:ascii="Arial" w:hAnsi="Arial" w:cs="Arial"/>
          <w:color w:val="000000"/>
          <w:lang w:val="et-EE"/>
        </w:rPr>
        <w:t>°;</w:t>
      </w:r>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väline viimistlus: betoon, klaas, puit</w:t>
      </w:r>
      <w:r w:rsidR="00D60F72" w:rsidRPr="00BA7414">
        <w:rPr>
          <w:rFonts w:ascii="Arial" w:hAnsi="Arial" w:cs="Arial"/>
          <w:color w:val="000000"/>
          <w:lang w:val="et-EE"/>
        </w:rPr>
        <w:t>, tellis</w:t>
      </w:r>
      <w:r w:rsidR="00AA3A58" w:rsidRPr="00BA7414">
        <w:rPr>
          <w:rFonts w:ascii="Arial" w:hAnsi="Arial" w:cs="Arial"/>
          <w:color w:val="000000"/>
          <w:lang w:val="et-EE"/>
        </w:rPr>
        <w:t xml:space="preserve"> ja</w:t>
      </w:r>
      <w:r w:rsidR="00D60F72" w:rsidRPr="00BA7414">
        <w:rPr>
          <w:rFonts w:ascii="Arial" w:hAnsi="Arial" w:cs="Arial"/>
          <w:color w:val="000000"/>
          <w:lang w:val="et-EE"/>
        </w:rPr>
        <w:t xml:space="preserve"> ilmastikukindel ehitusplaat</w:t>
      </w:r>
      <w:r w:rsidR="00AA3A58" w:rsidRPr="00BA7414">
        <w:rPr>
          <w:rFonts w:ascii="Arial" w:hAnsi="Arial" w:cs="Arial"/>
          <w:color w:val="000000"/>
          <w:lang w:val="et-EE"/>
        </w:rPr>
        <w:t xml:space="preserve">. </w:t>
      </w:r>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katusematerjal: rullmaterjal või plekk;</w:t>
      </w:r>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keelatud on kasutada imiteerivaid materjale;</w:t>
      </w:r>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hoone ± 0,00 on planeeritud maapinnast 0,</w:t>
      </w:r>
      <w:r w:rsidR="00EC2E45" w:rsidRPr="00BA7414">
        <w:rPr>
          <w:rFonts w:ascii="Arial" w:hAnsi="Arial" w:cs="Arial"/>
          <w:color w:val="000000"/>
          <w:lang w:val="et-EE"/>
        </w:rPr>
        <w:t>5</w:t>
      </w:r>
      <w:r w:rsidRPr="00BA7414">
        <w:rPr>
          <w:rFonts w:ascii="Arial" w:hAnsi="Arial" w:cs="Arial"/>
          <w:color w:val="000000"/>
          <w:lang w:val="et-EE"/>
        </w:rPr>
        <w:t xml:space="preserve"> – </w:t>
      </w:r>
      <w:r w:rsidR="00EC2E45" w:rsidRPr="00BA7414">
        <w:rPr>
          <w:rFonts w:ascii="Arial" w:hAnsi="Arial" w:cs="Arial"/>
          <w:color w:val="000000"/>
          <w:lang w:val="et-EE"/>
        </w:rPr>
        <w:t>1</w:t>
      </w:r>
      <w:r w:rsidRPr="00BA7414">
        <w:rPr>
          <w:rFonts w:ascii="Arial" w:hAnsi="Arial" w:cs="Arial"/>
          <w:color w:val="000000"/>
          <w:lang w:val="et-EE"/>
        </w:rPr>
        <w:t>,</w:t>
      </w:r>
      <w:r w:rsidR="00EC2E45" w:rsidRPr="00BA7414">
        <w:rPr>
          <w:rFonts w:ascii="Arial" w:hAnsi="Arial" w:cs="Arial"/>
          <w:color w:val="000000"/>
          <w:lang w:val="et-EE"/>
        </w:rPr>
        <w:t>0</w:t>
      </w:r>
      <w:r w:rsidRPr="00BA7414">
        <w:rPr>
          <w:rFonts w:ascii="Arial" w:hAnsi="Arial" w:cs="Arial"/>
          <w:color w:val="000000"/>
          <w:lang w:val="et-EE"/>
        </w:rPr>
        <w:t xml:space="preserve"> m kõrgemale;</w:t>
      </w:r>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lastRenderedPageBreak/>
        <w:t>naaberkinnistutel asuvad hooned on võimalik krundi piiril kokku ehitada, kuid sel juhul on vaja hooned omavahel eraldada tulemüüriga;</w:t>
      </w:r>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lang w:val="et-EE"/>
        </w:rPr>
      </w:pPr>
      <w:r w:rsidRPr="00BA7414">
        <w:rPr>
          <w:rFonts w:ascii="Arial" w:hAnsi="Arial" w:cs="Arial"/>
          <w:lang w:val="et-EE"/>
        </w:rPr>
        <w:t>välisvalgustuse, tänavamööbli ja avaliku ruumi väikevormide lahendus esitada ehitusprojekti staadiumis;</w:t>
      </w:r>
    </w:p>
    <w:p w:rsidR="00CD5EA3" w:rsidRPr="00BA7414" w:rsidRDefault="00CD5EA3" w:rsidP="0002490B">
      <w:pPr>
        <w:pStyle w:val="ListParagraph"/>
        <w:numPr>
          <w:ilvl w:val="0"/>
          <w:numId w:val="42"/>
        </w:numPr>
        <w:autoSpaceDE w:val="0"/>
        <w:autoSpaceDN w:val="0"/>
        <w:adjustRightInd w:val="0"/>
        <w:spacing w:before="0" w:after="0"/>
        <w:jc w:val="both"/>
        <w:rPr>
          <w:rFonts w:ascii="Arial" w:hAnsi="Arial" w:cs="Arial"/>
          <w:lang w:val="et-EE"/>
        </w:rPr>
      </w:pPr>
      <w:r w:rsidRPr="00BA7414">
        <w:rPr>
          <w:rFonts w:ascii="Arial" w:eastAsia="Times New Roman" w:hAnsi="Arial" w:cs="Arial"/>
          <w:lang w:val="et-EE" w:eastAsia="ar-SA"/>
        </w:rPr>
        <w:t>hoonete eskiisprojektid peab kooskõlastama valla arhitektiga</w:t>
      </w:r>
      <w:r w:rsidR="00AA3A58" w:rsidRPr="00BA7414">
        <w:rPr>
          <w:rFonts w:ascii="Arial" w:eastAsia="Times New Roman" w:hAnsi="Arial" w:cs="Arial"/>
          <w:lang w:val="et-EE" w:eastAsia="ar-SA"/>
        </w:rPr>
        <w:t>.</w:t>
      </w:r>
    </w:p>
    <w:p w:rsidR="00CD5EA3" w:rsidRPr="00BA7414" w:rsidRDefault="00CD5EA3" w:rsidP="0002490B">
      <w:pPr>
        <w:autoSpaceDE w:val="0"/>
        <w:autoSpaceDN w:val="0"/>
        <w:adjustRightInd w:val="0"/>
        <w:spacing w:before="0" w:after="0"/>
        <w:jc w:val="both"/>
        <w:rPr>
          <w:rFonts w:ascii="Arial" w:hAnsi="Arial" w:cs="Arial"/>
          <w:lang w:val="et-EE"/>
        </w:rPr>
      </w:pPr>
    </w:p>
    <w:p w:rsidR="00CD5EA3" w:rsidRPr="00BA7414" w:rsidRDefault="00CD5EA3" w:rsidP="0002490B">
      <w:pPr>
        <w:suppressAutoHyphens/>
        <w:autoSpaceDE w:val="0"/>
        <w:autoSpaceDN w:val="0"/>
        <w:adjustRightInd w:val="0"/>
        <w:spacing w:before="0" w:after="0"/>
        <w:jc w:val="both"/>
        <w:rPr>
          <w:rFonts w:ascii="Arial" w:eastAsia="Arial" w:hAnsi="Arial" w:cs="Arial"/>
          <w:lang w:val="et-EE"/>
        </w:rPr>
      </w:pPr>
      <w:r w:rsidRPr="00BA7414">
        <w:rPr>
          <w:rFonts w:ascii="Arial" w:eastAsia="Arial" w:hAnsi="Arial" w:cs="Arial"/>
          <w:lang w:val="et-EE"/>
        </w:rPr>
        <w:t>Hoonete arhitektuurne lahendus täpsustata eraldi eskiisprojektina eesmärgiga rajada planeeringualale maksimaalselt sobituv ja ümbruskonna elukeskkonda esteetiliselt ja visuaalselt väärtustav hoone. Ehitusprojekt tuleb kooskõlastada Rae valla ehitusameti arhitektiga eskiisi staadiumis.</w:t>
      </w:r>
    </w:p>
    <w:p w:rsidR="00CD5EA3" w:rsidRPr="00BA7414" w:rsidRDefault="00CD5EA3" w:rsidP="0002490B">
      <w:pPr>
        <w:autoSpaceDE w:val="0"/>
        <w:autoSpaceDN w:val="0"/>
        <w:adjustRightInd w:val="0"/>
        <w:spacing w:before="0" w:after="0"/>
        <w:jc w:val="both"/>
        <w:rPr>
          <w:rFonts w:ascii="Arial" w:hAnsi="Arial" w:cs="Arial"/>
          <w:lang w:val="et-EE"/>
        </w:rPr>
      </w:pPr>
    </w:p>
    <w:p w:rsidR="00CD5EA3" w:rsidRPr="00BA7414" w:rsidRDefault="00CD5EA3" w:rsidP="0002490B">
      <w:pPr>
        <w:suppressAutoHyphens/>
        <w:autoSpaceDE w:val="0"/>
        <w:autoSpaceDN w:val="0"/>
        <w:adjustRightInd w:val="0"/>
        <w:spacing w:before="0" w:after="0"/>
        <w:jc w:val="both"/>
        <w:rPr>
          <w:rFonts w:ascii="Arial" w:eastAsia="Arial" w:hAnsi="Arial" w:cs="Arial"/>
          <w:lang w:val="et-EE"/>
        </w:rPr>
      </w:pPr>
      <w:r w:rsidRPr="00BA7414">
        <w:rPr>
          <w:rFonts w:ascii="Arial" w:eastAsia="Arial" w:hAnsi="Arial" w:cs="Arial"/>
          <w:lang w:val="et-EE"/>
        </w:rPr>
        <w:t>Planeeritavate kruntide ehitusõiguse hulka on arvestatud kõik hooned (k.a abihooned), kaasa arvatud kuni 20 m² ehitisealuse pinnaga väikeehitised. Ehitisealuse pinna moodustavad kõik krundil olevate ehitusloa kohustuslike hoonete ja ehitusloa kohustust mitteomavate ehitiste ehitisealuste pindade summa.</w:t>
      </w:r>
    </w:p>
    <w:p w:rsidR="00CD5EA3" w:rsidRPr="00BA7414" w:rsidRDefault="00CD5EA3" w:rsidP="0002490B">
      <w:pPr>
        <w:spacing w:before="0" w:after="0"/>
        <w:jc w:val="both"/>
        <w:rPr>
          <w:rFonts w:ascii="Arial" w:hAnsi="Arial" w:cs="Arial"/>
          <w:lang w:val="et-EE"/>
        </w:rPr>
      </w:pPr>
      <w:r w:rsidRPr="00BA7414">
        <w:rPr>
          <w:rFonts w:ascii="Arial" w:hAnsi="Arial" w:cs="Arial"/>
          <w:lang w:val="et-EE"/>
        </w:rPr>
        <w:t>Hoonete projekteerimisel järgida energiatõhususe miinimumnõudeid (ettevõtlus- ja infotehnoloogiaministri 11.12.2018 määrus nr 63).</w:t>
      </w:r>
    </w:p>
    <w:p w:rsidR="00CD5EA3" w:rsidRPr="00BA7414" w:rsidRDefault="00CD5EA3" w:rsidP="0002490B">
      <w:p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Tagada piisav insolatsioon vastavalt EVS 894:2008/A2:2015 „Loomulik valgustus elu- ja bürooruumides”.</w:t>
      </w:r>
    </w:p>
    <w:p w:rsidR="00CD5EA3" w:rsidRPr="00BA7414" w:rsidRDefault="00CD5EA3" w:rsidP="0002490B">
      <w:pPr>
        <w:autoSpaceDE w:val="0"/>
        <w:autoSpaceDN w:val="0"/>
        <w:adjustRightInd w:val="0"/>
        <w:spacing w:before="0" w:after="0"/>
        <w:jc w:val="both"/>
        <w:rPr>
          <w:rFonts w:ascii="Arial" w:hAnsi="Arial" w:cs="Arial"/>
          <w:color w:val="000000"/>
          <w:lang w:val="et-EE"/>
        </w:rPr>
      </w:pPr>
    </w:p>
    <w:p w:rsidR="00CD5EA3" w:rsidRPr="00BA7414" w:rsidRDefault="00CD5EA3" w:rsidP="0002490B">
      <w:pPr>
        <w:pStyle w:val="Heading2"/>
        <w:numPr>
          <w:ilvl w:val="1"/>
          <w:numId w:val="7"/>
        </w:numPr>
        <w:tabs>
          <w:tab w:val="left" w:pos="426"/>
        </w:tabs>
        <w:jc w:val="both"/>
        <w:rPr>
          <w:rFonts w:cs="Arial"/>
          <w:szCs w:val="22"/>
          <w:lang w:val="et-EE"/>
        </w:rPr>
      </w:pPr>
      <w:bookmarkStart w:id="29" w:name="_Toc75857762"/>
      <w:r w:rsidRPr="00BA7414">
        <w:rPr>
          <w:rFonts w:cs="Arial"/>
          <w:szCs w:val="22"/>
          <w:lang w:val="et-EE"/>
        </w:rPr>
        <w:t>Piirded</w:t>
      </w:r>
      <w:bookmarkEnd w:id="29"/>
    </w:p>
    <w:p w:rsidR="00AA3A58" w:rsidRPr="00BA7414" w:rsidRDefault="00D60F72" w:rsidP="0002490B">
      <w:pPr>
        <w:autoSpaceDE w:val="0"/>
        <w:autoSpaceDN w:val="0"/>
        <w:adjustRightInd w:val="0"/>
        <w:spacing w:before="0" w:after="0"/>
        <w:jc w:val="both"/>
        <w:rPr>
          <w:rFonts w:ascii="Arial" w:hAnsi="Arial" w:cs="Arial"/>
          <w:lang w:val="et-EE"/>
        </w:rPr>
      </w:pPr>
      <w:r w:rsidRPr="00BA7414">
        <w:rPr>
          <w:rFonts w:ascii="Arial" w:hAnsi="Arial" w:cs="Arial"/>
          <w:lang w:val="et-EE"/>
        </w:rPr>
        <w:t>Piirete rajamine on lubatud ridaelamute kruntidele (pos nr 1</w:t>
      </w:r>
      <w:r w:rsidR="00F071D9" w:rsidRPr="00BA7414">
        <w:rPr>
          <w:rFonts w:ascii="Arial" w:hAnsi="Arial" w:cs="Arial"/>
          <w:lang w:val="et-EE"/>
        </w:rPr>
        <w:t xml:space="preserve"> – </w:t>
      </w:r>
      <w:r w:rsidRPr="00BA7414">
        <w:rPr>
          <w:rFonts w:ascii="Arial" w:hAnsi="Arial" w:cs="Arial"/>
          <w:lang w:val="et-EE"/>
        </w:rPr>
        <w:t xml:space="preserve">7). Puidust lattaed või kruntide vahele võrkpiire kõrgusega 1,5 meetrit. </w:t>
      </w:r>
      <w:r w:rsidR="00AA3A58" w:rsidRPr="00BA7414">
        <w:rPr>
          <w:rFonts w:ascii="Arial" w:hAnsi="Arial" w:cs="Arial"/>
          <w:lang w:val="et-EE"/>
        </w:rPr>
        <w:t>Väravad ei tohi avaneda tänava poole. Ehitusprojektis anda ühtne piirete lahendus lähtuvalt hoonestustüübist ja naaberkruntide lahendusest.</w:t>
      </w:r>
    </w:p>
    <w:p w:rsidR="005E666B" w:rsidRPr="00BA7414" w:rsidRDefault="005E666B" w:rsidP="0002490B">
      <w:pPr>
        <w:autoSpaceDE w:val="0"/>
        <w:autoSpaceDN w:val="0"/>
        <w:adjustRightInd w:val="0"/>
        <w:spacing w:before="0" w:after="0"/>
        <w:jc w:val="both"/>
        <w:rPr>
          <w:rFonts w:ascii="Arial" w:hAnsi="Arial" w:cs="Arial"/>
          <w:lang w:val="et-EE"/>
        </w:rPr>
      </w:pPr>
    </w:p>
    <w:p w:rsidR="00CD5EA3" w:rsidRPr="00BA7414" w:rsidRDefault="00AA3A58" w:rsidP="0002490B">
      <w:pPr>
        <w:autoSpaceDE w:val="0"/>
        <w:autoSpaceDN w:val="0"/>
        <w:adjustRightInd w:val="0"/>
        <w:spacing w:before="0" w:after="0"/>
        <w:jc w:val="both"/>
        <w:rPr>
          <w:rFonts w:ascii="Arial" w:hAnsi="Arial" w:cs="Arial"/>
          <w:lang w:val="et-EE"/>
        </w:rPr>
      </w:pPr>
      <w:r w:rsidRPr="00BA7414">
        <w:rPr>
          <w:rFonts w:ascii="Arial" w:hAnsi="Arial" w:cs="Arial"/>
          <w:lang w:val="et-EE"/>
        </w:rPr>
        <w:t xml:space="preserve">Torustike kaitsevööndisse on </w:t>
      </w:r>
      <w:r w:rsidR="005E666B" w:rsidRPr="00BA7414">
        <w:rPr>
          <w:rFonts w:ascii="Arial" w:hAnsi="Arial" w:cs="Arial"/>
          <w:lang w:val="et-EE"/>
        </w:rPr>
        <w:t xml:space="preserve">piirdeaedade rajamine keelatud. </w:t>
      </w:r>
      <w:r w:rsidRPr="00BA7414">
        <w:rPr>
          <w:rFonts w:ascii="Arial" w:hAnsi="Arial" w:cs="Arial"/>
          <w:lang w:val="et-EE"/>
        </w:rPr>
        <w:t>Piirete vajadus selgub ehitusprojekti koostamise staadiumis.</w:t>
      </w:r>
    </w:p>
    <w:p w:rsidR="004412F9" w:rsidRPr="00BA7414" w:rsidRDefault="004412F9" w:rsidP="0002490B">
      <w:pPr>
        <w:suppressAutoHyphens/>
        <w:autoSpaceDE w:val="0"/>
        <w:spacing w:before="0" w:after="0"/>
        <w:jc w:val="both"/>
        <w:rPr>
          <w:rFonts w:ascii="Arial" w:eastAsia="Times New Roman" w:hAnsi="Arial" w:cs="Arial"/>
          <w:lang w:val="et-EE" w:eastAsia="ar-SA"/>
        </w:rPr>
      </w:pPr>
    </w:p>
    <w:p w:rsidR="00E81250" w:rsidRPr="00BA7414" w:rsidRDefault="00E81250" w:rsidP="0002490B">
      <w:pPr>
        <w:pStyle w:val="Heading2"/>
        <w:numPr>
          <w:ilvl w:val="1"/>
          <w:numId w:val="7"/>
        </w:numPr>
        <w:tabs>
          <w:tab w:val="left" w:pos="426"/>
        </w:tabs>
        <w:jc w:val="both"/>
        <w:rPr>
          <w:rFonts w:cs="Arial"/>
          <w:szCs w:val="22"/>
          <w:lang w:val="et-EE"/>
        </w:rPr>
      </w:pPr>
      <w:bookmarkStart w:id="30" w:name="_Toc497647810"/>
      <w:bookmarkStart w:id="31" w:name="_Toc75857763"/>
      <w:r w:rsidRPr="00BA7414">
        <w:rPr>
          <w:rFonts w:cs="Arial"/>
          <w:szCs w:val="22"/>
          <w:lang w:val="et-EE"/>
        </w:rPr>
        <w:t>Tänavate maa-alad, liiklus- ja parkimiskorraldus</w:t>
      </w:r>
      <w:bookmarkEnd w:id="30"/>
      <w:bookmarkEnd w:id="31"/>
    </w:p>
    <w:p w:rsidR="00EC2E45" w:rsidRPr="00BA7414" w:rsidRDefault="00EC2E45" w:rsidP="0002490B">
      <w:pPr>
        <w:spacing w:before="0" w:after="0"/>
        <w:jc w:val="both"/>
        <w:rPr>
          <w:rFonts w:ascii="Arial" w:hAnsi="Arial" w:cs="Arial"/>
          <w:lang w:val="et-EE"/>
        </w:rPr>
      </w:pPr>
      <w:r w:rsidRPr="00BA7414">
        <w:rPr>
          <w:rFonts w:ascii="Arial" w:hAnsi="Arial" w:cs="Arial"/>
          <w:lang w:val="et-EE"/>
        </w:rPr>
        <w:t>Juurdepääs planeeritavatele kruntidele on tagatud olemasolevast asfaltkattega kõrvalmaanteelt 11330 Järveküla-Jüri tee.</w:t>
      </w:r>
    </w:p>
    <w:p w:rsidR="00EC2E45" w:rsidRPr="00BA7414" w:rsidRDefault="00EC2E45" w:rsidP="0002490B">
      <w:pPr>
        <w:spacing w:before="0" w:after="0"/>
        <w:jc w:val="both"/>
        <w:rPr>
          <w:rFonts w:ascii="Arial" w:hAnsi="Arial" w:cs="Arial"/>
          <w:lang w:val="et-EE"/>
        </w:rPr>
      </w:pPr>
      <w:r w:rsidRPr="00BA7414">
        <w:rPr>
          <w:rFonts w:ascii="Arial" w:hAnsi="Arial" w:cs="Arial"/>
          <w:lang w:val="et-EE"/>
        </w:rPr>
        <w:t>Planeerinualal on arvestatud projekteeritut Tallinna Väikese ringtee ja trammitee koridoridega.</w:t>
      </w:r>
    </w:p>
    <w:p w:rsidR="00EC2E45" w:rsidRPr="00BA7414" w:rsidRDefault="00EC2E45" w:rsidP="0002490B">
      <w:pPr>
        <w:spacing w:before="0" w:after="0"/>
        <w:jc w:val="both"/>
        <w:rPr>
          <w:rFonts w:ascii="Arial" w:hAnsi="Arial" w:cs="Arial"/>
          <w:lang w:val="et-EE"/>
        </w:rPr>
      </w:pPr>
      <w:r w:rsidRPr="00BA7414">
        <w:rPr>
          <w:rFonts w:ascii="Arial" w:hAnsi="Arial" w:cs="Arial"/>
          <w:lang w:val="et-EE"/>
        </w:rPr>
        <w:t xml:space="preserve">Planeeringuga kavandatud olemasolev Allika tee ühendada kõrvalmaantee 11330 </w:t>
      </w:r>
      <w:r w:rsidR="00F071D9" w:rsidRPr="00BA7414">
        <w:rPr>
          <w:rFonts w:ascii="Arial" w:hAnsi="Arial" w:cs="Arial"/>
          <w:lang w:val="et-EE"/>
        </w:rPr>
        <w:t>Järveküla-Jüri tee</w:t>
      </w:r>
      <w:r w:rsidRPr="00BA7414">
        <w:rPr>
          <w:rFonts w:ascii="Arial" w:hAnsi="Arial" w:cs="Arial"/>
          <w:lang w:val="et-EE"/>
        </w:rPr>
        <w:t>.</w:t>
      </w:r>
    </w:p>
    <w:p w:rsidR="00EC2E45" w:rsidRPr="00BA7414" w:rsidRDefault="00EC2E45" w:rsidP="0002490B">
      <w:pPr>
        <w:spacing w:before="0" w:after="0"/>
        <w:jc w:val="both"/>
        <w:rPr>
          <w:rFonts w:ascii="Arial" w:hAnsi="Arial" w:cs="Arial"/>
          <w:lang w:val="et-EE"/>
        </w:rPr>
      </w:pPr>
    </w:p>
    <w:p w:rsidR="00AF4AB3" w:rsidRPr="00BA7414" w:rsidRDefault="00EC2E45" w:rsidP="0002490B">
      <w:pPr>
        <w:spacing w:before="0" w:after="0"/>
        <w:jc w:val="both"/>
        <w:rPr>
          <w:rFonts w:ascii="Arial" w:eastAsia="Arial" w:hAnsi="Arial" w:cs="Arial"/>
          <w:lang w:val="et-EE"/>
        </w:rPr>
      </w:pPr>
      <w:r w:rsidRPr="00BA7414">
        <w:rPr>
          <w:rFonts w:ascii="Arial" w:hAnsi="Arial" w:cs="Arial"/>
          <w:lang w:val="et-EE"/>
        </w:rPr>
        <w:t xml:space="preserve">Trammiteest kirdepoolse ala eluhooneteni viib planeeritud tupiktee, kuhu on ette nähtud asfaltkattega sõidutee ja kõnnitee. </w:t>
      </w:r>
      <w:r w:rsidR="00A008B7" w:rsidRPr="00BA7414">
        <w:rPr>
          <w:rFonts w:ascii="Arial" w:eastAsia="Arial" w:hAnsi="Arial" w:cs="Arial"/>
          <w:lang w:val="et-EE"/>
        </w:rPr>
        <w:t>Parkimine toimub krun</w:t>
      </w:r>
      <w:r w:rsidR="00F758C9" w:rsidRPr="00BA7414">
        <w:rPr>
          <w:rFonts w:ascii="Arial" w:eastAsia="Arial" w:hAnsi="Arial" w:cs="Arial"/>
          <w:lang w:val="et-EE"/>
        </w:rPr>
        <w:t>t</w:t>
      </w:r>
      <w:r w:rsidR="00A008B7" w:rsidRPr="00BA7414">
        <w:rPr>
          <w:rFonts w:ascii="Arial" w:eastAsia="Arial" w:hAnsi="Arial" w:cs="Arial"/>
          <w:lang w:val="et-EE"/>
        </w:rPr>
        <w:t>i</w:t>
      </w:r>
      <w:r w:rsidR="00F758C9" w:rsidRPr="00BA7414">
        <w:rPr>
          <w:rFonts w:ascii="Arial" w:eastAsia="Arial" w:hAnsi="Arial" w:cs="Arial"/>
          <w:lang w:val="et-EE"/>
        </w:rPr>
        <w:t>de</w:t>
      </w:r>
      <w:r w:rsidR="00A008B7" w:rsidRPr="00BA7414">
        <w:rPr>
          <w:rFonts w:ascii="Arial" w:eastAsia="Arial" w:hAnsi="Arial" w:cs="Arial"/>
          <w:lang w:val="et-EE"/>
        </w:rPr>
        <w:t xml:space="preserve"> siseselt.</w:t>
      </w:r>
      <w:r w:rsidR="00A008B7" w:rsidRPr="00BA7414">
        <w:rPr>
          <w:rFonts w:ascii="Arial" w:hAnsi="Arial" w:cs="Arial"/>
          <w:iCs/>
          <w:lang w:val="et-EE"/>
        </w:rPr>
        <w:t xml:space="preserve"> </w:t>
      </w:r>
    </w:p>
    <w:p w:rsidR="00AA3A58" w:rsidRPr="00BA7414" w:rsidRDefault="00156B5E" w:rsidP="0002490B">
      <w:pPr>
        <w:spacing w:before="0" w:after="0"/>
        <w:jc w:val="both"/>
        <w:rPr>
          <w:rFonts w:ascii="Arial" w:hAnsi="Arial" w:cs="Arial"/>
          <w:b/>
          <w:lang w:val="et-EE"/>
        </w:rPr>
      </w:pPr>
      <w:r w:rsidRPr="00BA7414">
        <w:rPr>
          <w:rFonts w:ascii="Arial" w:eastAsia="Arial" w:hAnsi="Arial" w:cs="Arial"/>
          <w:lang w:val="et-EE"/>
        </w:rPr>
        <w:t>Parkimi</w:t>
      </w:r>
      <w:r w:rsidR="00AF4AB3" w:rsidRPr="00BA7414">
        <w:rPr>
          <w:rFonts w:ascii="Arial" w:eastAsia="Arial" w:hAnsi="Arial" w:cs="Arial"/>
          <w:lang w:val="et-EE"/>
        </w:rPr>
        <w:t>slahendus kruntidel on põhimõtteline ja täpne parkimiskohtade paiknemine ning kogus määrata</w:t>
      </w:r>
      <w:r w:rsidR="00A44FDB" w:rsidRPr="00BA7414">
        <w:rPr>
          <w:rFonts w:ascii="Arial" w:eastAsia="Arial" w:hAnsi="Arial" w:cs="Arial"/>
          <w:lang w:val="et-EE"/>
        </w:rPr>
        <w:t>kse</w:t>
      </w:r>
      <w:r w:rsidR="004C7859" w:rsidRPr="00BA7414">
        <w:rPr>
          <w:rFonts w:ascii="Arial" w:eastAsia="Arial" w:hAnsi="Arial" w:cs="Arial"/>
          <w:lang w:val="et-EE"/>
        </w:rPr>
        <w:t xml:space="preserve"> </w:t>
      </w:r>
      <w:r w:rsidRPr="00BA7414">
        <w:rPr>
          <w:rFonts w:ascii="Arial" w:eastAsia="Arial" w:hAnsi="Arial" w:cs="Arial"/>
          <w:lang w:val="et-EE"/>
        </w:rPr>
        <w:t>hoone ehitusprojekti staadiumis vastavalt EVS 843:2016 „Linnatänavad” normidele, hoone kontseptsioonile ning reaalsele vajadusele.</w:t>
      </w:r>
    </w:p>
    <w:p w:rsidR="00AA3A58" w:rsidRPr="00BA7414" w:rsidRDefault="00AA3A58" w:rsidP="0002490B">
      <w:pPr>
        <w:spacing w:before="0" w:after="0"/>
        <w:jc w:val="both"/>
        <w:rPr>
          <w:rFonts w:ascii="Arial" w:hAnsi="Arial" w:cs="Arial"/>
          <w:b/>
          <w:lang w:val="et-EE"/>
        </w:rPr>
      </w:pPr>
    </w:p>
    <w:p w:rsidR="00EC2E45" w:rsidRPr="00BA7414" w:rsidRDefault="005F278D" w:rsidP="0002490B">
      <w:pPr>
        <w:spacing w:before="0" w:after="0"/>
        <w:jc w:val="both"/>
        <w:rPr>
          <w:rFonts w:ascii="Arial" w:eastAsia="Arial" w:hAnsi="Arial" w:cs="Arial"/>
          <w:lang w:val="et-EE"/>
        </w:rPr>
      </w:pPr>
      <w:r w:rsidRPr="00BA7414">
        <w:rPr>
          <w:rFonts w:ascii="Arial" w:hAnsi="Arial" w:cs="Arial"/>
          <w:b/>
          <w:lang w:val="et-EE"/>
        </w:rPr>
        <w:t>Parkimiskohtade kontrollarvutus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048"/>
        <w:gridCol w:w="3048"/>
      </w:tblGrid>
      <w:tr w:rsidR="00EC2E45" w:rsidRPr="00BA7414" w:rsidTr="00F071D9">
        <w:trPr>
          <w:trHeight w:val="573"/>
        </w:trPr>
        <w:tc>
          <w:tcPr>
            <w:tcW w:w="3969" w:type="dxa"/>
            <w:vAlign w:val="center"/>
          </w:tcPr>
          <w:p w:rsidR="00EC2E45" w:rsidRPr="00BA7414" w:rsidRDefault="00EC2E45" w:rsidP="0002490B">
            <w:pPr>
              <w:autoSpaceDE w:val="0"/>
              <w:autoSpaceDN w:val="0"/>
              <w:adjustRightInd w:val="0"/>
              <w:spacing w:before="0" w:after="0"/>
              <w:rPr>
                <w:rFonts w:ascii="Arial" w:hAnsi="Arial" w:cs="Arial"/>
                <w:b/>
                <w:bCs/>
                <w:lang w:val="et-EE" w:eastAsia="et-EE"/>
              </w:rPr>
            </w:pPr>
            <w:r w:rsidRPr="00BA7414">
              <w:rPr>
                <w:rFonts w:ascii="Arial" w:hAnsi="Arial" w:cs="Arial"/>
                <w:lang w:val="et-EE"/>
              </w:rPr>
              <w:t>Elamu liik</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lang w:val="et-EE"/>
              </w:rPr>
            </w:pPr>
            <w:r w:rsidRPr="00BA7414">
              <w:rPr>
                <w:rFonts w:ascii="Arial" w:hAnsi="Arial" w:cs="Arial"/>
                <w:lang w:val="et-EE"/>
              </w:rPr>
              <w:t>Normatiivne parkimiskohtade arvutus</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lang w:val="et-EE"/>
              </w:rPr>
            </w:pPr>
            <w:r w:rsidRPr="00BA7414">
              <w:rPr>
                <w:rFonts w:ascii="Arial" w:hAnsi="Arial" w:cs="Arial"/>
                <w:lang w:val="et-EE"/>
              </w:rPr>
              <w:t xml:space="preserve">Planeeritud parkimiskohtade arv </w:t>
            </w:r>
          </w:p>
        </w:tc>
      </w:tr>
      <w:tr w:rsidR="00EC2E45" w:rsidRPr="00BA7414" w:rsidTr="00F071D9">
        <w:trPr>
          <w:trHeight w:val="272"/>
        </w:trPr>
        <w:tc>
          <w:tcPr>
            <w:tcW w:w="3969" w:type="dxa"/>
            <w:vAlign w:val="center"/>
          </w:tcPr>
          <w:p w:rsidR="00EC2E45" w:rsidRPr="00BA7414" w:rsidRDefault="00EC2E45" w:rsidP="0002490B">
            <w:pPr>
              <w:autoSpaceDE w:val="0"/>
              <w:autoSpaceDN w:val="0"/>
              <w:adjustRightInd w:val="0"/>
              <w:spacing w:before="0" w:after="0"/>
              <w:rPr>
                <w:rFonts w:ascii="Arial" w:hAnsi="Arial" w:cs="Arial"/>
                <w:b/>
                <w:bCs/>
                <w:lang w:val="et-EE" w:eastAsia="et-EE"/>
              </w:rPr>
            </w:pPr>
            <w:r w:rsidRPr="00BA7414">
              <w:rPr>
                <w:rFonts w:ascii="Arial" w:hAnsi="Arial" w:cs="Arial"/>
                <w:lang w:val="et-EE"/>
              </w:rPr>
              <w:t>Planeeritav 4 boksiga ridaelamu</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b/>
                <w:bCs/>
                <w:lang w:val="et-EE" w:eastAsia="et-EE"/>
              </w:rPr>
            </w:pPr>
            <w:r w:rsidRPr="00BA7414">
              <w:rPr>
                <w:rFonts w:ascii="Arial" w:hAnsi="Arial" w:cs="Arial"/>
                <w:lang w:val="et-EE" w:eastAsia="et-EE"/>
              </w:rPr>
              <w:t> </w:t>
            </w:r>
            <w:r w:rsidRPr="00BA7414">
              <w:rPr>
                <w:rFonts w:ascii="Arial" w:hAnsi="Arial" w:cs="Arial"/>
                <w:lang w:val="et-EE" w:eastAsia="et-EE"/>
              </w:rPr>
              <w:t>7 × 8 = 56</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b/>
                <w:bCs/>
                <w:lang w:val="et-EE" w:eastAsia="et-EE"/>
              </w:rPr>
            </w:pPr>
            <w:r w:rsidRPr="00BA7414">
              <w:rPr>
                <w:rFonts w:ascii="Arial" w:hAnsi="Arial" w:cs="Arial"/>
                <w:lang w:val="et-EE" w:eastAsia="et-EE"/>
              </w:rPr>
              <w:t> </w:t>
            </w:r>
            <w:r w:rsidRPr="00BA7414">
              <w:rPr>
                <w:rFonts w:ascii="Arial" w:hAnsi="Arial" w:cs="Arial"/>
                <w:lang w:val="et-EE" w:eastAsia="et-EE"/>
              </w:rPr>
              <w:t>56</w:t>
            </w:r>
          </w:p>
        </w:tc>
      </w:tr>
      <w:tr w:rsidR="00EC2E45" w:rsidRPr="00BA7414" w:rsidTr="00F071D9">
        <w:trPr>
          <w:trHeight w:val="272"/>
        </w:trPr>
        <w:tc>
          <w:tcPr>
            <w:tcW w:w="3969" w:type="dxa"/>
            <w:vAlign w:val="center"/>
          </w:tcPr>
          <w:p w:rsidR="00EC2E45" w:rsidRPr="00BA7414" w:rsidRDefault="00EC2E45" w:rsidP="0002490B">
            <w:pPr>
              <w:autoSpaceDE w:val="0"/>
              <w:autoSpaceDN w:val="0"/>
              <w:adjustRightInd w:val="0"/>
              <w:spacing w:before="0" w:after="0"/>
              <w:rPr>
                <w:rFonts w:ascii="Arial" w:hAnsi="Arial" w:cs="Arial"/>
                <w:lang w:val="et-EE"/>
              </w:rPr>
            </w:pPr>
            <w:r w:rsidRPr="00BA7414">
              <w:rPr>
                <w:rFonts w:ascii="Arial" w:hAnsi="Arial" w:cs="Arial"/>
                <w:lang w:val="et-EE"/>
              </w:rPr>
              <w:t>Planeeritav 18 korteriga korterelamu</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lang w:val="et-EE" w:eastAsia="et-EE"/>
              </w:rPr>
            </w:pPr>
            <w:r w:rsidRPr="00BA7414">
              <w:rPr>
                <w:rFonts w:ascii="Arial" w:hAnsi="Arial" w:cs="Arial"/>
                <w:lang w:val="et-EE" w:eastAsia="et-EE"/>
              </w:rPr>
              <w:t>18 × 2 = 36</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lang w:val="et-EE" w:eastAsia="et-EE"/>
              </w:rPr>
            </w:pPr>
            <w:r w:rsidRPr="00BA7414">
              <w:rPr>
                <w:rFonts w:ascii="Arial" w:hAnsi="Arial" w:cs="Arial"/>
                <w:lang w:val="et-EE" w:eastAsia="et-EE"/>
              </w:rPr>
              <w:t> </w:t>
            </w:r>
            <w:r w:rsidRPr="00BA7414">
              <w:rPr>
                <w:rFonts w:ascii="Arial" w:hAnsi="Arial" w:cs="Arial"/>
                <w:lang w:val="et-EE" w:eastAsia="et-EE"/>
              </w:rPr>
              <w:t>36</w:t>
            </w:r>
          </w:p>
        </w:tc>
      </w:tr>
      <w:tr w:rsidR="00EC2E45" w:rsidRPr="00BA7414" w:rsidTr="00F071D9">
        <w:trPr>
          <w:trHeight w:val="272"/>
        </w:trPr>
        <w:tc>
          <w:tcPr>
            <w:tcW w:w="3969" w:type="dxa"/>
            <w:vAlign w:val="center"/>
          </w:tcPr>
          <w:p w:rsidR="00EC2E45" w:rsidRPr="00BA7414" w:rsidRDefault="00EC2E45" w:rsidP="0002490B">
            <w:pPr>
              <w:autoSpaceDE w:val="0"/>
              <w:autoSpaceDN w:val="0"/>
              <w:adjustRightInd w:val="0"/>
              <w:spacing w:before="0" w:after="0"/>
              <w:rPr>
                <w:rFonts w:ascii="Arial" w:hAnsi="Arial" w:cs="Arial"/>
                <w:lang w:val="et-EE"/>
              </w:rPr>
            </w:pPr>
            <w:r w:rsidRPr="00BA7414">
              <w:rPr>
                <w:rFonts w:ascii="Arial" w:hAnsi="Arial" w:cs="Arial"/>
                <w:lang w:val="et-EE"/>
              </w:rPr>
              <w:t>Planeeritav 24 korteriga korterelamu</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lang w:val="et-EE" w:eastAsia="et-EE"/>
              </w:rPr>
            </w:pPr>
            <w:r w:rsidRPr="00BA7414">
              <w:rPr>
                <w:rFonts w:ascii="Arial" w:hAnsi="Arial" w:cs="Arial"/>
                <w:lang w:val="et-EE" w:eastAsia="et-EE"/>
              </w:rPr>
              <w:t>24 × 2 = 48</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lang w:val="et-EE" w:eastAsia="et-EE"/>
              </w:rPr>
            </w:pPr>
            <w:r w:rsidRPr="00BA7414">
              <w:rPr>
                <w:rFonts w:ascii="Arial" w:hAnsi="Arial" w:cs="Arial"/>
                <w:lang w:val="et-EE" w:eastAsia="et-EE"/>
              </w:rPr>
              <w:t> </w:t>
            </w:r>
            <w:r w:rsidRPr="00BA7414">
              <w:rPr>
                <w:rFonts w:ascii="Arial" w:hAnsi="Arial" w:cs="Arial"/>
                <w:lang w:val="et-EE" w:eastAsia="et-EE"/>
              </w:rPr>
              <w:t>48</w:t>
            </w:r>
          </w:p>
        </w:tc>
      </w:tr>
      <w:tr w:rsidR="00EC2E45" w:rsidRPr="00BA7414" w:rsidTr="00F071D9">
        <w:trPr>
          <w:trHeight w:val="272"/>
        </w:trPr>
        <w:tc>
          <w:tcPr>
            <w:tcW w:w="3969" w:type="dxa"/>
            <w:vAlign w:val="center"/>
          </w:tcPr>
          <w:p w:rsidR="00EC2E45" w:rsidRPr="00BA7414" w:rsidRDefault="00EC2E45" w:rsidP="0002490B">
            <w:pPr>
              <w:autoSpaceDE w:val="0"/>
              <w:autoSpaceDN w:val="0"/>
              <w:adjustRightInd w:val="0"/>
              <w:spacing w:before="0" w:after="0"/>
              <w:rPr>
                <w:rFonts w:ascii="Arial" w:hAnsi="Arial" w:cs="Arial"/>
                <w:b/>
                <w:bCs/>
                <w:lang w:val="et-EE" w:eastAsia="et-EE"/>
              </w:rPr>
            </w:pPr>
            <w:r w:rsidRPr="00BA7414">
              <w:rPr>
                <w:rFonts w:ascii="Arial" w:hAnsi="Arial" w:cs="Arial"/>
                <w:b/>
                <w:bCs/>
                <w:lang w:val="et-EE" w:eastAsia="et-EE"/>
              </w:rPr>
              <w:t>Planeeritaval maa-alal kokku</w:t>
            </w:r>
          </w:p>
        </w:tc>
        <w:tc>
          <w:tcPr>
            <w:tcW w:w="3048" w:type="dxa"/>
            <w:vAlign w:val="center"/>
          </w:tcPr>
          <w:p w:rsidR="00EC2E45" w:rsidRPr="00BA7414" w:rsidRDefault="00EC2E45" w:rsidP="0002490B">
            <w:pPr>
              <w:tabs>
                <w:tab w:val="left" w:pos="1421"/>
              </w:tabs>
              <w:autoSpaceDE w:val="0"/>
              <w:autoSpaceDN w:val="0"/>
              <w:adjustRightInd w:val="0"/>
              <w:spacing w:before="0" w:after="0"/>
              <w:rPr>
                <w:rFonts w:ascii="Arial" w:hAnsi="Arial" w:cs="Arial"/>
                <w:b/>
                <w:bCs/>
                <w:lang w:val="et-EE" w:eastAsia="et-EE"/>
              </w:rPr>
            </w:pPr>
            <w:r w:rsidRPr="00BA7414">
              <w:rPr>
                <w:rFonts w:ascii="Arial" w:hAnsi="Arial" w:cs="Arial"/>
                <w:b/>
                <w:bCs/>
                <w:lang w:val="et-EE" w:eastAsia="et-EE"/>
              </w:rPr>
              <w:tab/>
            </w:r>
            <w:r w:rsidRPr="00BA7414">
              <w:rPr>
                <w:rFonts w:ascii="Arial" w:hAnsi="Arial" w:cs="Arial"/>
                <w:lang w:val="et-EE" w:eastAsia="et-EE"/>
              </w:rPr>
              <w:t> </w:t>
            </w:r>
            <w:r w:rsidR="00F071D9" w:rsidRPr="00BA7414">
              <w:rPr>
                <w:rFonts w:ascii="Arial" w:hAnsi="Arial" w:cs="Arial"/>
                <w:lang w:val="et-EE" w:eastAsia="et-EE"/>
              </w:rPr>
              <w:t> </w:t>
            </w:r>
            <w:r w:rsidRPr="00BA7414">
              <w:rPr>
                <w:rFonts w:ascii="Arial" w:hAnsi="Arial" w:cs="Arial"/>
                <w:b/>
                <w:bCs/>
                <w:lang w:val="et-EE" w:eastAsia="et-EE"/>
              </w:rPr>
              <w:t>140</w:t>
            </w:r>
          </w:p>
        </w:tc>
        <w:tc>
          <w:tcPr>
            <w:tcW w:w="3048" w:type="dxa"/>
            <w:vAlign w:val="center"/>
          </w:tcPr>
          <w:p w:rsidR="00EC2E45" w:rsidRPr="00BA7414" w:rsidRDefault="00EC2E45" w:rsidP="0002490B">
            <w:pPr>
              <w:autoSpaceDE w:val="0"/>
              <w:autoSpaceDN w:val="0"/>
              <w:adjustRightInd w:val="0"/>
              <w:spacing w:before="0" w:after="0"/>
              <w:jc w:val="center"/>
              <w:rPr>
                <w:rFonts w:ascii="Arial" w:hAnsi="Arial" w:cs="Arial"/>
                <w:b/>
                <w:bCs/>
                <w:lang w:val="et-EE" w:eastAsia="et-EE"/>
              </w:rPr>
            </w:pPr>
            <w:r w:rsidRPr="00BA7414">
              <w:rPr>
                <w:rFonts w:ascii="Arial" w:hAnsi="Arial" w:cs="Arial"/>
                <w:b/>
                <w:bCs/>
                <w:lang w:val="et-EE" w:eastAsia="et-EE"/>
              </w:rPr>
              <w:t>140</w:t>
            </w:r>
          </w:p>
        </w:tc>
      </w:tr>
    </w:tbl>
    <w:p w:rsidR="00E81250" w:rsidRPr="00BA7414" w:rsidRDefault="00E81250" w:rsidP="0002490B">
      <w:pPr>
        <w:spacing w:before="0" w:after="0"/>
        <w:jc w:val="both"/>
        <w:rPr>
          <w:rFonts w:ascii="Arial" w:hAnsi="Arial" w:cs="Arial"/>
          <w:lang w:val="et-EE"/>
        </w:rPr>
      </w:pPr>
    </w:p>
    <w:p w:rsidR="00EC2E45" w:rsidRPr="00BA7414" w:rsidRDefault="00EC2E45" w:rsidP="0002490B">
      <w:pPr>
        <w:spacing w:before="0" w:after="0"/>
        <w:jc w:val="both"/>
        <w:rPr>
          <w:rFonts w:ascii="Arial" w:hAnsi="Arial" w:cs="Arial"/>
          <w:lang w:val="et-EE"/>
        </w:rPr>
      </w:pPr>
      <w:r w:rsidRPr="00BA7414">
        <w:rPr>
          <w:rFonts w:ascii="Arial" w:eastAsia="Arial" w:hAnsi="Arial" w:cs="Arial"/>
          <w:lang w:val="et-EE"/>
        </w:rPr>
        <w:t xml:space="preserve">Trammiteest edelapoolse ala </w:t>
      </w:r>
      <w:r w:rsidR="00384543" w:rsidRPr="00BA7414">
        <w:rPr>
          <w:rFonts w:ascii="Arial" w:eastAsia="Arial" w:hAnsi="Arial" w:cs="Arial"/>
          <w:lang w:val="et-EE"/>
        </w:rPr>
        <w:t>(krundid pos nr 13</w:t>
      </w:r>
      <w:r w:rsidR="00B52809" w:rsidRPr="00BA7414">
        <w:rPr>
          <w:rFonts w:ascii="Arial" w:eastAsia="Arial" w:hAnsi="Arial" w:cs="Arial"/>
          <w:lang w:val="et-EE"/>
        </w:rPr>
        <w:t xml:space="preserve"> – </w:t>
      </w:r>
      <w:r w:rsidR="00384543" w:rsidRPr="00BA7414">
        <w:rPr>
          <w:rFonts w:ascii="Arial" w:eastAsia="Arial" w:hAnsi="Arial" w:cs="Arial"/>
          <w:lang w:val="et-EE"/>
        </w:rPr>
        <w:t xml:space="preserve">15) </w:t>
      </w:r>
      <w:r w:rsidRPr="00BA7414">
        <w:rPr>
          <w:rFonts w:ascii="Arial" w:eastAsia="Arial" w:hAnsi="Arial" w:cs="Arial"/>
          <w:lang w:val="et-EE"/>
        </w:rPr>
        <w:t>juurdepääsud ja parkimiskohtade arv ning asukoht lahendatakse järgmises etapis</w:t>
      </w:r>
      <w:r w:rsidR="00C63102" w:rsidRPr="00BA7414">
        <w:rPr>
          <w:rFonts w:ascii="Arial" w:hAnsi="Arial" w:cs="Arial"/>
          <w:lang w:val="et-EE"/>
        </w:rPr>
        <w:t>.</w:t>
      </w:r>
    </w:p>
    <w:p w:rsidR="00E92E9B" w:rsidRPr="00BA7414" w:rsidRDefault="00E92E9B" w:rsidP="0002490B">
      <w:pPr>
        <w:spacing w:before="0" w:after="0"/>
        <w:jc w:val="both"/>
        <w:rPr>
          <w:rFonts w:ascii="Arial" w:hAnsi="Arial" w:cs="Arial"/>
          <w:lang w:val="et-EE"/>
        </w:rPr>
      </w:pPr>
    </w:p>
    <w:p w:rsidR="00447022" w:rsidRPr="00BA7414" w:rsidRDefault="00447022" w:rsidP="0002490B">
      <w:pPr>
        <w:spacing w:before="0" w:after="0"/>
        <w:jc w:val="both"/>
        <w:rPr>
          <w:rFonts w:ascii="Arial" w:eastAsia="Arial" w:hAnsi="Arial" w:cs="Arial"/>
          <w:b/>
          <w:bCs/>
          <w:lang w:val="et-EE"/>
        </w:rPr>
      </w:pPr>
      <w:r w:rsidRPr="00BA7414">
        <w:rPr>
          <w:rFonts w:ascii="Arial" w:eastAsia="Arial" w:hAnsi="Arial" w:cs="Arial"/>
          <w:b/>
          <w:bCs/>
          <w:lang w:val="et-EE"/>
        </w:rPr>
        <w:t xml:space="preserve">Parkimiskohad </w:t>
      </w:r>
      <w:r w:rsidR="005E666B" w:rsidRPr="00BA7414">
        <w:rPr>
          <w:rFonts w:ascii="Arial" w:eastAsia="Arial" w:hAnsi="Arial" w:cs="Arial"/>
          <w:b/>
          <w:bCs/>
          <w:lang w:val="et-EE"/>
        </w:rPr>
        <w:t xml:space="preserve">on arvestatud </w:t>
      </w:r>
      <w:r w:rsidRPr="00BA7414">
        <w:rPr>
          <w:rFonts w:ascii="Arial" w:eastAsia="Arial" w:hAnsi="Arial" w:cs="Arial"/>
          <w:b/>
          <w:bCs/>
          <w:lang w:val="et-EE"/>
        </w:rPr>
        <w:t>korterelamu- ja keskusemaal vastavalt</w:t>
      </w:r>
      <w:r w:rsidRPr="00BA7414">
        <w:rPr>
          <w:rFonts w:ascii="Arial" w:hAnsi="Arial" w:cs="Arial"/>
          <w:b/>
          <w:bCs/>
          <w:lang w:val="fi-FI"/>
        </w:rPr>
        <w:t xml:space="preserve"> </w:t>
      </w:r>
      <w:r w:rsidRPr="00BA7414">
        <w:rPr>
          <w:rFonts w:ascii="Arial" w:eastAsia="Arial" w:hAnsi="Arial" w:cs="Arial"/>
          <w:b/>
          <w:bCs/>
          <w:lang w:val="et-EE"/>
        </w:rPr>
        <w:t>koostatavale Rae valla põhjapiirkonna üldplaneeringule</w:t>
      </w:r>
      <w:r w:rsidR="00E92E9B" w:rsidRPr="00BA7414">
        <w:rPr>
          <w:rFonts w:ascii="Arial" w:eastAsia="Arial" w:hAnsi="Arial" w:cs="Arial"/>
          <w:b/>
          <w:bCs/>
          <w:lang w:val="et-EE"/>
        </w:rPr>
        <w:t>.</w:t>
      </w:r>
    </w:p>
    <w:p w:rsidR="00E92E9B" w:rsidRPr="00BA7414" w:rsidRDefault="00E92E9B" w:rsidP="0002490B">
      <w:pPr>
        <w:spacing w:before="0" w:after="0"/>
        <w:jc w:val="both"/>
        <w:rPr>
          <w:rFonts w:ascii="Arial" w:hAnsi="Arial" w:cs="Arial"/>
          <w:lang w:val="et-EE"/>
        </w:rPr>
      </w:pPr>
    </w:p>
    <w:p w:rsidR="00447022" w:rsidRPr="00BA7414" w:rsidRDefault="00447022" w:rsidP="0002490B">
      <w:pPr>
        <w:spacing w:before="0" w:after="0"/>
        <w:jc w:val="both"/>
        <w:rPr>
          <w:rFonts w:ascii="Arial" w:hAnsi="Arial" w:cs="Arial"/>
          <w:lang w:val="et-EE"/>
        </w:rPr>
      </w:pPr>
      <w:r w:rsidRPr="00BA7414">
        <w:rPr>
          <w:rFonts w:ascii="Arial" w:hAnsi="Arial" w:cs="Arial"/>
          <w:lang w:val="et-EE"/>
        </w:rPr>
        <w:t>Arvestamisel näha ette min. 2 parkimiskohta ühe elamisühiku kohta, kui ei ole lubatud parkimiskohtade vähendamine või ristkasutus. Autonoomse ühistranspordi peatuse olemasolul 200</w:t>
      </w:r>
      <w:r w:rsidR="00F071D9" w:rsidRPr="00BA7414">
        <w:rPr>
          <w:rFonts w:ascii="Arial" w:hAnsi="Arial" w:cs="Arial"/>
          <w:lang w:val="et-EE"/>
        </w:rPr>
        <w:t xml:space="preserve"> </w:t>
      </w:r>
      <w:r w:rsidRPr="00BA7414">
        <w:rPr>
          <w:rFonts w:ascii="Arial" w:hAnsi="Arial" w:cs="Arial"/>
          <w:lang w:val="et-EE"/>
        </w:rPr>
        <w:t xml:space="preserve">m ulatuses on </w:t>
      </w:r>
      <w:r w:rsidRPr="00BA7414">
        <w:rPr>
          <w:rFonts w:ascii="Arial" w:hAnsi="Arial" w:cs="Arial"/>
          <w:lang w:val="et-EE"/>
        </w:rPr>
        <w:lastRenderedPageBreak/>
        <w:t xml:space="preserve">võimalik parkimiskohtade arvu vähendada 20% võrra. Korterelamute juurde tuleb ette näha parkimiskohad elektriautode laadimiseks. </w:t>
      </w:r>
    </w:p>
    <w:p w:rsidR="00447022" w:rsidRPr="00BA7414" w:rsidRDefault="00447022" w:rsidP="0002490B">
      <w:pPr>
        <w:spacing w:before="0" w:after="0"/>
        <w:jc w:val="both"/>
        <w:rPr>
          <w:rFonts w:ascii="Arial" w:hAnsi="Arial" w:cs="Arial"/>
          <w:lang w:val="et-EE"/>
        </w:rPr>
      </w:pPr>
    </w:p>
    <w:p w:rsidR="00E81250" w:rsidRPr="00BA7414" w:rsidRDefault="00E81250" w:rsidP="0002490B">
      <w:pPr>
        <w:pStyle w:val="Heading2"/>
        <w:numPr>
          <w:ilvl w:val="1"/>
          <w:numId w:val="7"/>
        </w:numPr>
        <w:tabs>
          <w:tab w:val="left" w:pos="426"/>
        </w:tabs>
        <w:jc w:val="both"/>
        <w:rPr>
          <w:rFonts w:cs="Arial"/>
          <w:szCs w:val="22"/>
          <w:lang w:val="et-EE"/>
        </w:rPr>
      </w:pPr>
      <w:bookmarkStart w:id="32" w:name="_Toc497647811"/>
      <w:bookmarkStart w:id="33" w:name="_Toc75857764"/>
      <w:r w:rsidRPr="00BA7414">
        <w:rPr>
          <w:rFonts w:cs="Arial"/>
          <w:szCs w:val="22"/>
          <w:lang w:val="et-EE"/>
        </w:rPr>
        <w:t>Haljastuse ja heakorra põhimõtted</w:t>
      </w:r>
      <w:bookmarkEnd w:id="32"/>
      <w:bookmarkEnd w:id="33"/>
    </w:p>
    <w:p w:rsidR="003B1FE1" w:rsidRPr="00BA7414" w:rsidRDefault="003B1FE1" w:rsidP="0002490B">
      <w:pPr>
        <w:spacing w:before="0" w:after="0"/>
        <w:jc w:val="both"/>
        <w:rPr>
          <w:rFonts w:ascii="Arial" w:hAnsi="Arial" w:cs="Arial"/>
          <w:b/>
          <w:bCs/>
          <w:lang w:val="et-EE"/>
        </w:rPr>
      </w:pPr>
      <w:r w:rsidRPr="00BA7414">
        <w:rPr>
          <w:rFonts w:ascii="Arial" w:hAnsi="Arial" w:cs="Arial"/>
          <w:b/>
          <w:bCs/>
          <w:lang w:val="et-EE"/>
        </w:rPr>
        <w:t>Krundid pos nr 1</w:t>
      </w:r>
      <w:r w:rsidR="00F071D9" w:rsidRPr="00BA7414">
        <w:rPr>
          <w:rFonts w:ascii="Arial" w:hAnsi="Arial" w:cs="Arial"/>
          <w:b/>
          <w:bCs/>
          <w:lang w:val="et-EE"/>
        </w:rPr>
        <w:t xml:space="preserve"> – </w:t>
      </w:r>
      <w:r w:rsidRPr="00BA7414">
        <w:rPr>
          <w:rFonts w:ascii="Arial" w:hAnsi="Arial" w:cs="Arial"/>
          <w:b/>
          <w:bCs/>
          <w:lang w:val="et-EE"/>
        </w:rPr>
        <w:t>12 haljastus (vastavalt Rae valla üldplaneeringule)</w:t>
      </w:r>
    </w:p>
    <w:p w:rsidR="003B1FE1" w:rsidRPr="00BA7414" w:rsidRDefault="003B1FE1" w:rsidP="0002490B">
      <w:pPr>
        <w:spacing w:before="0" w:after="0"/>
        <w:jc w:val="both"/>
        <w:rPr>
          <w:rFonts w:ascii="Arial" w:hAnsi="Arial" w:cs="Arial"/>
          <w:lang w:val="et-EE"/>
        </w:rPr>
      </w:pPr>
      <w:r w:rsidRPr="00BA7414">
        <w:rPr>
          <w:rFonts w:ascii="Arial" w:hAnsi="Arial" w:cs="Arial"/>
          <w:lang w:val="et-EE"/>
        </w:rPr>
        <w:t>Haljastuse osakaal krundi iga 300 m² kohta vähemalt üks puu, mille täiskasvamise kõrgus on 6 m. Kõrghaljastuse istiku kõrgus istutamise hetkel peab olema 1,5 meetrit.</w:t>
      </w:r>
    </w:p>
    <w:p w:rsidR="003B1FE1" w:rsidRPr="00BA7414" w:rsidRDefault="003B1FE1" w:rsidP="0002490B">
      <w:pPr>
        <w:spacing w:before="0" w:after="0"/>
        <w:jc w:val="both"/>
        <w:rPr>
          <w:rFonts w:ascii="Arial" w:hAnsi="Arial" w:cs="Arial"/>
          <w:lang w:val="et-EE"/>
        </w:rPr>
      </w:pPr>
    </w:p>
    <w:p w:rsidR="003B1FE1" w:rsidRPr="00BA7414" w:rsidRDefault="003B1FE1" w:rsidP="0002490B">
      <w:pPr>
        <w:spacing w:before="0" w:after="0"/>
        <w:jc w:val="both"/>
        <w:rPr>
          <w:rFonts w:ascii="Arial" w:hAnsi="Arial" w:cs="Arial"/>
          <w:b/>
          <w:bCs/>
          <w:lang w:val="et-EE"/>
        </w:rPr>
      </w:pPr>
      <w:r w:rsidRPr="00BA7414">
        <w:rPr>
          <w:rFonts w:ascii="Arial" w:hAnsi="Arial" w:cs="Arial"/>
          <w:b/>
          <w:bCs/>
          <w:lang w:val="et-EE"/>
        </w:rPr>
        <w:t>Krunt pos nr 13 (vastavalt koostat</w:t>
      </w:r>
      <w:r w:rsidR="00447022" w:rsidRPr="00BA7414">
        <w:rPr>
          <w:rFonts w:ascii="Arial" w:hAnsi="Arial" w:cs="Arial"/>
          <w:b/>
          <w:bCs/>
          <w:lang w:val="et-EE"/>
        </w:rPr>
        <w:t>avale</w:t>
      </w:r>
      <w:r w:rsidRPr="00BA7414">
        <w:rPr>
          <w:rFonts w:ascii="Arial" w:hAnsi="Arial" w:cs="Arial"/>
          <w:b/>
          <w:bCs/>
          <w:lang w:val="et-EE"/>
        </w:rPr>
        <w:t xml:space="preserve"> Rae valla põhjapiirkonna üldplaneeringule)</w:t>
      </w:r>
    </w:p>
    <w:p w:rsidR="003B1FE1" w:rsidRPr="00BA7414" w:rsidRDefault="003B1FE1" w:rsidP="0002490B">
      <w:pPr>
        <w:spacing w:before="0" w:after="0"/>
        <w:jc w:val="both"/>
        <w:rPr>
          <w:rFonts w:ascii="Arial" w:hAnsi="Arial" w:cs="Arial"/>
          <w:b/>
          <w:bCs/>
          <w:lang w:val="fi-FI"/>
        </w:rPr>
      </w:pPr>
      <w:r w:rsidRPr="00BA7414">
        <w:rPr>
          <w:rFonts w:ascii="Arial" w:hAnsi="Arial" w:cs="Arial"/>
          <w:lang w:val="et-EE"/>
        </w:rPr>
        <w:t xml:space="preserve">Haljastuse osakaal krundil on 20%. Peateede ääres kohustuslik puudeallee. </w:t>
      </w:r>
      <w:r w:rsidRPr="00BA7414">
        <w:rPr>
          <w:rFonts w:ascii="Arial" w:hAnsi="Arial" w:cs="Arial"/>
          <w:lang w:val="fi-FI"/>
        </w:rPr>
        <w:t>Krundile planeerida minimaalselt iga 300 m² kohta 1 puu täiskasvanukõrgusega min 6 m. Istikute kõrgus min 3 m.</w:t>
      </w:r>
    </w:p>
    <w:p w:rsidR="003B1FE1" w:rsidRPr="00BA7414" w:rsidRDefault="003B1FE1" w:rsidP="0002490B">
      <w:pPr>
        <w:spacing w:before="0" w:after="0"/>
        <w:jc w:val="both"/>
        <w:rPr>
          <w:rFonts w:ascii="Arial" w:hAnsi="Arial" w:cs="Arial"/>
          <w:lang w:val="et-EE"/>
        </w:rPr>
      </w:pPr>
    </w:p>
    <w:p w:rsidR="003B1FE1" w:rsidRPr="00BA7414" w:rsidRDefault="003B1FE1" w:rsidP="0002490B">
      <w:pPr>
        <w:spacing w:before="0" w:after="0"/>
        <w:jc w:val="both"/>
        <w:rPr>
          <w:rFonts w:ascii="Arial" w:hAnsi="Arial" w:cs="Arial"/>
          <w:b/>
          <w:bCs/>
          <w:lang w:val="et-EE"/>
        </w:rPr>
      </w:pPr>
      <w:r w:rsidRPr="00BA7414">
        <w:rPr>
          <w:rFonts w:ascii="Arial" w:hAnsi="Arial" w:cs="Arial"/>
          <w:b/>
          <w:bCs/>
          <w:lang w:val="et-EE"/>
        </w:rPr>
        <w:t>Krunt pos nr 14</w:t>
      </w:r>
      <w:r w:rsidRPr="00BA7414">
        <w:rPr>
          <w:rFonts w:ascii="Arial" w:hAnsi="Arial" w:cs="Arial"/>
          <w:b/>
          <w:bCs/>
          <w:lang w:val="fi-FI"/>
        </w:rPr>
        <w:t xml:space="preserve"> (</w:t>
      </w:r>
      <w:r w:rsidRPr="00BA7414">
        <w:rPr>
          <w:rFonts w:ascii="Arial" w:hAnsi="Arial" w:cs="Arial"/>
          <w:b/>
          <w:bCs/>
          <w:lang w:val="et-EE"/>
        </w:rPr>
        <w:t xml:space="preserve">vastavalt </w:t>
      </w:r>
      <w:r w:rsidR="00447022" w:rsidRPr="00BA7414">
        <w:rPr>
          <w:rFonts w:ascii="Arial" w:hAnsi="Arial" w:cs="Arial"/>
          <w:b/>
          <w:bCs/>
          <w:lang w:val="et-EE"/>
        </w:rPr>
        <w:t>koostatavale</w:t>
      </w:r>
      <w:r w:rsidRPr="00BA7414">
        <w:rPr>
          <w:rFonts w:ascii="Arial" w:hAnsi="Arial" w:cs="Arial"/>
          <w:b/>
          <w:bCs/>
          <w:lang w:val="et-EE"/>
        </w:rPr>
        <w:t xml:space="preserve"> Rae valla põhjapiirkonna üldplaneeringule)</w:t>
      </w:r>
    </w:p>
    <w:p w:rsidR="003B1FE1" w:rsidRPr="00BA7414" w:rsidRDefault="003B1FE1" w:rsidP="0002490B">
      <w:pPr>
        <w:spacing w:before="0" w:after="0"/>
        <w:jc w:val="both"/>
        <w:rPr>
          <w:rFonts w:ascii="Arial" w:hAnsi="Arial" w:cs="Arial"/>
          <w:lang w:val="et-EE"/>
        </w:rPr>
      </w:pPr>
      <w:r w:rsidRPr="00BA7414">
        <w:rPr>
          <w:rFonts w:ascii="Arial" w:hAnsi="Arial" w:cs="Arial"/>
          <w:lang w:val="et-EE"/>
        </w:rPr>
        <w:t>Haljastuse osakaal krundil on 25%. Teede ääres on kohustuslik puudeallee. Krundile planeerida minimaalselt iga 300 m² kohta 1 puu täiskasvanukõrgusega min 6 m. Istikute kõrgus min. 2,5 m.</w:t>
      </w:r>
    </w:p>
    <w:p w:rsidR="003B1FE1" w:rsidRPr="00BA7414" w:rsidRDefault="003B1FE1" w:rsidP="0002490B">
      <w:pPr>
        <w:spacing w:before="0" w:after="0"/>
        <w:jc w:val="both"/>
        <w:rPr>
          <w:rFonts w:ascii="Arial" w:hAnsi="Arial" w:cs="Arial"/>
          <w:lang w:val="et-EE"/>
        </w:rPr>
      </w:pPr>
    </w:p>
    <w:p w:rsidR="003B1FE1" w:rsidRPr="00BA7414" w:rsidRDefault="003B1FE1" w:rsidP="0002490B">
      <w:pPr>
        <w:spacing w:before="0" w:after="0"/>
        <w:jc w:val="both"/>
        <w:rPr>
          <w:rFonts w:ascii="Arial" w:hAnsi="Arial" w:cs="Arial"/>
          <w:b/>
          <w:bCs/>
          <w:lang w:val="et-EE"/>
        </w:rPr>
      </w:pPr>
      <w:bookmarkStart w:id="34" w:name="_Hlk75186327"/>
      <w:r w:rsidRPr="00BA7414">
        <w:rPr>
          <w:rFonts w:ascii="Arial" w:hAnsi="Arial" w:cs="Arial"/>
          <w:b/>
          <w:bCs/>
          <w:lang w:val="et-EE"/>
        </w:rPr>
        <w:t>Krunt pos nr 15</w:t>
      </w:r>
      <w:r w:rsidRPr="00BA7414">
        <w:rPr>
          <w:rFonts w:ascii="Arial" w:hAnsi="Arial" w:cs="Arial"/>
          <w:b/>
          <w:bCs/>
          <w:lang w:val="fi-FI"/>
        </w:rPr>
        <w:t xml:space="preserve"> (</w:t>
      </w:r>
      <w:r w:rsidRPr="00BA7414">
        <w:rPr>
          <w:rFonts w:ascii="Arial" w:hAnsi="Arial" w:cs="Arial"/>
          <w:b/>
          <w:bCs/>
          <w:lang w:val="et-EE"/>
        </w:rPr>
        <w:t xml:space="preserve">vastavalt </w:t>
      </w:r>
      <w:r w:rsidR="00447022" w:rsidRPr="00BA7414">
        <w:rPr>
          <w:rFonts w:ascii="Arial" w:hAnsi="Arial" w:cs="Arial"/>
          <w:b/>
          <w:bCs/>
          <w:lang w:val="et-EE"/>
        </w:rPr>
        <w:t xml:space="preserve">koostatavale </w:t>
      </w:r>
      <w:r w:rsidRPr="00BA7414">
        <w:rPr>
          <w:rFonts w:ascii="Arial" w:hAnsi="Arial" w:cs="Arial"/>
          <w:b/>
          <w:bCs/>
          <w:lang w:val="et-EE"/>
        </w:rPr>
        <w:t>Rae valla põhjapiirkonna üldplaneeringule)</w:t>
      </w:r>
    </w:p>
    <w:p w:rsidR="003B1FE1" w:rsidRPr="00BA7414" w:rsidRDefault="003B1FE1" w:rsidP="0002490B">
      <w:pPr>
        <w:spacing w:before="0" w:after="0"/>
        <w:jc w:val="both"/>
        <w:rPr>
          <w:rFonts w:ascii="Arial" w:hAnsi="Arial" w:cs="Arial"/>
          <w:lang w:val="et-EE"/>
        </w:rPr>
      </w:pPr>
      <w:r w:rsidRPr="00BA7414">
        <w:rPr>
          <w:rFonts w:ascii="Arial" w:hAnsi="Arial" w:cs="Arial"/>
          <w:lang w:val="et-EE"/>
        </w:rPr>
        <w:t>Teede ääres on kohustuslik puudeallee. Krundile planeerida minimaalselt iga 300 m² kohta 1 puu täiskasvanukõrgusega min 6 m. Istikute kõrgus min 3 m.</w:t>
      </w:r>
    </w:p>
    <w:bookmarkEnd w:id="34"/>
    <w:p w:rsidR="003B1FE1" w:rsidRPr="00BA7414" w:rsidRDefault="003B1FE1" w:rsidP="0002490B">
      <w:pPr>
        <w:spacing w:before="0" w:after="0"/>
        <w:jc w:val="both"/>
        <w:rPr>
          <w:rFonts w:ascii="Arial" w:hAnsi="Arial" w:cs="Arial"/>
          <w:lang w:val="et-EE"/>
        </w:rPr>
      </w:pPr>
    </w:p>
    <w:p w:rsidR="005B18C7" w:rsidRPr="00BA7414" w:rsidRDefault="005B18C7" w:rsidP="0002490B">
      <w:pPr>
        <w:tabs>
          <w:tab w:val="center" w:pos="3829"/>
          <w:tab w:val="right" w:pos="8149"/>
        </w:tabs>
        <w:autoSpaceDE w:val="0"/>
        <w:spacing w:before="0" w:after="0"/>
        <w:jc w:val="both"/>
        <w:rPr>
          <w:rFonts w:ascii="Arial" w:eastAsia="Arial" w:hAnsi="Arial" w:cs="Arial"/>
          <w:lang w:val="et-EE"/>
        </w:rPr>
      </w:pPr>
      <w:r w:rsidRPr="00BA7414">
        <w:rPr>
          <w:rFonts w:ascii="Arial" w:eastAsia="Arial" w:hAnsi="Arial" w:cs="Arial"/>
          <w:lang w:val="et-EE"/>
        </w:rPr>
        <w:t>Põhijoonise</w:t>
      </w:r>
      <w:r w:rsidR="002521A9" w:rsidRPr="00BA7414">
        <w:rPr>
          <w:rFonts w:ascii="Arial" w:eastAsia="Arial" w:hAnsi="Arial" w:cs="Arial"/>
          <w:lang w:val="et-EE"/>
        </w:rPr>
        <w:t xml:space="preserve"> eskiisi</w:t>
      </w:r>
      <w:r w:rsidRPr="00BA7414">
        <w:rPr>
          <w:rFonts w:ascii="Arial" w:eastAsia="Arial" w:hAnsi="Arial" w:cs="Arial"/>
          <w:lang w:val="et-EE"/>
        </w:rPr>
        <w:t>l on näidatud planeeritava haljastuse ligikaudne asukoht. Täpne uue haljastuse asukoht lahendatakse ehitusprojekti staadiumis. Hoonete ja tehnovõrkude projekteerimisel tuleb tagada istutatavate puude ning ehitiste vahelised kujad vastavalt EVS 843:2016 tabeli 10.2 nõuetele.</w:t>
      </w:r>
    </w:p>
    <w:p w:rsidR="005B18C7" w:rsidRPr="00BA7414" w:rsidRDefault="005B18C7" w:rsidP="0002490B">
      <w:pPr>
        <w:tabs>
          <w:tab w:val="center" w:pos="3829"/>
          <w:tab w:val="right" w:pos="8149"/>
        </w:tabs>
        <w:autoSpaceDE w:val="0"/>
        <w:spacing w:before="0" w:after="0"/>
        <w:jc w:val="both"/>
        <w:rPr>
          <w:rFonts w:ascii="Arial" w:eastAsia="Arial" w:hAnsi="Arial" w:cs="Arial"/>
          <w:lang w:val="et-EE"/>
        </w:rPr>
      </w:pPr>
      <w:r w:rsidRPr="00BA7414">
        <w:rPr>
          <w:rFonts w:ascii="Arial" w:eastAsia="Arial" w:hAnsi="Arial" w:cs="Arial"/>
          <w:lang w:val="et-EE"/>
        </w:rPr>
        <w:t>Likvideeritava kasvupinnase käitlemine peab toimuma vastavalt jäätmehoolduseeskirjadele.</w:t>
      </w:r>
    </w:p>
    <w:p w:rsidR="00E81250" w:rsidRPr="00BA7414" w:rsidRDefault="00E81250" w:rsidP="0002490B">
      <w:pPr>
        <w:spacing w:before="0" w:after="0"/>
        <w:jc w:val="both"/>
        <w:rPr>
          <w:rFonts w:ascii="Arial" w:hAnsi="Arial" w:cs="Arial"/>
          <w:lang w:val="et-EE"/>
        </w:rPr>
      </w:pPr>
    </w:p>
    <w:p w:rsidR="00E81250" w:rsidRPr="00BA7414" w:rsidRDefault="00E81250" w:rsidP="0002490B">
      <w:pPr>
        <w:pStyle w:val="Heading2"/>
        <w:numPr>
          <w:ilvl w:val="1"/>
          <w:numId w:val="7"/>
        </w:numPr>
        <w:tabs>
          <w:tab w:val="left" w:pos="426"/>
        </w:tabs>
        <w:jc w:val="both"/>
        <w:rPr>
          <w:rFonts w:cs="Arial"/>
          <w:szCs w:val="22"/>
          <w:lang w:val="et-EE"/>
        </w:rPr>
      </w:pPr>
      <w:bookmarkStart w:id="35" w:name="_Toc497647812"/>
      <w:bookmarkStart w:id="36" w:name="_Toc75857765"/>
      <w:r w:rsidRPr="00BA7414">
        <w:rPr>
          <w:rFonts w:cs="Arial"/>
          <w:szCs w:val="22"/>
          <w:lang w:val="et-EE"/>
        </w:rPr>
        <w:t>Vertikaalplaneerimine</w:t>
      </w:r>
      <w:bookmarkEnd w:id="35"/>
      <w:bookmarkEnd w:id="36"/>
    </w:p>
    <w:p w:rsidR="00EA3639" w:rsidRPr="00BA7414" w:rsidRDefault="00EA3639" w:rsidP="0002490B">
      <w:pPr>
        <w:spacing w:before="0" w:after="0"/>
        <w:jc w:val="both"/>
        <w:rPr>
          <w:rFonts w:ascii="Arial" w:hAnsi="Arial" w:cs="Arial"/>
          <w:lang w:val="et-EE"/>
        </w:rPr>
      </w:pPr>
      <w:r w:rsidRPr="00BA7414">
        <w:rPr>
          <w:rFonts w:ascii="Arial" w:eastAsia="Arial" w:hAnsi="Arial" w:cs="Arial"/>
          <w:lang w:val="et-EE"/>
        </w:rPr>
        <w:t>Vertikaalplaneerimine lahendatakse hoone ehitusprojekti staadiumis ja lahendusega tuleb tagada, et sademevesi ei valguks kõrval maaüksustele.</w:t>
      </w:r>
    </w:p>
    <w:p w:rsidR="00E81250" w:rsidRPr="00BA7414" w:rsidRDefault="00E81250" w:rsidP="0002490B">
      <w:pPr>
        <w:spacing w:before="0" w:after="0"/>
        <w:jc w:val="both"/>
        <w:rPr>
          <w:rFonts w:ascii="Arial" w:hAnsi="Arial" w:cs="Arial"/>
          <w:lang w:val="et-EE"/>
        </w:rPr>
      </w:pPr>
    </w:p>
    <w:p w:rsidR="00E81250" w:rsidRPr="00BA7414" w:rsidRDefault="00E81250" w:rsidP="0002490B">
      <w:pPr>
        <w:pStyle w:val="Heading2"/>
        <w:numPr>
          <w:ilvl w:val="1"/>
          <w:numId w:val="7"/>
        </w:numPr>
        <w:tabs>
          <w:tab w:val="left" w:pos="426"/>
        </w:tabs>
        <w:jc w:val="both"/>
        <w:rPr>
          <w:rFonts w:cs="Arial"/>
          <w:szCs w:val="22"/>
          <w:lang w:val="et-EE"/>
        </w:rPr>
      </w:pPr>
      <w:bookmarkStart w:id="37" w:name="_Toc497647813"/>
      <w:bookmarkStart w:id="38" w:name="_Toc75857766"/>
      <w:r w:rsidRPr="00BA7414">
        <w:rPr>
          <w:rFonts w:cs="Arial"/>
          <w:szCs w:val="22"/>
          <w:lang w:val="et-EE"/>
        </w:rPr>
        <w:t>Tuleohutusnõuded</w:t>
      </w:r>
      <w:bookmarkEnd w:id="37"/>
      <w:bookmarkEnd w:id="38"/>
    </w:p>
    <w:p w:rsidR="00EA3639" w:rsidRPr="00BA7414" w:rsidRDefault="00EA3639" w:rsidP="0002490B">
      <w:pPr>
        <w:spacing w:before="0" w:after="0"/>
        <w:jc w:val="both"/>
        <w:rPr>
          <w:rFonts w:ascii="Arial" w:hAnsi="Arial" w:cs="Arial"/>
          <w:lang w:val="et-EE"/>
        </w:rPr>
      </w:pPr>
      <w:r w:rsidRPr="00BA7414">
        <w:rPr>
          <w:rFonts w:ascii="Arial" w:hAnsi="Arial" w:cs="Arial"/>
          <w:lang w:val="et-EE"/>
        </w:rPr>
        <w:t>Nõuded ja meetmed on määratud siseministri 30.03.2017 määruse nr 17 „Ehitisele esitatavad tuleohutusnõuded ja nõuded tuletõrje veevarustusele” alusel ning Eesti standard EVS 812-7:2008/AC:2016 „Ehitiste tuleohutus. Osa 7: Ehitistele esitatava põhinõude, tuleohutusnõude tagamine projekteerimise ja ehitamise käigus</w:t>
      </w:r>
      <w:r w:rsidR="006B5D8A" w:rsidRPr="00BA7414">
        <w:rPr>
          <w:rFonts w:ascii="Arial" w:hAnsi="Arial" w:cs="Arial"/>
          <w:lang w:val="et-EE"/>
        </w:rPr>
        <w:t>”</w:t>
      </w:r>
      <w:r w:rsidRPr="00BA7414">
        <w:rPr>
          <w:rFonts w:ascii="Arial" w:hAnsi="Arial" w:cs="Arial"/>
          <w:lang w:val="et-EE"/>
        </w:rPr>
        <w:t>. Lisaks tuleb projekteerimisel lähtuda sellel ajahetkel kehtivatest standarditest, määrustest ja seadustest.</w:t>
      </w:r>
    </w:p>
    <w:p w:rsidR="00127ECF" w:rsidRPr="00BA7414" w:rsidRDefault="00127ECF" w:rsidP="0002490B">
      <w:pPr>
        <w:spacing w:before="0" w:after="0"/>
        <w:jc w:val="both"/>
        <w:rPr>
          <w:rFonts w:ascii="Arial" w:hAnsi="Arial" w:cs="Arial"/>
          <w:lang w:val="et-EE"/>
        </w:rPr>
      </w:pPr>
    </w:p>
    <w:p w:rsidR="00023FE0" w:rsidRPr="00BA7414" w:rsidRDefault="00EA3639" w:rsidP="0002490B">
      <w:pPr>
        <w:spacing w:before="0" w:after="0"/>
        <w:jc w:val="both"/>
        <w:rPr>
          <w:rFonts w:ascii="Arial" w:hAnsi="Arial" w:cs="Arial"/>
          <w:lang w:val="et-EE"/>
        </w:rPr>
      </w:pPr>
      <w:r w:rsidRPr="00BA7414">
        <w:rPr>
          <w:rFonts w:ascii="Arial" w:hAnsi="Arial" w:cs="Arial"/>
          <w:lang w:val="et-EE"/>
        </w:rPr>
        <w:t xml:space="preserve">Tuleohutusest tulenevalt on hoonete vaheline minimaalne vahekagus ette nähtud </w:t>
      </w:r>
      <w:smartTag w:uri="urn:schemas-microsoft-com:office:smarttags" w:element="metricconverter">
        <w:smartTagPr>
          <w:attr w:name="ProductID" w:val="8 m"/>
        </w:smartTagPr>
        <w:r w:rsidRPr="00BA7414">
          <w:rPr>
            <w:rFonts w:ascii="Arial" w:hAnsi="Arial" w:cs="Arial"/>
            <w:lang w:val="et-EE"/>
          </w:rPr>
          <w:t>8 m</w:t>
        </w:r>
      </w:smartTag>
      <w:r w:rsidRPr="00BA7414">
        <w:rPr>
          <w:rFonts w:ascii="Arial" w:hAnsi="Arial" w:cs="Arial"/>
          <w:lang w:val="et-EE"/>
        </w:rPr>
        <w:t xml:space="preserve">. Hoonete rajamisel kinnistu piirile lähemale kui </w:t>
      </w:r>
      <w:smartTag w:uri="urn:schemas-microsoft-com:office:smarttags" w:element="metricconverter">
        <w:smartTagPr>
          <w:attr w:name="ProductID" w:val="4 m"/>
        </w:smartTagPr>
        <w:r w:rsidRPr="00BA7414">
          <w:rPr>
            <w:rFonts w:ascii="Arial" w:hAnsi="Arial" w:cs="Arial"/>
            <w:lang w:val="et-EE"/>
          </w:rPr>
          <w:t>4 m</w:t>
        </w:r>
      </w:smartTag>
      <w:r w:rsidRPr="00BA7414">
        <w:rPr>
          <w:rFonts w:ascii="Arial" w:hAnsi="Arial" w:cs="Arial"/>
          <w:lang w:val="et-EE"/>
        </w:rPr>
        <w:t xml:space="preserve"> on vajalik sõlmida kinnistuomanike vahel vastav kokkulepe Põhijoonise</w:t>
      </w:r>
      <w:r w:rsidR="002521A9" w:rsidRPr="00BA7414">
        <w:rPr>
          <w:rFonts w:ascii="Arial" w:hAnsi="Arial" w:cs="Arial"/>
          <w:lang w:val="et-EE"/>
        </w:rPr>
        <w:t xml:space="preserve"> eskiisi</w:t>
      </w:r>
      <w:r w:rsidRPr="00BA7414">
        <w:rPr>
          <w:rFonts w:ascii="Arial" w:hAnsi="Arial" w:cs="Arial"/>
          <w:lang w:val="et-EE"/>
        </w:rPr>
        <w:t>l on näidatud lubatud hoonestusala. Planeeritavate hoonete tulepüsivusklass määratakse hoone ehitusprojekti koostamise käigus. Päästemeeskonnale peab olema tagatud päästetööde tegemiseks piisav juurdepääs tulekahju kustutamiseks ettenähtud päästevahenditega.</w:t>
      </w:r>
      <w:bookmarkStart w:id="39" w:name="_Toc497647814"/>
    </w:p>
    <w:p w:rsidR="004412F9" w:rsidRPr="00BA7414" w:rsidRDefault="004412F9" w:rsidP="0002490B">
      <w:pPr>
        <w:spacing w:before="0" w:after="0"/>
        <w:jc w:val="both"/>
        <w:rPr>
          <w:rFonts w:ascii="Arial" w:hAnsi="Arial" w:cs="Arial"/>
          <w:lang w:val="et-EE"/>
        </w:rPr>
      </w:pPr>
    </w:p>
    <w:p w:rsidR="00E81250" w:rsidRPr="00BA7414" w:rsidRDefault="00023FE0" w:rsidP="0002490B">
      <w:pPr>
        <w:pStyle w:val="Heading2"/>
        <w:numPr>
          <w:ilvl w:val="1"/>
          <w:numId w:val="7"/>
        </w:numPr>
        <w:tabs>
          <w:tab w:val="left" w:pos="426"/>
        </w:tabs>
        <w:ind w:left="550" w:hanging="550"/>
        <w:jc w:val="both"/>
        <w:rPr>
          <w:rFonts w:cs="Arial"/>
          <w:szCs w:val="22"/>
          <w:lang w:val="et-EE"/>
        </w:rPr>
      </w:pPr>
      <w:bookmarkStart w:id="40" w:name="_Toc75857767"/>
      <w:bookmarkEnd w:id="39"/>
      <w:r w:rsidRPr="00BA7414">
        <w:rPr>
          <w:rFonts w:cs="Arial"/>
          <w:szCs w:val="22"/>
          <w:lang w:val="et-EE"/>
        </w:rPr>
        <w:t>Tehnovõrkude lahendus</w:t>
      </w:r>
      <w:bookmarkEnd w:id="40"/>
      <w:r w:rsidR="0001524A" w:rsidRPr="00BA7414">
        <w:rPr>
          <w:rFonts w:cs="Arial"/>
          <w:szCs w:val="22"/>
          <w:lang w:val="et-EE"/>
        </w:rPr>
        <w:t xml:space="preserve"> </w:t>
      </w:r>
    </w:p>
    <w:p w:rsidR="00EA3639" w:rsidRPr="00BA7414" w:rsidRDefault="00EA3639" w:rsidP="0002490B">
      <w:pPr>
        <w:spacing w:before="0" w:after="0"/>
        <w:jc w:val="both"/>
        <w:rPr>
          <w:rFonts w:ascii="Arial" w:hAnsi="Arial" w:cs="Arial"/>
          <w:lang w:val="et-EE" w:eastAsia="ar-SA"/>
        </w:rPr>
      </w:pPr>
      <w:r w:rsidRPr="00BA7414">
        <w:rPr>
          <w:rFonts w:ascii="Arial" w:hAnsi="Arial" w:cs="Arial"/>
          <w:lang w:val="et-EE" w:eastAsia="ar-SA"/>
        </w:rPr>
        <w:t>Tehnovõrkudelahendus koostatakse planeerimise järgmises etapis, arvestades olemasolevat olukorda, planeerimislahendust ja sellest tulenevaid vajadusi ning tehnovõrkude valdajate või vastavat teenust</w:t>
      </w:r>
      <w:r w:rsidR="00251F90" w:rsidRPr="00BA7414">
        <w:rPr>
          <w:rFonts w:ascii="Arial" w:hAnsi="Arial" w:cs="Arial"/>
          <w:lang w:val="et-EE" w:eastAsia="ar-SA"/>
        </w:rPr>
        <w:t xml:space="preserve"> </w:t>
      </w:r>
      <w:r w:rsidRPr="00BA7414">
        <w:rPr>
          <w:rFonts w:ascii="Arial" w:hAnsi="Arial" w:cs="Arial"/>
          <w:lang w:val="et-EE" w:eastAsia="ar-SA"/>
        </w:rPr>
        <w:t>osutavate ettevõtete poolt väljastatud tehniliste tingimustega.</w:t>
      </w:r>
    </w:p>
    <w:p w:rsidR="002073C3" w:rsidRPr="00BA7414" w:rsidRDefault="002073C3" w:rsidP="0002490B">
      <w:pPr>
        <w:spacing w:before="0" w:after="0"/>
        <w:jc w:val="both"/>
        <w:rPr>
          <w:rFonts w:ascii="Arial" w:hAnsi="Arial" w:cs="Arial"/>
          <w:lang w:val="et-EE" w:eastAsia="ar-SA"/>
        </w:rPr>
      </w:pPr>
    </w:p>
    <w:p w:rsidR="00EA3639" w:rsidRPr="00BA7414" w:rsidRDefault="00EA3639" w:rsidP="0002490B">
      <w:pPr>
        <w:pStyle w:val="Heading2"/>
        <w:numPr>
          <w:ilvl w:val="1"/>
          <w:numId w:val="7"/>
        </w:numPr>
        <w:tabs>
          <w:tab w:val="left" w:pos="426"/>
        </w:tabs>
        <w:jc w:val="both"/>
        <w:rPr>
          <w:rFonts w:cs="Arial"/>
          <w:szCs w:val="22"/>
          <w:lang w:val="et-EE"/>
        </w:rPr>
      </w:pPr>
      <w:bookmarkStart w:id="41" w:name="_Toc75857768"/>
      <w:r w:rsidRPr="00BA7414">
        <w:rPr>
          <w:rFonts w:cs="Arial"/>
          <w:szCs w:val="22"/>
          <w:lang w:val="et-EE"/>
        </w:rPr>
        <w:t>Meetmed kuritegevuse ennetamiseks</w:t>
      </w:r>
      <w:bookmarkEnd w:id="41"/>
    </w:p>
    <w:p w:rsidR="00EA3639" w:rsidRPr="00BA7414" w:rsidRDefault="00EA3639" w:rsidP="0002490B">
      <w:pPr>
        <w:spacing w:before="0" w:after="0"/>
        <w:jc w:val="both"/>
        <w:rPr>
          <w:rFonts w:ascii="Arial" w:hAnsi="Arial" w:cs="Arial"/>
          <w:lang w:val="et-EE"/>
        </w:rPr>
      </w:pPr>
      <w:r w:rsidRPr="00BA7414">
        <w:rPr>
          <w:rFonts w:ascii="Arial" w:hAnsi="Arial"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nähtavus</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juurdepääsuvõimalus</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territoriaalsus</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atraktiivsus</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vastupidavus</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lastRenderedPageBreak/>
        <w:t>valgustatus</w:t>
      </w:r>
    </w:p>
    <w:p w:rsidR="00E92E9B" w:rsidRPr="00BA7414" w:rsidRDefault="00E92E9B" w:rsidP="0002490B">
      <w:pPr>
        <w:spacing w:before="0" w:after="0"/>
        <w:jc w:val="both"/>
        <w:rPr>
          <w:rFonts w:ascii="Arial" w:hAnsi="Arial" w:cs="Arial"/>
          <w:lang w:val="et-EE"/>
        </w:rPr>
      </w:pPr>
    </w:p>
    <w:p w:rsidR="00EA3639" w:rsidRPr="00BA7414" w:rsidRDefault="00EA3639" w:rsidP="0002490B">
      <w:pPr>
        <w:spacing w:before="0" w:after="0"/>
        <w:jc w:val="both"/>
        <w:rPr>
          <w:rFonts w:ascii="Arial" w:hAnsi="Arial" w:cs="Arial"/>
          <w:lang w:val="et-EE"/>
        </w:rPr>
      </w:pPr>
      <w:r w:rsidRPr="00BA7414">
        <w:rPr>
          <w:rFonts w:ascii="Arial" w:hAnsi="Arial" w:cs="Arial"/>
          <w:lang w:val="et-EE"/>
        </w:rPr>
        <w:t>Käesolev planeering soovitab:</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kinnistu valgustada ja heakorrastada</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tagada hea nähtavus</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parkida sõidukid oma krundile</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kasutada vastupidavaid materjale</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paigaldada selged viidad</w:t>
      </w:r>
    </w:p>
    <w:p w:rsidR="00EA3639" w:rsidRPr="00BA7414" w:rsidRDefault="00EA3639" w:rsidP="0002490B">
      <w:pPr>
        <w:numPr>
          <w:ilvl w:val="0"/>
          <w:numId w:val="21"/>
        </w:numPr>
        <w:tabs>
          <w:tab w:val="clear" w:pos="435"/>
          <w:tab w:val="left" w:pos="420"/>
        </w:tabs>
        <w:suppressAutoHyphens/>
        <w:spacing w:before="0" w:after="0"/>
        <w:ind w:left="420"/>
        <w:jc w:val="both"/>
        <w:rPr>
          <w:rFonts w:ascii="Arial" w:hAnsi="Arial" w:cs="Arial"/>
          <w:lang w:val="et-EE"/>
        </w:rPr>
      </w:pPr>
      <w:r w:rsidRPr="00BA7414">
        <w:rPr>
          <w:rFonts w:ascii="Arial" w:hAnsi="Arial" w:cs="Arial"/>
          <w:lang w:val="et-EE"/>
        </w:rPr>
        <w:t>selgelt eristatavad juurdepääsud.</w:t>
      </w:r>
    </w:p>
    <w:p w:rsidR="00127ECF" w:rsidRPr="00BA7414" w:rsidRDefault="00127ECF" w:rsidP="0002490B">
      <w:pPr>
        <w:suppressAutoHyphens/>
        <w:spacing w:before="0" w:after="0"/>
        <w:jc w:val="both"/>
        <w:rPr>
          <w:rFonts w:ascii="Arial" w:hAnsi="Arial" w:cs="Arial"/>
          <w:lang w:val="et-EE"/>
        </w:rPr>
      </w:pPr>
    </w:p>
    <w:p w:rsidR="00EA3639" w:rsidRPr="00BA7414" w:rsidRDefault="00EA3639" w:rsidP="0002490B">
      <w:pPr>
        <w:pStyle w:val="Heading2"/>
        <w:numPr>
          <w:ilvl w:val="1"/>
          <w:numId w:val="7"/>
        </w:numPr>
        <w:tabs>
          <w:tab w:val="left" w:pos="426"/>
        </w:tabs>
        <w:jc w:val="both"/>
        <w:rPr>
          <w:rFonts w:cs="Arial"/>
          <w:szCs w:val="22"/>
          <w:lang w:val="et-EE"/>
        </w:rPr>
      </w:pPr>
      <w:bookmarkStart w:id="42" w:name="_Toc75857769"/>
      <w:r w:rsidRPr="00BA7414">
        <w:rPr>
          <w:rFonts w:cs="Arial"/>
          <w:szCs w:val="22"/>
          <w:lang w:val="et-EE"/>
        </w:rPr>
        <w:t>Jäätmete prognoos ja käitlemine</w:t>
      </w:r>
      <w:bookmarkEnd w:id="42"/>
    </w:p>
    <w:bookmarkEnd w:id="2"/>
    <w:p w:rsidR="00127ECF" w:rsidRPr="00BA7414" w:rsidRDefault="00D50F23" w:rsidP="0002490B">
      <w:pPr>
        <w:spacing w:before="0" w:after="0"/>
        <w:jc w:val="both"/>
        <w:rPr>
          <w:rFonts w:ascii="Arial" w:hAnsi="Arial" w:cs="Arial"/>
          <w:lang w:val="et-EE"/>
        </w:rPr>
      </w:pPr>
      <w:r w:rsidRPr="00BA7414">
        <w:rPr>
          <w:rFonts w:ascii="Arial" w:hAnsi="Arial" w:cs="Arial"/>
          <w:lang w:val="et-EE"/>
        </w:rPr>
        <w:t>Jäätmekäitlus korraldada vastavalt Rae Vallavolikogu 19.03.2013 määrusele nr 99 „Rae valla jäätmehoolduseeskiri” ja jäätmeseadusele.</w:t>
      </w:r>
    </w:p>
    <w:p w:rsidR="00127ECF" w:rsidRPr="00BA7414" w:rsidRDefault="00D50F23" w:rsidP="0002490B">
      <w:pPr>
        <w:spacing w:before="0" w:after="0"/>
        <w:jc w:val="both"/>
        <w:rPr>
          <w:rFonts w:ascii="Arial" w:hAnsi="Arial" w:cs="Arial"/>
          <w:lang w:val="et-EE"/>
        </w:rPr>
      </w:pPr>
      <w:r w:rsidRPr="00BA7414">
        <w:rPr>
          <w:rFonts w:ascii="Arial" w:hAnsi="Arial" w:cs="Arial"/>
          <w:lang w:val="et-EE"/>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rsidR="00955A78" w:rsidRPr="00BA7414" w:rsidRDefault="00D50F23" w:rsidP="0002490B">
      <w:pPr>
        <w:spacing w:before="0" w:after="0"/>
        <w:jc w:val="both"/>
        <w:rPr>
          <w:rFonts w:ascii="Arial" w:hAnsi="Arial" w:cs="Arial"/>
          <w:lang w:val="et-EE"/>
        </w:rPr>
      </w:pPr>
      <w:r w:rsidRPr="00BA7414">
        <w:rPr>
          <w:rFonts w:ascii="Arial" w:hAnsi="Arial" w:cs="Arial"/>
          <w:lang w:val="et-EE"/>
        </w:rPr>
        <w:t>Ehitus- ja lammutusjäätmete käitlemisel tuleb lähtuda Rae Vallavolikogu 19.03.2013 määruse nr 99 Rae valla jäätmehoolduseeskirja 3. peatükk „Ehitus- ja lammutusjäätmete käitlemise kord” esitatud nõuetest.</w:t>
      </w:r>
    </w:p>
    <w:p w:rsidR="00955A78" w:rsidRPr="00BA7414" w:rsidRDefault="00955A78" w:rsidP="0002490B">
      <w:pPr>
        <w:spacing w:before="0" w:after="0"/>
        <w:jc w:val="both"/>
        <w:rPr>
          <w:rFonts w:ascii="Arial" w:hAnsi="Arial" w:cs="Arial"/>
          <w:lang w:val="et-EE"/>
        </w:rPr>
      </w:pPr>
    </w:p>
    <w:p w:rsidR="00E92E9B" w:rsidRPr="00BA7414" w:rsidRDefault="00E92E9B" w:rsidP="0002490B">
      <w:pPr>
        <w:spacing w:before="0" w:after="0"/>
        <w:jc w:val="both"/>
        <w:rPr>
          <w:rFonts w:ascii="Arial" w:hAnsi="Arial" w:cs="Arial"/>
          <w:lang w:val="et-EE"/>
        </w:rPr>
      </w:pPr>
    </w:p>
    <w:p w:rsidR="00D50F23" w:rsidRPr="00BA7414" w:rsidRDefault="00D50F23" w:rsidP="0002490B">
      <w:pPr>
        <w:pStyle w:val="Heading1"/>
        <w:numPr>
          <w:ilvl w:val="0"/>
          <w:numId w:val="7"/>
        </w:numPr>
        <w:spacing w:before="0"/>
      </w:pPr>
      <w:bookmarkStart w:id="43" w:name="_Toc75857770"/>
      <w:r w:rsidRPr="00BA7414">
        <w:t>KESKKONNATINGIMUSED JA VÕIMALIKU KESKKONNAMÕJU HINDAMINE</w:t>
      </w:r>
      <w:bookmarkEnd w:id="43"/>
    </w:p>
    <w:p w:rsidR="00127ECF" w:rsidRPr="00BA7414" w:rsidRDefault="00127ECF" w:rsidP="0002490B">
      <w:pPr>
        <w:spacing w:before="0" w:after="0"/>
        <w:rPr>
          <w:rFonts w:ascii="Arial" w:hAnsi="Arial" w:cs="Arial"/>
          <w:lang w:val="et-EE"/>
        </w:rPr>
      </w:pPr>
    </w:p>
    <w:p w:rsidR="00D50F23" w:rsidRPr="00BA7414" w:rsidRDefault="00D50F23" w:rsidP="0002490B">
      <w:pPr>
        <w:pStyle w:val="Heading2"/>
        <w:numPr>
          <w:ilvl w:val="1"/>
          <w:numId w:val="7"/>
        </w:numPr>
        <w:tabs>
          <w:tab w:val="left" w:pos="426"/>
        </w:tabs>
        <w:jc w:val="both"/>
        <w:rPr>
          <w:rFonts w:cs="Arial"/>
          <w:szCs w:val="22"/>
          <w:lang w:val="et-EE"/>
        </w:rPr>
      </w:pPr>
      <w:bookmarkStart w:id="44" w:name="_Toc75857771"/>
      <w:r w:rsidRPr="00BA7414">
        <w:rPr>
          <w:rFonts w:cs="Arial"/>
          <w:szCs w:val="22"/>
          <w:lang w:val="et-EE"/>
        </w:rPr>
        <w:t>Eessõna</w:t>
      </w:r>
      <w:bookmarkEnd w:id="44"/>
    </w:p>
    <w:p w:rsidR="00D50F23" w:rsidRPr="00BA7414" w:rsidRDefault="00D50F23" w:rsidP="0002490B">
      <w:pPr>
        <w:spacing w:before="0" w:after="0"/>
        <w:jc w:val="both"/>
        <w:rPr>
          <w:rFonts w:ascii="Arial" w:eastAsia="Calibri" w:hAnsi="Arial" w:cs="Arial"/>
          <w:lang w:val="et-EE"/>
        </w:rPr>
      </w:pPr>
      <w:r w:rsidRPr="00BA7414">
        <w:rPr>
          <w:rFonts w:ascii="Arial" w:eastAsia="Calibri" w:hAnsi="Arial"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rsidR="00D50F23" w:rsidRPr="00BA7414" w:rsidRDefault="00D50F23" w:rsidP="0002490B">
      <w:pPr>
        <w:spacing w:before="0" w:after="0"/>
        <w:jc w:val="both"/>
        <w:rPr>
          <w:rFonts w:ascii="Arial" w:eastAsia="Calibri" w:hAnsi="Arial" w:cs="Arial"/>
          <w:lang w:val="et-EE"/>
        </w:rPr>
      </w:pPr>
    </w:p>
    <w:p w:rsidR="00D50F23" w:rsidRPr="00BA7414" w:rsidRDefault="00D50F23" w:rsidP="0002490B">
      <w:pPr>
        <w:spacing w:before="0" w:after="0"/>
        <w:jc w:val="both"/>
        <w:rPr>
          <w:rFonts w:ascii="Arial" w:eastAsia="Calibri" w:hAnsi="Arial" w:cs="Arial"/>
          <w:lang w:val="et-EE"/>
        </w:rPr>
      </w:pPr>
      <w:r w:rsidRPr="00BA7414">
        <w:rPr>
          <w:rFonts w:ascii="Arial" w:eastAsia="Calibri" w:hAnsi="Arial" w:cs="Arial"/>
          <w:lang w:val="et-EE"/>
        </w:rPr>
        <w:t>Kavandatav tegevus on oma iseloomult eeldatavalt ohtu ei kujuta. Planeeritava tegevusega ei kaasne eeldatavalt olulisi kahjulikke tagajärgi ja ei avalda olulist mõju ning ei põhjusta keskkonnas pöördumatuid muudatusi.</w:t>
      </w:r>
    </w:p>
    <w:p w:rsidR="00127ECF" w:rsidRPr="00BA7414" w:rsidRDefault="00127ECF" w:rsidP="0002490B">
      <w:pPr>
        <w:spacing w:before="0" w:after="0"/>
        <w:jc w:val="both"/>
        <w:rPr>
          <w:rFonts w:ascii="Arial" w:eastAsia="Calibri" w:hAnsi="Arial" w:cs="Arial"/>
          <w:lang w:val="et-EE"/>
        </w:rPr>
      </w:pPr>
    </w:p>
    <w:p w:rsidR="00D50F23" w:rsidRPr="00BA7414" w:rsidRDefault="00D50F23" w:rsidP="0002490B">
      <w:pPr>
        <w:spacing w:before="0" w:after="0"/>
        <w:jc w:val="both"/>
        <w:rPr>
          <w:rFonts w:ascii="Arial" w:eastAsia="Calibri" w:hAnsi="Arial" w:cs="Arial"/>
          <w:u w:val="single"/>
          <w:lang w:val="et-EE"/>
        </w:rPr>
      </w:pPr>
      <w:r w:rsidRPr="00BA7414">
        <w:rPr>
          <w:rFonts w:ascii="Arial" w:eastAsia="Calibri" w:hAnsi="Arial" w:cs="Arial"/>
          <w:u w:val="single"/>
          <w:lang w:val="et-EE"/>
        </w:rPr>
        <w:t>Lähtetingimused:</w:t>
      </w:r>
    </w:p>
    <w:p w:rsidR="00D50F23" w:rsidRPr="00BA7414" w:rsidRDefault="00D50F23" w:rsidP="0002490B">
      <w:pPr>
        <w:numPr>
          <w:ilvl w:val="0"/>
          <w:numId w:val="32"/>
        </w:numPr>
        <w:spacing w:before="0" w:after="0"/>
        <w:ind w:left="284" w:hanging="218"/>
        <w:jc w:val="both"/>
        <w:rPr>
          <w:rFonts w:ascii="Arial" w:eastAsia="Calibri" w:hAnsi="Arial" w:cs="Arial"/>
          <w:lang w:val="et-EE"/>
        </w:rPr>
      </w:pPr>
      <w:r w:rsidRPr="00BA7414">
        <w:rPr>
          <w:rFonts w:ascii="Arial" w:eastAsia="Calibri" w:hAnsi="Arial" w:cs="Arial"/>
          <w:lang w:val="et-EE"/>
        </w:rPr>
        <w:t>planeeringuala on ehitisregistri andmetel hoonest</w:t>
      </w:r>
      <w:r w:rsidR="00934AC7" w:rsidRPr="00BA7414">
        <w:rPr>
          <w:rFonts w:ascii="Arial" w:eastAsia="Calibri" w:hAnsi="Arial" w:cs="Arial"/>
          <w:lang w:val="et-EE"/>
        </w:rPr>
        <w:t>atud</w:t>
      </w:r>
      <w:r w:rsidRPr="00BA7414">
        <w:rPr>
          <w:rFonts w:ascii="Arial" w:eastAsia="Calibri" w:hAnsi="Arial" w:cs="Arial"/>
          <w:lang w:val="et-EE"/>
        </w:rPr>
        <w:t>;</w:t>
      </w:r>
    </w:p>
    <w:p w:rsidR="00D50F23" w:rsidRPr="00BA7414" w:rsidRDefault="00D50F23" w:rsidP="0002490B">
      <w:pPr>
        <w:numPr>
          <w:ilvl w:val="0"/>
          <w:numId w:val="32"/>
        </w:numPr>
        <w:spacing w:before="0" w:after="0"/>
        <w:ind w:left="284" w:hanging="218"/>
        <w:jc w:val="both"/>
        <w:rPr>
          <w:rFonts w:ascii="Arial" w:eastAsia="Calibri" w:hAnsi="Arial" w:cs="Arial"/>
          <w:lang w:val="et-EE"/>
        </w:rPr>
      </w:pPr>
      <w:r w:rsidRPr="00BA7414">
        <w:rPr>
          <w:rFonts w:ascii="Arial" w:eastAsia="Calibri" w:hAnsi="Arial" w:cs="Arial"/>
          <w:lang w:val="et-EE"/>
        </w:rPr>
        <w:t>väärtuslik kõrghaljastus planeeritaval alal puudub;</w:t>
      </w:r>
    </w:p>
    <w:p w:rsidR="00D50F23" w:rsidRPr="00BA7414" w:rsidRDefault="00D50F23" w:rsidP="0002490B">
      <w:pPr>
        <w:numPr>
          <w:ilvl w:val="0"/>
          <w:numId w:val="32"/>
        </w:numPr>
        <w:spacing w:before="0" w:after="0"/>
        <w:ind w:left="284" w:hanging="218"/>
        <w:jc w:val="both"/>
        <w:rPr>
          <w:rFonts w:ascii="Arial" w:eastAsia="Calibri" w:hAnsi="Arial" w:cs="Arial"/>
          <w:lang w:val="et-EE"/>
        </w:rPr>
      </w:pPr>
      <w:r w:rsidRPr="00BA7414">
        <w:rPr>
          <w:rFonts w:ascii="Arial" w:eastAsia="Calibri" w:hAnsi="Arial" w:cs="Arial"/>
          <w:lang w:val="et-EE"/>
        </w:rPr>
        <w:t>teadaolevalt ei ole planeeringualal kaitsealuste taimede leiukohti;</w:t>
      </w:r>
    </w:p>
    <w:p w:rsidR="00D50F23" w:rsidRPr="00BA7414" w:rsidRDefault="00D50F23" w:rsidP="0002490B">
      <w:pPr>
        <w:numPr>
          <w:ilvl w:val="0"/>
          <w:numId w:val="32"/>
        </w:numPr>
        <w:spacing w:before="0" w:after="0"/>
        <w:ind w:left="284" w:hanging="218"/>
        <w:jc w:val="both"/>
        <w:rPr>
          <w:rFonts w:ascii="Arial" w:eastAsia="Calibri" w:hAnsi="Arial" w:cs="Arial"/>
          <w:lang w:val="et-EE"/>
        </w:rPr>
      </w:pPr>
      <w:r w:rsidRPr="00BA7414">
        <w:rPr>
          <w:rFonts w:ascii="Arial" w:eastAsia="Calibri" w:hAnsi="Arial" w:cs="Arial"/>
          <w:lang w:val="et-EE"/>
        </w:rPr>
        <w:t xml:space="preserve">vastavalt Keskkonnaregistrile ja Maa-ameti looduskaitse ja Natura 2000 kaardirakendusele (seisuga </w:t>
      </w:r>
      <w:r w:rsidR="00934AC7" w:rsidRPr="00BA7414">
        <w:rPr>
          <w:rFonts w:ascii="Arial" w:eastAsia="Calibri" w:hAnsi="Arial" w:cs="Arial"/>
          <w:lang w:val="et-EE"/>
        </w:rPr>
        <w:t>18</w:t>
      </w:r>
      <w:r w:rsidRPr="00BA7414">
        <w:rPr>
          <w:rFonts w:ascii="Arial" w:eastAsia="Calibri" w:hAnsi="Arial" w:cs="Arial"/>
          <w:lang w:val="et-EE"/>
        </w:rPr>
        <w:t>.0</w:t>
      </w:r>
      <w:r w:rsidR="004E2855" w:rsidRPr="00BA7414">
        <w:rPr>
          <w:rFonts w:ascii="Arial" w:eastAsia="Calibri" w:hAnsi="Arial" w:cs="Arial"/>
          <w:lang w:val="et-EE"/>
        </w:rPr>
        <w:t>6</w:t>
      </w:r>
      <w:r w:rsidRPr="00BA7414">
        <w:rPr>
          <w:rFonts w:ascii="Arial" w:eastAsia="Calibri" w:hAnsi="Arial" w:cs="Arial"/>
          <w:lang w:val="et-EE"/>
        </w:rPr>
        <w:t>.2021) ei asu detailplaneeringu vahetus läheduses ega ka konkreetsel planeeringualal kaitstavaid loodusobjekte ega Natura 2000 võrgustikualasid, seega mõju kaitstavatele loodusobjektidele ja Natura 2000 alale puudub;</w:t>
      </w:r>
    </w:p>
    <w:p w:rsidR="00D50F23" w:rsidRPr="00BA7414" w:rsidRDefault="00D50F23" w:rsidP="0002490B">
      <w:pPr>
        <w:numPr>
          <w:ilvl w:val="0"/>
          <w:numId w:val="32"/>
        </w:numPr>
        <w:spacing w:before="0" w:after="0"/>
        <w:ind w:left="284" w:hanging="218"/>
        <w:jc w:val="both"/>
        <w:rPr>
          <w:rFonts w:ascii="Arial" w:eastAsia="Calibri" w:hAnsi="Arial" w:cs="Arial"/>
          <w:color w:val="000000"/>
          <w:lang w:val="et-EE"/>
        </w:rPr>
      </w:pPr>
      <w:r w:rsidRPr="00BA7414">
        <w:rPr>
          <w:rFonts w:ascii="Arial" w:hAnsi="Arial" w:cs="Arial"/>
          <w:color w:val="000000"/>
          <w:lang w:val="et-EE"/>
        </w:rPr>
        <w:t>vastavalt Maa-ameti kultuurimälestiste kaardirakendusele (</w:t>
      </w:r>
      <w:r w:rsidR="004E2855" w:rsidRPr="00BA7414">
        <w:rPr>
          <w:rFonts w:ascii="Arial" w:hAnsi="Arial" w:cs="Arial"/>
          <w:color w:val="000000"/>
          <w:lang w:val="et-EE"/>
        </w:rPr>
        <w:t>1</w:t>
      </w:r>
      <w:r w:rsidR="00934AC7" w:rsidRPr="00BA7414">
        <w:rPr>
          <w:rFonts w:ascii="Arial" w:hAnsi="Arial" w:cs="Arial"/>
          <w:color w:val="000000"/>
          <w:lang w:val="et-EE"/>
        </w:rPr>
        <w:t>8</w:t>
      </w:r>
      <w:r w:rsidRPr="00BA7414">
        <w:rPr>
          <w:rFonts w:ascii="Arial" w:hAnsi="Arial" w:cs="Arial"/>
          <w:color w:val="000000"/>
          <w:lang w:val="et-EE"/>
        </w:rPr>
        <w:t>.0</w:t>
      </w:r>
      <w:r w:rsidR="004E2855" w:rsidRPr="00BA7414">
        <w:rPr>
          <w:rFonts w:ascii="Arial" w:hAnsi="Arial" w:cs="Arial"/>
          <w:color w:val="000000"/>
          <w:lang w:val="et-EE"/>
        </w:rPr>
        <w:t>6</w:t>
      </w:r>
      <w:r w:rsidRPr="00BA7414">
        <w:rPr>
          <w:rFonts w:ascii="Arial" w:hAnsi="Arial" w:cs="Arial"/>
          <w:color w:val="000000"/>
          <w:lang w:val="et-EE"/>
        </w:rPr>
        <w:t>.2021) ei asu</w:t>
      </w:r>
      <w:r w:rsidRPr="00BA7414">
        <w:rPr>
          <w:rFonts w:ascii="Arial" w:hAnsi="Arial" w:cs="Arial"/>
          <w:color w:val="000000"/>
          <w:lang w:val="et-EE"/>
        </w:rPr>
        <w:br/>
        <w:t>planeeringualal ühtegi arheoloogiamälestist, seega mõju arheoloogiamälestistele</w:t>
      </w:r>
      <w:r w:rsidRPr="00BA7414">
        <w:rPr>
          <w:rFonts w:ascii="Arial" w:hAnsi="Arial" w:cs="Arial"/>
          <w:color w:val="000000"/>
          <w:lang w:val="et-EE"/>
        </w:rPr>
        <w:br/>
        <w:t>puudub;</w:t>
      </w:r>
    </w:p>
    <w:p w:rsidR="00D50F23" w:rsidRPr="00BA7414" w:rsidRDefault="00D50F23" w:rsidP="0002490B">
      <w:pPr>
        <w:numPr>
          <w:ilvl w:val="0"/>
          <w:numId w:val="32"/>
        </w:numPr>
        <w:spacing w:before="0" w:after="0"/>
        <w:ind w:left="284" w:hanging="218"/>
        <w:jc w:val="both"/>
        <w:rPr>
          <w:rFonts w:ascii="Arial" w:eastAsia="Calibri" w:hAnsi="Arial" w:cs="Arial"/>
          <w:lang w:val="et-EE"/>
        </w:rPr>
      </w:pPr>
      <w:r w:rsidRPr="00BA7414">
        <w:rPr>
          <w:rFonts w:ascii="Arial" w:eastAsia="Calibri" w:hAnsi="Arial" w:cs="Arial"/>
          <w:lang w:val="et-EE"/>
        </w:rPr>
        <w:t>vastavalt Maa-ameti geoloogia kaardirakenduse andmetele (</w:t>
      </w:r>
      <w:r w:rsidR="004E2855" w:rsidRPr="00BA7414">
        <w:rPr>
          <w:rFonts w:ascii="Arial" w:eastAsia="Calibri" w:hAnsi="Arial" w:cs="Arial"/>
          <w:lang w:val="et-EE"/>
        </w:rPr>
        <w:t>1</w:t>
      </w:r>
      <w:r w:rsidR="00934AC7" w:rsidRPr="00BA7414">
        <w:rPr>
          <w:rFonts w:ascii="Arial" w:eastAsia="Calibri" w:hAnsi="Arial" w:cs="Arial"/>
          <w:lang w:val="et-EE"/>
        </w:rPr>
        <w:t>8</w:t>
      </w:r>
      <w:r w:rsidRPr="00BA7414">
        <w:rPr>
          <w:rFonts w:ascii="Arial" w:eastAsia="Calibri" w:hAnsi="Arial" w:cs="Arial"/>
          <w:lang w:val="et-EE"/>
        </w:rPr>
        <w:t>.0</w:t>
      </w:r>
      <w:r w:rsidR="004E2855" w:rsidRPr="00BA7414">
        <w:rPr>
          <w:rFonts w:ascii="Arial" w:eastAsia="Calibri" w:hAnsi="Arial" w:cs="Arial"/>
          <w:lang w:val="et-EE"/>
        </w:rPr>
        <w:t>6</w:t>
      </w:r>
      <w:r w:rsidRPr="00BA7414">
        <w:rPr>
          <w:rFonts w:ascii="Arial" w:eastAsia="Calibri" w:hAnsi="Arial" w:cs="Arial"/>
          <w:lang w:val="et-EE"/>
        </w:rPr>
        <w:t>.2021) on planeeringuala peamiselt nõrgalt kaitstud</w:t>
      </w:r>
      <w:r w:rsidR="00B67BD4" w:rsidRPr="00BA7414">
        <w:rPr>
          <w:rFonts w:ascii="Arial" w:eastAsia="Calibri" w:hAnsi="Arial" w:cs="Arial"/>
          <w:lang w:val="et-EE"/>
        </w:rPr>
        <w:t xml:space="preserve"> </w:t>
      </w:r>
      <w:r w:rsidR="009F24B5" w:rsidRPr="00BA7414">
        <w:rPr>
          <w:rFonts w:ascii="Arial" w:eastAsia="Calibri" w:hAnsi="Arial" w:cs="Arial"/>
          <w:lang w:val="et-EE"/>
        </w:rPr>
        <w:t xml:space="preserve">ja põhjapoolne ala osaliselt </w:t>
      </w:r>
      <w:r w:rsidRPr="00BA7414">
        <w:rPr>
          <w:rFonts w:ascii="Arial" w:eastAsia="Calibri" w:hAnsi="Arial" w:cs="Arial"/>
          <w:lang w:val="et-EE"/>
        </w:rPr>
        <w:t>kaitsmata põhjaveega ala.</w:t>
      </w:r>
    </w:p>
    <w:p w:rsidR="00127ECF" w:rsidRPr="00BA7414" w:rsidRDefault="00127ECF" w:rsidP="0002490B">
      <w:pPr>
        <w:spacing w:before="0" w:after="0"/>
        <w:jc w:val="both"/>
        <w:rPr>
          <w:rFonts w:ascii="Arial" w:eastAsia="Calibri" w:hAnsi="Arial" w:cs="Arial"/>
          <w:lang w:val="et-EE"/>
        </w:rPr>
      </w:pPr>
    </w:p>
    <w:p w:rsidR="00D50F23" w:rsidRPr="00BA7414" w:rsidRDefault="00D50F23" w:rsidP="0002490B">
      <w:pPr>
        <w:spacing w:before="0" w:after="0"/>
        <w:jc w:val="both"/>
        <w:rPr>
          <w:rFonts w:ascii="Arial" w:eastAsia="Calibri" w:hAnsi="Arial" w:cs="Arial"/>
          <w:lang w:val="et-EE"/>
        </w:rPr>
      </w:pPr>
      <w:r w:rsidRPr="00BA7414">
        <w:rPr>
          <w:rFonts w:ascii="Arial" w:eastAsia="Calibri" w:hAnsi="Arial" w:cs="Arial"/>
          <w:lang w:val="et-EE"/>
        </w:rPr>
        <w:t>Arvestades eelnimetatud asjaolusid käsitletakse detailsemalt antud peatükis järgnevaid alateemasid, mis on vajalikud planeerimisele järgnevatele kavandatud tegevustele:</w:t>
      </w:r>
    </w:p>
    <w:p w:rsidR="00D50F23" w:rsidRPr="00BA7414" w:rsidRDefault="00D50F23" w:rsidP="0002490B">
      <w:pPr>
        <w:numPr>
          <w:ilvl w:val="0"/>
          <w:numId w:val="33"/>
        </w:numPr>
        <w:autoSpaceDE w:val="0"/>
        <w:autoSpaceDN w:val="0"/>
        <w:adjustRightInd w:val="0"/>
        <w:spacing w:before="0" w:after="0"/>
        <w:ind w:left="284" w:hanging="218"/>
        <w:contextualSpacing/>
        <w:jc w:val="both"/>
        <w:rPr>
          <w:rFonts w:ascii="Arial" w:hAnsi="Arial" w:cs="Arial"/>
          <w:color w:val="000000"/>
          <w:lang w:val="et-EE"/>
        </w:rPr>
      </w:pPr>
      <w:r w:rsidRPr="00BA7414">
        <w:rPr>
          <w:rFonts w:ascii="Arial" w:hAnsi="Arial" w:cs="Arial"/>
          <w:bCs/>
          <w:lang w:val="et-EE"/>
        </w:rPr>
        <w:t>kavandatava tegevusega kaasnev oht inimese tervisele ja keskkonnale ning avariiolukordade esinemise võimalikkus;</w:t>
      </w:r>
    </w:p>
    <w:p w:rsidR="00D50F23" w:rsidRPr="00BA7414" w:rsidRDefault="00D50F23" w:rsidP="0002490B">
      <w:pPr>
        <w:numPr>
          <w:ilvl w:val="0"/>
          <w:numId w:val="33"/>
        </w:numPr>
        <w:spacing w:before="0" w:after="0"/>
        <w:ind w:left="284" w:hanging="218"/>
        <w:contextualSpacing/>
        <w:jc w:val="both"/>
        <w:rPr>
          <w:rFonts w:ascii="Arial" w:eastAsia="Calibri" w:hAnsi="Arial" w:cs="Arial"/>
          <w:lang w:val="et-EE"/>
        </w:rPr>
      </w:pPr>
      <w:r w:rsidRPr="00BA7414">
        <w:rPr>
          <w:rFonts w:ascii="Arial" w:hAnsi="Arial" w:cs="Arial"/>
          <w:bCs/>
          <w:lang w:val="et-EE"/>
        </w:rPr>
        <w:t>müra ja vibratsioon;</w:t>
      </w:r>
    </w:p>
    <w:p w:rsidR="00D50F23" w:rsidRPr="00BA7414" w:rsidRDefault="00D50F23" w:rsidP="0002490B">
      <w:pPr>
        <w:numPr>
          <w:ilvl w:val="0"/>
          <w:numId w:val="33"/>
        </w:numPr>
        <w:autoSpaceDE w:val="0"/>
        <w:autoSpaceDN w:val="0"/>
        <w:adjustRightInd w:val="0"/>
        <w:spacing w:before="0" w:after="0"/>
        <w:ind w:left="284" w:hanging="218"/>
        <w:contextualSpacing/>
        <w:jc w:val="both"/>
        <w:rPr>
          <w:rFonts w:ascii="Arial" w:eastAsia="Calibri" w:hAnsi="Arial" w:cs="Arial"/>
          <w:lang w:val="et-EE"/>
        </w:rPr>
      </w:pPr>
      <w:r w:rsidRPr="00BA7414">
        <w:rPr>
          <w:rFonts w:ascii="Arial" w:hAnsi="Arial" w:cs="Arial"/>
          <w:bCs/>
          <w:lang w:val="et-EE"/>
        </w:rPr>
        <w:lastRenderedPageBreak/>
        <w:t>põhjavesi ja pinnavesi;</w:t>
      </w:r>
    </w:p>
    <w:p w:rsidR="00D50F23" w:rsidRPr="00BA7414" w:rsidRDefault="00D50F23" w:rsidP="0002490B">
      <w:pPr>
        <w:numPr>
          <w:ilvl w:val="0"/>
          <w:numId w:val="33"/>
        </w:numPr>
        <w:autoSpaceDE w:val="0"/>
        <w:autoSpaceDN w:val="0"/>
        <w:adjustRightInd w:val="0"/>
        <w:spacing w:before="0" w:after="0"/>
        <w:ind w:left="284" w:hanging="218"/>
        <w:contextualSpacing/>
        <w:jc w:val="both"/>
        <w:rPr>
          <w:rFonts w:ascii="Arial" w:eastAsia="Calibri" w:hAnsi="Arial" w:cs="Arial"/>
          <w:lang w:val="et-EE"/>
        </w:rPr>
      </w:pPr>
      <w:r w:rsidRPr="00BA7414">
        <w:rPr>
          <w:rFonts w:ascii="Arial" w:hAnsi="Arial" w:cs="Arial"/>
          <w:bCs/>
          <w:lang w:val="et-EE"/>
        </w:rPr>
        <w:t>radoon.</w:t>
      </w:r>
    </w:p>
    <w:p w:rsidR="005E666B" w:rsidRPr="00BA7414" w:rsidRDefault="005E666B" w:rsidP="005E666B">
      <w:pPr>
        <w:autoSpaceDE w:val="0"/>
        <w:autoSpaceDN w:val="0"/>
        <w:adjustRightInd w:val="0"/>
        <w:spacing w:before="0" w:after="0"/>
        <w:contextualSpacing/>
        <w:jc w:val="both"/>
        <w:rPr>
          <w:rFonts w:ascii="Arial" w:eastAsia="Calibri" w:hAnsi="Arial" w:cs="Arial"/>
          <w:lang w:val="et-EE"/>
        </w:rPr>
      </w:pPr>
    </w:p>
    <w:p w:rsidR="009F24B5" w:rsidRPr="00BA7414" w:rsidRDefault="009F24B5" w:rsidP="0002490B">
      <w:pPr>
        <w:pStyle w:val="Heading2"/>
        <w:numPr>
          <w:ilvl w:val="1"/>
          <w:numId w:val="7"/>
        </w:numPr>
        <w:tabs>
          <w:tab w:val="left" w:pos="426"/>
        </w:tabs>
        <w:jc w:val="both"/>
        <w:rPr>
          <w:rFonts w:cs="Arial"/>
          <w:szCs w:val="22"/>
          <w:lang w:val="et-EE"/>
        </w:rPr>
      </w:pPr>
      <w:bookmarkStart w:id="45" w:name="_Toc75857772"/>
      <w:bookmarkStart w:id="46" w:name="_Hlk73017062"/>
      <w:r w:rsidRPr="00BA7414">
        <w:rPr>
          <w:rFonts w:cs="Arial"/>
          <w:szCs w:val="22"/>
          <w:lang w:val="et-EE"/>
        </w:rPr>
        <w:t>Kavandatava tegevusega kaasnev oht inimese tervisele ja keskkonnale ning avariiolukordade esinemise võimalikkus</w:t>
      </w:r>
      <w:bookmarkEnd w:id="45"/>
    </w:p>
    <w:bookmarkEnd w:id="46"/>
    <w:p w:rsidR="009F24B5" w:rsidRPr="00BA7414" w:rsidRDefault="009F24B5" w:rsidP="0002490B">
      <w:pPr>
        <w:spacing w:before="0" w:after="0"/>
        <w:jc w:val="both"/>
        <w:rPr>
          <w:rFonts w:ascii="Arial" w:eastAsia="Calibri" w:hAnsi="Arial" w:cs="Arial"/>
          <w:lang w:val="et-EE"/>
        </w:rPr>
      </w:pPr>
      <w:r w:rsidRPr="00BA7414">
        <w:rPr>
          <w:rFonts w:ascii="Arial" w:eastAsia="Calibri" w:hAnsi="Arial" w:cs="Arial"/>
          <w:lang w:val="et-EE"/>
        </w:rPr>
        <w:t>Oht inimeste tervisele ja keskkonnale ning õnnetuste esinemise võimalikkus on kavandatava tegevuse puhul minimaalne ning võib avalduda hoonete rajamise ehitusprotsessis.</w:t>
      </w:r>
    </w:p>
    <w:p w:rsidR="009F24B5" w:rsidRPr="00BA7414" w:rsidRDefault="009F24B5" w:rsidP="0002490B">
      <w:p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rsidR="00127ECF" w:rsidRPr="00BA7414" w:rsidRDefault="00127ECF" w:rsidP="0002490B">
      <w:pPr>
        <w:autoSpaceDE w:val="0"/>
        <w:autoSpaceDN w:val="0"/>
        <w:adjustRightInd w:val="0"/>
        <w:spacing w:before="0" w:after="0"/>
        <w:jc w:val="both"/>
        <w:rPr>
          <w:rFonts w:ascii="Arial" w:hAnsi="Arial" w:cs="Arial"/>
          <w:color w:val="000000"/>
          <w:lang w:val="et-EE"/>
        </w:rPr>
      </w:pPr>
    </w:p>
    <w:p w:rsidR="009F24B5" w:rsidRPr="00BA7414" w:rsidRDefault="00E92E9B" w:rsidP="0002490B">
      <w:p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Avariiohtlike</w:t>
      </w:r>
      <w:r w:rsidR="009F24B5" w:rsidRPr="00BA7414">
        <w:rPr>
          <w:rFonts w:ascii="Arial" w:hAnsi="Arial" w:cs="Arial"/>
          <w:color w:val="000000"/>
          <w:lang w:val="et-EE"/>
        </w:rPr>
        <w:t xml:space="preserve"> olukordade vältimiseks:</w:t>
      </w:r>
    </w:p>
    <w:p w:rsidR="009F24B5" w:rsidRPr="00BA7414" w:rsidRDefault="009F24B5" w:rsidP="0002490B">
      <w:pPr>
        <w:numPr>
          <w:ilvl w:val="0"/>
          <w:numId w:val="34"/>
        </w:numPr>
        <w:autoSpaceDE w:val="0"/>
        <w:autoSpaceDN w:val="0"/>
        <w:adjustRightInd w:val="0"/>
        <w:spacing w:before="0" w:after="0"/>
        <w:ind w:left="284" w:hanging="218"/>
        <w:contextualSpacing/>
        <w:jc w:val="both"/>
        <w:rPr>
          <w:rFonts w:ascii="Arial" w:hAnsi="Arial" w:cs="Arial"/>
          <w:color w:val="000000"/>
          <w:lang w:val="et-EE"/>
        </w:rPr>
      </w:pPr>
      <w:r w:rsidRPr="00BA7414">
        <w:rPr>
          <w:rFonts w:ascii="Arial" w:hAnsi="Arial" w:cs="Arial"/>
          <w:color w:val="000000"/>
          <w:lang w:val="et-EE"/>
        </w:rPr>
        <w:t>territooriumi korrashoid;</w:t>
      </w:r>
    </w:p>
    <w:p w:rsidR="009F24B5" w:rsidRPr="00BA7414" w:rsidRDefault="009F24B5" w:rsidP="0002490B">
      <w:pPr>
        <w:numPr>
          <w:ilvl w:val="0"/>
          <w:numId w:val="34"/>
        </w:numPr>
        <w:autoSpaceDE w:val="0"/>
        <w:autoSpaceDN w:val="0"/>
        <w:adjustRightInd w:val="0"/>
        <w:spacing w:before="0" w:after="0"/>
        <w:ind w:left="284" w:hanging="218"/>
        <w:contextualSpacing/>
        <w:jc w:val="both"/>
        <w:rPr>
          <w:rFonts w:ascii="Arial" w:hAnsi="Arial" w:cs="Arial"/>
          <w:color w:val="000000"/>
          <w:lang w:val="et-EE"/>
        </w:rPr>
      </w:pPr>
      <w:r w:rsidRPr="00BA7414">
        <w:rPr>
          <w:rFonts w:ascii="Arial" w:hAnsi="Arial" w:cs="Arial"/>
          <w:color w:val="000000"/>
          <w:lang w:val="et-EE"/>
        </w:rPr>
        <w:t>territooriumile tagada juurdepääs;</w:t>
      </w:r>
    </w:p>
    <w:p w:rsidR="009F24B5" w:rsidRPr="00BA7414" w:rsidRDefault="009F24B5" w:rsidP="0002490B">
      <w:pPr>
        <w:numPr>
          <w:ilvl w:val="0"/>
          <w:numId w:val="34"/>
        </w:numPr>
        <w:autoSpaceDE w:val="0"/>
        <w:autoSpaceDN w:val="0"/>
        <w:adjustRightInd w:val="0"/>
        <w:spacing w:before="0" w:after="0"/>
        <w:ind w:left="284" w:hanging="218"/>
        <w:contextualSpacing/>
        <w:jc w:val="both"/>
        <w:rPr>
          <w:rFonts w:ascii="Arial" w:hAnsi="Arial" w:cs="Arial"/>
          <w:color w:val="000000"/>
          <w:lang w:val="et-EE"/>
        </w:rPr>
      </w:pPr>
      <w:r w:rsidRPr="00BA7414">
        <w:rPr>
          <w:rFonts w:ascii="Arial" w:hAnsi="Arial" w:cs="Arial"/>
          <w:color w:val="000000"/>
          <w:lang w:val="et-EE"/>
        </w:rPr>
        <w:t>ehitamise ajal ei tohi koormata keskkonda saasteainetega, vältida masinatest tingitud õlireostust, vajalik on ehitusjääkide õigeaegne ja pidev koristamine;</w:t>
      </w:r>
    </w:p>
    <w:p w:rsidR="009F24B5" w:rsidRPr="00BA7414" w:rsidRDefault="009F24B5" w:rsidP="0002490B">
      <w:pPr>
        <w:numPr>
          <w:ilvl w:val="0"/>
          <w:numId w:val="34"/>
        </w:numPr>
        <w:autoSpaceDE w:val="0"/>
        <w:autoSpaceDN w:val="0"/>
        <w:adjustRightInd w:val="0"/>
        <w:spacing w:before="0" w:after="0"/>
        <w:ind w:left="284" w:hanging="218"/>
        <w:contextualSpacing/>
        <w:jc w:val="both"/>
        <w:rPr>
          <w:rFonts w:ascii="Arial" w:hAnsi="Arial" w:cs="Arial"/>
          <w:b/>
          <w:bCs/>
          <w:lang w:val="et-EE"/>
        </w:rPr>
      </w:pPr>
      <w:r w:rsidRPr="00BA7414">
        <w:rPr>
          <w:rFonts w:ascii="Arial" w:hAnsi="Arial" w:cs="Arial"/>
          <w:color w:val="000000"/>
          <w:lang w:val="et-EE"/>
        </w:rPr>
        <w:t>vajadusel luua ajutine (ehitusaegne) saasteainete kogumise ja puhastamise süsteem.</w:t>
      </w:r>
    </w:p>
    <w:p w:rsidR="009F24B5" w:rsidRPr="00BA7414" w:rsidRDefault="009F24B5" w:rsidP="0002490B">
      <w:pPr>
        <w:autoSpaceDE w:val="0"/>
        <w:autoSpaceDN w:val="0"/>
        <w:adjustRightInd w:val="0"/>
        <w:spacing w:before="0" w:after="0"/>
        <w:ind w:left="284"/>
        <w:contextualSpacing/>
        <w:jc w:val="both"/>
        <w:rPr>
          <w:rFonts w:ascii="Arial" w:hAnsi="Arial" w:cs="Arial"/>
          <w:b/>
          <w:bCs/>
          <w:lang w:val="et-EE"/>
        </w:rPr>
      </w:pPr>
    </w:p>
    <w:p w:rsidR="009F24B5" w:rsidRPr="00BA7414" w:rsidRDefault="009F24B5" w:rsidP="0002490B">
      <w:pPr>
        <w:pStyle w:val="Heading2"/>
        <w:numPr>
          <w:ilvl w:val="1"/>
          <w:numId w:val="7"/>
        </w:numPr>
        <w:tabs>
          <w:tab w:val="left" w:pos="426"/>
        </w:tabs>
        <w:jc w:val="both"/>
        <w:rPr>
          <w:rFonts w:cs="Arial"/>
          <w:szCs w:val="22"/>
          <w:lang w:val="et-EE"/>
        </w:rPr>
      </w:pPr>
      <w:bookmarkStart w:id="47" w:name="_Toc75857773"/>
      <w:r w:rsidRPr="00BA7414">
        <w:rPr>
          <w:rFonts w:cs="Arial"/>
          <w:szCs w:val="22"/>
          <w:lang w:val="et-EE"/>
        </w:rPr>
        <w:t>Müra ja vibratsioon</w:t>
      </w:r>
      <w:bookmarkEnd w:id="47"/>
    </w:p>
    <w:p w:rsidR="009F24B5" w:rsidRPr="00BA7414" w:rsidRDefault="009F24B5" w:rsidP="0002490B">
      <w:pPr>
        <w:spacing w:before="0" w:after="0"/>
        <w:jc w:val="both"/>
        <w:rPr>
          <w:rFonts w:ascii="Arial" w:eastAsia="Calibri" w:hAnsi="Arial" w:cs="Arial"/>
          <w:lang w:val="et-EE"/>
        </w:rPr>
      </w:pPr>
      <w:r w:rsidRPr="00BA7414">
        <w:rPr>
          <w:rFonts w:ascii="Arial" w:eastAsia="Calibri" w:hAnsi="Arial" w:cs="Arial"/>
          <w:lang w:val="et-EE"/>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rsidR="00127ECF" w:rsidRPr="00BA7414" w:rsidRDefault="00127ECF" w:rsidP="0002490B">
      <w:pPr>
        <w:spacing w:before="0" w:after="0"/>
        <w:jc w:val="both"/>
        <w:rPr>
          <w:rFonts w:ascii="Arial" w:eastAsia="Calibri" w:hAnsi="Arial" w:cs="Arial"/>
          <w:lang w:val="et-EE"/>
        </w:rPr>
      </w:pPr>
    </w:p>
    <w:p w:rsidR="009F24B5" w:rsidRPr="00BA7414" w:rsidRDefault="009F24B5" w:rsidP="0002490B">
      <w:pPr>
        <w:spacing w:before="0" w:after="0"/>
        <w:jc w:val="both"/>
        <w:rPr>
          <w:rFonts w:ascii="Arial" w:hAnsi="Arial" w:cs="Arial"/>
          <w:u w:val="single"/>
          <w:lang w:val="et-EE"/>
        </w:rPr>
      </w:pPr>
      <w:r w:rsidRPr="00BA7414">
        <w:rPr>
          <w:rFonts w:ascii="Arial" w:eastAsia="Calibri" w:hAnsi="Arial" w:cs="Arial"/>
          <w:u w:val="single"/>
          <w:lang w:val="et-EE"/>
        </w:rPr>
        <w:t>Mürakaitse rakendamise meetmed:</w:t>
      </w:r>
    </w:p>
    <w:p w:rsidR="009F24B5" w:rsidRPr="00BA7414" w:rsidRDefault="009F24B5" w:rsidP="0002490B">
      <w:pPr>
        <w:numPr>
          <w:ilvl w:val="0"/>
          <w:numId w:val="35"/>
        </w:numPr>
        <w:suppressAutoHyphens/>
        <w:autoSpaceDE w:val="0"/>
        <w:spacing w:before="0" w:after="0"/>
        <w:ind w:left="284" w:hanging="218"/>
        <w:contextualSpacing/>
        <w:jc w:val="both"/>
        <w:rPr>
          <w:rFonts w:ascii="Arial" w:hAnsi="Arial" w:cs="Arial"/>
          <w:lang w:val="et-EE"/>
        </w:rPr>
      </w:pPr>
      <w:r w:rsidRPr="00BA7414">
        <w:rPr>
          <w:rFonts w:ascii="Arial" w:eastAsia="Calibri" w:hAnsi="Arial" w:cs="Arial"/>
          <w:lang w:val="et-EE"/>
        </w:rPr>
        <w:t>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Pr="00BA7414">
        <w:rPr>
          <w:rFonts w:ascii="Arial" w:hAnsi="Arial" w:cs="Arial"/>
          <w:lang w:val="et-EE"/>
        </w:rPr>
        <w:t xml:space="preserve"> välispiiride ühisisolatsioon R`</w:t>
      </w:r>
      <w:r w:rsidRPr="00BA7414">
        <w:rPr>
          <w:rFonts w:ascii="Arial" w:hAnsi="Arial" w:cs="Arial"/>
          <w:vertAlign w:val="subscript"/>
          <w:lang w:val="et-EE"/>
        </w:rPr>
        <w:t>tr,s,w</w:t>
      </w:r>
      <w:r w:rsidRPr="00BA7414">
        <w:rPr>
          <w:rFonts w:ascii="Arial" w:hAnsi="Arial" w:cs="Arial"/>
          <w:vertAlign w:val="superscript"/>
          <w:lang w:val="et-EE"/>
        </w:rPr>
        <w:footnoteReference w:id="1"/>
      </w:r>
      <w:r w:rsidRPr="00BA7414">
        <w:rPr>
          <w:rFonts w:ascii="Arial" w:hAnsi="Arial" w:cs="Arial"/>
          <w:lang w:val="et-EE"/>
        </w:rPr>
        <w:t>+C</w:t>
      </w:r>
      <w:r w:rsidRPr="00BA7414">
        <w:rPr>
          <w:rFonts w:ascii="Arial" w:hAnsi="Arial" w:cs="Arial"/>
          <w:vertAlign w:val="subscript"/>
          <w:lang w:val="et-EE"/>
        </w:rPr>
        <w:t>tr</w:t>
      </w:r>
      <w:r w:rsidRPr="00BA7414">
        <w:rPr>
          <w:rFonts w:ascii="Arial" w:hAnsi="Arial" w:cs="Arial"/>
          <w:vertAlign w:val="superscript"/>
          <w:lang w:val="et-EE"/>
        </w:rPr>
        <w:footnoteReference w:id="2"/>
      </w:r>
      <w:r w:rsidRPr="00BA7414">
        <w:rPr>
          <w:rFonts w:ascii="Arial" w:hAnsi="Arial" w:cs="Arial"/>
          <w:lang w:val="et-EE"/>
        </w:rPr>
        <w:t xml:space="preserve"> ei oleks väiksem standardi tabelis 6.3 (välispiiridele esitatavad heliisolatsiooninõuded olenevalt välise müra tasemest) toodud piirväärtusest;</w:t>
      </w:r>
    </w:p>
    <w:p w:rsidR="009F24B5" w:rsidRPr="00BA7414" w:rsidRDefault="009F24B5" w:rsidP="0002490B">
      <w:pPr>
        <w:numPr>
          <w:ilvl w:val="0"/>
          <w:numId w:val="35"/>
        </w:numPr>
        <w:spacing w:before="0" w:after="0"/>
        <w:ind w:left="284" w:hanging="218"/>
        <w:contextualSpacing/>
        <w:jc w:val="both"/>
        <w:rPr>
          <w:rFonts w:ascii="Arial" w:eastAsia="Calibri" w:hAnsi="Arial" w:cs="Arial"/>
          <w:lang w:val="et-EE"/>
        </w:rPr>
      </w:pPr>
      <w:r w:rsidRPr="00BA7414">
        <w:rPr>
          <w:rFonts w:ascii="Arial" w:eastAsia="Calibri" w:hAnsi="Arial" w:cs="Arial"/>
          <w:lang w:val="et-EE"/>
        </w:rPr>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w:t>
      </w:r>
      <w:r w:rsidR="001068B6" w:rsidRPr="00BA7414">
        <w:rPr>
          <w:rFonts w:ascii="Arial" w:eastAsia="Calibri" w:hAnsi="Arial" w:cs="Arial"/>
          <w:lang w:val="et-EE"/>
        </w:rPr>
        <w:t>laneeringual</w:t>
      </w:r>
      <w:r w:rsidRPr="00BA7414">
        <w:rPr>
          <w:rFonts w:ascii="Arial" w:eastAsia="Calibri" w:hAnsi="Arial" w:cs="Arial"/>
          <w:lang w:val="et-EE"/>
        </w:rPr>
        <w:t>a ja lähialaga;</w:t>
      </w:r>
    </w:p>
    <w:p w:rsidR="009F24B5" w:rsidRPr="00BA7414" w:rsidRDefault="009F24B5" w:rsidP="0002490B">
      <w:pPr>
        <w:numPr>
          <w:ilvl w:val="0"/>
          <w:numId w:val="35"/>
        </w:numPr>
        <w:spacing w:before="0" w:after="0"/>
        <w:ind w:left="284" w:hanging="218"/>
        <w:contextualSpacing/>
        <w:jc w:val="both"/>
        <w:rPr>
          <w:rFonts w:ascii="Arial" w:eastAsia="Calibri" w:hAnsi="Arial" w:cs="Arial"/>
          <w:lang w:val="et-EE"/>
        </w:rPr>
      </w:pPr>
      <w:r w:rsidRPr="00BA7414">
        <w:rPr>
          <w:rFonts w:ascii="Arial" w:eastAsia="Calibri" w:hAnsi="Arial" w:cs="Arial"/>
          <w:lang w:val="et-EE"/>
        </w:rPr>
        <w:t>akende valikul eeskätt hoone teepoolsetel külgedel tuleb tähelepanu pöörata akende heliisolatsioonile teeliiklusest tuleneva müra suhtes. Kasutada tuleb tõhusa heliisolatsiooniga klaaspakettaknaid;</w:t>
      </w:r>
    </w:p>
    <w:p w:rsidR="009F24B5" w:rsidRPr="00BA7414" w:rsidRDefault="009F24B5" w:rsidP="0002490B">
      <w:pPr>
        <w:numPr>
          <w:ilvl w:val="0"/>
          <w:numId w:val="35"/>
        </w:numPr>
        <w:suppressAutoHyphens/>
        <w:autoSpaceDE w:val="0"/>
        <w:spacing w:before="0" w:after="0"/>
        <w:ind w:left="284" w:hanging="218"/>
        <w:contextualSpacing/>
        <w:jc w:val="both"/>
        <w:rPr>
          <w:rFonts w:ascii="Arial" w:hAnsi="Arial" w:cs="Arial"/>
          <w:lang w:val="et-EE"/>
        </w:rPr>
      </w:pPr>
      <w:r w:rsidRPr="00BA7414">
        <w:rPr>
          <w:rFonts w:ascii="Arial" w:hAnsi="Arial" w:cs="Arial"/>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rsidR="00127ECF" w:rsidRPr="00BA7414" w:rsidRDefault="00127ECF" w:rsidP="0002490B">
      <w:pPr>
        <w:suppressAutoHyphens/>
        <w:autoSpaceDE w:val="0"/>
        <w:spacing w:before="0" w:after="0"/>
        <w:contextualSpacing/>
        <w:jc w:val="both"/>
        <w:rPr>
          <w:rFonts w:ascii="Arial" w:hAnsi="Arial" w:cs="Arial"/>
          <w:lang w:val="et-EE"/>
        </w:rPr>
      </w:pPr>
    </w:p>
    <w:p w:rsidR="00A579D5" w:rsidRPr="00BA7414" w:rsidRDefault="00A579D5" w:rsidP="0002490B">
      <w:pPr>
        <w:pStyle w:val="Heading2"/>
        <w:numPr>
          <w:ilvl w:val="1"/>
          <w:numId w:val="7"/>
        </w:numPr>
        <w:tabs>
          <w:tab w:val="left" w:pos="426"/>
        </w:tabs>
        <w:jc w:val="both"/>
        <w:rPr>
          <w:rFonts w:cs="Arial"/>
          <w:szCs w:val="22"/>
          <w:lang w:val="et-EE"/>
        </w:rPr>
      </w:pPr>
      <w:bookmarkStart w:id="48" w:name="_Toc75857774"/>
      <w:r w:rsidRPr="00BA7414">
        <w:rPr>
          <w:rFonts w:cs="Arial"/>
          <w:szCs w:val="22"/>
          <w:lang w:val="et-EE"/>
        </w:rPr>
        <w:lastRenderedPageBreak/>
        <w:t>Põhjavesi ja pinnavesi</w:t>
      </w:r>
      <w:bookmarkEnd w:id="48"/>
    </w:p>
    <w:p w:rsidR="00A579D5" w:rsidRPr="00BA7414" w:rsidRDefault="00A579D5" w:rsidP="0002490B">
      <w:p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Planeeringuala asub nõrgalt kaitstud põhjaveega ala piirkonnas. Kavandatava tegevusega ei kaasne põhjaveevõttu ega põhjaveereostust.</w:t>
      </w:r>
    </w:p>
    <w:p w:rsidR="00A579D5" w:rsidRPr="00BA7414" w:rsidRDefault="00A579D5" w:rsidP="0002490B">
      <w:pPr>
        <w:autoSpaceDE w:val="0"/>
        <w:autoSpaceDN w:val="0"/>
        <w:adjustRightInd w:val="0"/>
        <w:spacing w:before="0" w:after="0"/>
        <w:rPr>
          <w:rFonts w:ascii="Arial" w:hAnsi="Arial" w:cs="Arial"/>
          <w:color w:val="000000"/>
          <w:lang w:val="et-EE"/>
        </w:rPr>
      </w:pPr>
      <w:r w:rsidRPr="00BA7414">
        <w:rPr>
          <w:rFonts w:ascii="Arial" w:hAnsi="Arial" w:cs="Arial"/>
          <w:color w:val="000000"/>
          <w:lang w:val="et-EE"/>
        </w:rPr>
        <w:t>Põhjavee kaitseks kasutatavad meetmed:</w:t>
      </w:r>
    </w:p>
    <w:p w:rsidR="00A579D5" w:rsidRPr="00BA7414" w:rsidRDefault="00A579D5" w:rsidP="0002490B">
      <w:pPr>
        <w:pStyle w:val="ListParagraph"/>
        <w:numPr>
          <w:ilvl w:val="0"/>
          <w:numId w:val="43"/>
        </w:numPr>
        <w:autoSpaceDE w:val="0"/>
        <w:autoSpaceDN w:val="0"/>
        <w:adjustRightInd w:val="0"/>
        <w:spacing w:before="0" w:after="0"/>
        <w:rPr>
          <w:rFonts w:ascii="Arial" w:hAnsi="Arial" w:cs="Arial"/>
          <w:color w:val="000000"/>
          <w:lang w:val="et-EE"/>
        </w:rPr>
      </w:pPr>
      <w:r w:rsidRPr="00BA7414">
        <w:rPr>
          <w:rFonts w:ascii="Arial" w:hAnsi="Arial" w:cs="Arial"/>
          <w:color w:val="000000"/>
          <w:lang w:val="et-EE"/>
        </w:rPr>
        <w:t>mitte immutada reovett haljasaladele;</w:t>
      </w:r>
    </w:p>
    <w:p w:rsidR="00127ECF" w:rsidRPr="00BA7414" w:rsidRDefault="00A579D5" w:rsidP="0002490B">
      <w:pPr>
        <w:pStyle w:val="ListParagraph"/>
        <w:numPr>
          <w:ilvl w:val="0"/>
          <w:numId w:val="43"/>
        </w:numPr>
        <w:autoSpaceDE w:val="0"/>
        <w:autoSpaceDN w:val="0"/>
        <w:adjustRightInd w:val="0"/>
        <w:spacing w:before="0" w:after="0"/>
        <w:rPr>
          <w:rFonts w:ascii="Arial" w:hAnsi="Arial" w:cs="Arial"/>
          <w:color w:val="000000"/>
          <w:lang w:val="et-EE"/>
        </w:rPr>
      </w:pPr>
      <w:r w:rsidRPr="00BA7414">
        <w:rPr>
          <w:rFonts w:ascii="Arial" w:hAnsi="Arial" w:cs="Arial"/>
          <w:color w:val="000000"/>
          <w:lang w:val="et-EE"/>
        </w:rPr>
        <w:t>mitte juhtida saasteaineid või saastunud vett haljasaladele.</w:t>
      </w:r>
    </w:p>
    <w:p w:rsidR="00127ECF" w:rsidRPr="00BA7414" w:rsidRDefault="00A579D5" w:rsidP="0002490B">
      <w:pPr>
        <w:spacing w:before="0" w:after="0"/>
        <w:jc w:val="both"/>
        <w:rPr>
          <w:rFonts w:ascii="Arial" w:eastAsia="Calibri" w:hAnsi="Arial" w:cs="Arial"/>
          <w:lang w:val="et-EE"/>
        </w:rPr>
      </w:pPr>
      <w:r w:rsidRPr="00BA7414">
        <w:rPr>
          <w:rFonts w:ascii="Arial" w:eastAsia="Calibri" w:hAnsi="Arial" w:cs="Arial"/>
          <w:lang w:val="et-EE"/>
        </w:rPr>
        <w:t>Veeseaduse § 8 lõike 2 punktide 4 ja 7 kohaselt on sademeveega saasteainete juhtimiseks suublasse ja tahkete ainete uputamiseks või heitmiseks veekogusse (näiteks truupide paigaldamine) vajalik vee erikasutusloa olemasolu.</w:t>
      </w:r>
    </w:p>
    <w:p w:rsidR="00A579D5" w:rsidRPr="00BA7414" w:rsidRDefault="00A579D5" w:rsidP="0002490B">
      <w:pPr>
        <w:spacing w:before="0" w:after="0"/>
        <w:jc w:val="both"/>
        <w:rPr>
          <w:rFonts w:ascii="Arial" w:eastAsia="Calibri" w:hAnsi="Arial" w:cs="Arial"/>
          <w:lang w:val="et-EE"/>
        </w:rPr>
      </w:pPr>
      <w:r w:rsidRPr="00BA7414">
        <w:rPr>
          <w:rFonts w:ascii="Arial" w:eastAsia="Calibri" w:hAnsi="Arial" w:cs="Arial"/>
          <w:lang w:val="et-EE"/>
        </w:rPr>
        <w:t>Järgnevas projekteerimisetapis tuleb jälgida, kas ilmneb asjaolusid ja vajadusi, mis tingivad vee erikasutusloa taotlemist.</w:t>
      </w:r>
    </w:p>
    <w:p w:rsidR="00127ECF" w:rsidRPr="00BA7414" w:rsidRDefault="00127ECF" w:rsidP="0002490B">
      <w:pPr>
        <w:spacing w:before="0" w:after="0"/>
        <w:jc w:val="both"/>
        <w:rPr>
          <w:rFonts w:ascii="Arial" w:eastAsia="Calibri" w:hAnsi="Arial" w:cs="Arial"/>
          <w:lang w:val="et-EE"/>
        </w:rPr>
      </w:pPr>
    </w:p>
    <w:p w:rsidR="00A579D5" w:rsidRPr="00BA7414" w:rsidRDefault="00A579D5" w:rsidP="0002490B">
      <w:pPr>
        <w:pStyle w:val="Heading2"/>
        <w:numPr>
          <w:ilvl w:val="1"/>
          <w:numId w:val="7"/>
        </w:numPr>
        <w:tabs>
          <w:tab w:val="left" w:pos="426"/>
        </w:tabs>
        <w:jc w:val="both"/>
        <w:rPr>
          <w:rFonts w:cs="Arial"/>
          <w:szCs w:val="22"/>
          <w:lang w:val="et-EE"/>
        </w:rPr>
      </w:pPr>
      <w:bookmarkStart w:id="49" w:name="_Toc75857775"/>
      <w:r w:rsidRPr="00BA7414">
        <w:rPr>
          <w:rFonts w:cs="Arial"/>
          <w:szCs w:val="22"/>
          <w:lang w:val="et-EE"/>
        </w:rPr>
        <w:t>Radoon</w:t>
      </w:r>
      <w:bookmarkEnd w:id="49"/>
    </w:p>
    <w:p w:rsidR="00127ECF" w:rsidRPr="00BA7414" w:rsidRDefault="00A579D5" w:rsidP="0002490B">
      <w:pPr>
        <w:spacing w:before="0" w:after="0"/>
        <w:jc w:val="both"/>
        <w:rPr>
          <w:rFonts w:ascii="Arial" w:hAnsi="Arial" w:cs="Arial"/>
          <w:lang w:val="et-EE"/>
        </w:rPr>
      </w:pPr>
      <w:r w:rsidRPr="00BA7414">
        <w:rPr>
          <w:rFonts w:ascii="Arial" w:hAnsi="Arial" w:cs="Arial"/>
          <w:lang w:val="et-EE"/>
        </w:rPr>
        <w:t xml:space="preserve">Planeeritav ala jääb Põhja-Eesti </w:t>
      </w:r>
      <w:r w:rsidR="00934AC7" w:rsidRPr="00BA7414">
        <w:rPr>
          <w:rFonts w:ascii="Arial" w:hAnsi="Arial" w:cs="Arial"/>
          <w:lang w:val="et-EE"/>
        </w:rPr>
        <w:t>normaalse</w:t>
      </w:r>
      <w:r w:rsidRPr="00BA7414">
        <w:rPr>
          <w:rFonts w:ascii="Arial" w:hAnsi="Arial" w:cs="Arial"/>
          <w:lang w:val="et-EE"/>
        </w:rPr>
        <w:t xml:space="preserve"> radoonisisaldusega pinnase vööndi piiresse: pinnase radoonisisaldus on </w:t>
      </w:r>
      <w:r w:rsidR="00934AC7" w:rsidRPr="00BA7414">
        <w:rPr>
          <w:rFonts w:ascii="Arial" w:hAnsi="Arial" w:cs="Arial"/>
          <w:lang w:val="et-EE"/>
        </w:rPr>
        <w:t>3</w:t>
      </w:r>
      <w:r w:rsidRPr="00BA7414">
        <w:rPr>
          <w:rFonts w:ascii="Arial" w:hAnsi="Arial" w:cs="Arial"/>
          <w:lang w:val="et-EE"/>
        </w:rPr>
        <w:t>0 – 50 kBq/m</w:t>
      </w:r>
      <w:r w:rsidRPr="00BA7414">
        <w:rPr>
          <w:rFonts w:ascii="Arial" w:hAnsi="Arial" w:cs="Arial"/>
          <w:vertAlign w:val="superscript"/>
          <w:lang w:val="et-EE"/>
        </w:rPr>
        <w:t>3</w:t>
      </w:r>
      <w:r w:rsidRPr="00BA7414">
        <w:rPr>
          <w:rFonts w:ascii="Arial" w:hAnsi="Arial" w:cs="Arial"/>
          <w:lang w:val="et-EE"/>
        </w:rPr>
        <w:t xml:space="preserve"> (Harjumaa pinnase radooniriski kaart, Tallinn 2008).</w:t>
      </w:r>
    </w:p>
    <w:p w:rsidR="00127ECF" w:rsidRPr="00BA7414" w:rsidRDefault="00A579D5" w:rsidP="0002490B">
      <w:pPr>
        <w:spacing w:before="0" w:after="0"/>
        <w:jc w:val="both"/>
        <w:rPr>
          <w:rFonts w:ascii="Arial" w:hAnsi="Arial" w:cs="Arial"/>
          <w:lang w:val="et-EE"/>
        </w:rPr>
      </w:pPr>
      <w:r w:rsidRPr="00BA7414">
        <w:rPr>
          <w:rFonts w:ascii="Arial" w:hAnsi="Arial" w:cs="Arial"/>
          <w:lang w:val="et-EE"/>
        </w:rPr>
        <w:t>Radoon on radioaktiivne gaas, mis tekib raadiumi lagunemisel. Siseõhku tungib radoon hoone all olevast maapinnast, majapidamisveest ning ehitusmaterjalidest. Läbilaskev täitekruusa kiht soodustab radooni imbumist siseruumidesse.</w:t>
      </w:r>
    </w:p>
    <w:p w:rsidR="00127ECF" w:rsidRPr="00BA7414" w:rsidRDefault="00A579D5" w:rsidP="0002490B">
      <w:pPr>
        <w:spacing w:before="0" w:after="0"/>
        <w:jc w:val="both"/>
        <w:rPr>
          <w:rFonts w:ascii="Arial" w:hAnsi="Arial" w:cs="Arial"/>
          <w:lang w:val="et-EE"/>
        </w:rPr>
      </w:pPr>
      <w:r w:rsidRPr="00BA7414">
        <w:rPr>
          <w:rFonts w:ascii="Arial" w:hAnsi="Arial" w:cs="Arial"/>
          <w:lang w:val="et-EE"/>
        </w:rPr>
        <w:t>Planeeringualal tuleb arvestada EVS 840:2017 punkt 6 ja 7 ehitamise põhimõtteid.</w:t>
      </w:r>
    </w:p>
    <w:p w:rsidR="00127ECF" w:rsidRPr="00BA7414" w:rsidRDefault="00A579D5" w:rsidP="0002490B">
      <w:pPr>
        <w:spacing w:before="0" w:after="0"/>
        <w:jc w:val="both"/>
        <w:rPr>
          <w:rFonts w:ascii="Arial" w:hAnsi="Arial" w:cs="Arial"/>
          <w:lang w:val="et-EE"/>
        </w:rPr>
      </w:pPr>
      <w:r w:rsidRPr="00BA7414">
        <w:rPr>
          <w:rFonts w:ascii="Arial" w:hAnsi="Arial" w:cs="Arial"/>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rsidR="00A579D5" w:rsidRPr="00BA7414" w:rsidRDefault="00A579D5" w:rsidP="0002490B">
      <w:pPr>
        <w:spacing w:before="0" w:after="0"/>
        <w:jc w:val="both"/>
        <w:rPr>
          <w:rFonts w:ascii="Arial" w:hAnsi="Arial" w:cs="Arial"/>
          <w:lang w:val="et-EE"/>
        </w:rPr>
      </w:pPr>
      <w:r w:rsidRPr="00BA7414">
        <w:rPr>
          <w:rFonts w:ascii="Arial" w:hAnsi="Arial" w:cs="Arial"/>
          <w:lang w:val="et-EE"/>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rsidR="00A579D5" w:rsidRPr="00BA7414" w:rsidRDefault="00A579D5" w:rsidP="0002490B">
      <w:pPr>
        <w:spacing w:before="0" w:after="0"/>
        <w:jc w:val="both"/>
        <w:rPr>
          <w:rFonts w:ascii="Arial" w:hAnsi="Arial" w:cs="Arial"/>
          <w:lang w:val="et-EE"/>
        </w:rPr>
      </w:pPr>
    </w:p>
    <w:p w:rsidR="00A579D5" w:rsidRPr="00BA7414" w:rsidRDefault="00A579D5" w:rsidP="0002490B">
      <w:pPr>
        <w:pStyle w:val="Heading2"/>
        <w:numPr>
          <w:ilvl w:val="1"/>
          <w:numId w:val="7"/>
        </w:numPr>
        <w:tabs>
          <w:tab w:val="left" w:pos="426"/>
        </w:tabs>
        <w:jc w:val="both"/>
        <w:rPr>
          <w:rFonts w:cs="Arial"/>
          <w:szCs w:val="22"/>
          <w:lang w:val="et-EE"/>
        </w:rPr>
      </w:pPr>
      <w:bookmarkStart w:id="50" w:name="_Toc75857776"/>
      <w:r w:rsidRPr="00BA7414">
        <w:rPr>
          <w:rFonts w:cs="Arial"/>
          <w:szCs w:val="22"/>
          <w:lang w:val="et-EE"/>
        </w:rPr>
        <w:t>Võimalik</w:t>
      </w:r>
      <w:r w:rsidR="00F03FC5" w:rsidRPr="00BA7414">
        <w:rPr>
          <w:rFonts w:cs="Arial"/>
          <w:szCs w:val="22"/>
          <w:lang w:val="et-EE"/>
        </w:rPr>
        <w:t>u</w:t>
      </w:r>
      <w:r w:rsidRPr="00BA7414">
        <w:rPr>
          <w:rFonts w:cs="Arial"/>
          <w:szCs w:val="22"/>
          <w:lang w:val="et-EE"/>
        </w:rPr>
        <w:t xml:space="preserve"> keskkonnamõju hindamine</w:t>
      </w:r>
      <w:bookmarkEnd w:id="50"/>
    </w:p>
    <w:p w:rsidR="00A579D5" w:rsidRPr="00BA7414" w:rsidRDefault="00A579D5" w:rsidP="0002490B">
      <w:pPr>
        <w:autoSpaceDE w:val="0"/>
        <w:autoSpaceDN w:val="0"/>
        <w:adjustRightInd w:val="0"/>
        <w:spacing w:before="0" w:after="0"/>
        <w:jc w:val="both"/>
        <w:rPr>
          <w:rFonts w:ascii="Arial" w:hAnsi="Arial" w:cs="Arial"/>
          <w:color w:val="000000"/>
          <w:lang w:val="et-EE"/>
        </w:rPr>
      </w:pPr>
      <w:r w:rsidRPr="00BA7414">
        <w:rPr>
          <w:rFonts w:ascii="Arial" w:hAnsi="Arial" w:cs="Arial"/>
          <w:color w:val="000000"/>
          <w:lang w:val="et-EE"/>
        </w:rPr>
        <w:t xml:space="preserve">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 mistõttu puudub vajadus keskkonnamõju strateegilise hindamise menetluse algatamiseks </w:t>
      </w:r>
      <w:r w:rsidR="00BF4CBB" w:rsidRPr="00BA7414">
        <w:rPr>
          <w:rFonts w:ascii="Arial" w:hAnsi="Arial" w:cs="Arial"/>
          <w:color w:val="000000"/>
          <w:lang w:val="et-EE"/>
        </w:rPr>
        <w:t>Peetri aleviku Tallinna väikese ringtee äärse keskusala detailplaneeringu eskiislahenduse</w:t>
      </w:r>
      <w:r w:rsidRPr="00BA7414">
        <w:rPr>
          <w:rFonts w:ascii="Arial" w:hAnsi="Arial" w:cs="Arial"/>
          <w:color w:val="000000"/>
          <w:lang w:val="et-EE"/>
        </w:rPr>
        <w:t xml:space="preserve"> osas.</w:t>
      </w:r>
    </w:p>
    <w:p w:rsidR="00127ECF" w:rsidRPr="00BA7414" w:rsidRDefault="00127ECF" w:rsidP="0002490B">
      <w:pPr>
        <w:autoSpaceDE w:val="0"/>
        <w:autoSpaceDN w:val="0"/>
        <w:adjustRightInd w:val="0"/>
        <w:spacing w:before="0" w:after="0"/>
        <w:jc w:val="both"/>
        <w:rPr>
          <w:rFonts w:ascii="Arial" w:hAnsi="Arial" w:cs="Arial"/>
          <w:color w:val="000000"/>
          <w:lang w:val="et-EE"/>
        </w:rPr>
      </w:pPr>
    </w:p>
    <w:p w:rsidR="00127ECF" w:rsidRPr="00BA7414" w:rsidRDefault="00127ECF" w:rsidP="0002490B">
      <w:pPr>
        <w:autoSpaceDE w:val="0"/>
        <w:autoSpaceDN w:val="0"/>
        <w:adjustRightInd w:val="0"/>
        <w:spacing w:before="0" w:after="0"/>
        <w:jc w:val="both"/>
        <w:rPr>
          <w:rFonts w:ascii="Arial" w:hAnsi="Arial" w:cs="Arial"/>
          <w:color w:val="000000"/>
          <w:lang w:val="et-EE"/>
        </w:rPr>
      </w:pPr>
    </w:p>
    <w:p w:rsidR="00D50F23" w:rsidRPr="00BA7414" w:rsidRDefault="00D50F23" w:rsidP="0002490B">
      <w:pPr>
        <w:pStyle w:val="Heading1"/>
        <w:numPr>
          <w:ilvl w:val="0"/>
          <w:numId w:val="7"/>
        </w:numPr>
        <w:spacing w:before="0"/>
      </w:pPr>
      <w:bookmarkStart w:id="51" w:name="_Toc75857777"/>
      <w:r w:rsidRPr="00BA7414">
        <w:t>PLANEERINGUALA TEHNILISED NÄITAJAD</w:t>
      </w:r>
      <w:bookmarkEnd w:id="51"/>
    </w:p>
    <w:p w:rsidR="00A579D5" w:rsidRPr="00BA7414" w:rsidRDefault="00A579D5" w:rsidP="0002490B">
      <w:pPr>
        <w:autoSpaceDE w:val="0"/>
        <w:autoSpaceDN w:val="0"/>
        <w:adjustRightInd w:val="0"/>
        <w:spacing w:before="0" w:after="0"/>
        <w:rPr>
          <w:rFonts w:ascii="Arial" w:hAnsi="Arial" w:cs="Arial"/>
          <w:b/>
          <w:bCs/>
          <w:color w:val="000000"/>
          <w:lang w:val="et-EE"/>
        </w:rPr>
      </w:pPr>
    </w:p>
    <w:p w:rsidR="00C63102" w:rsidRPr="00BA7414" w:rsidRDefault="00C63102" w:rsidP="0002490B">
      <w:pPr>
        <w:tabs>
          <w:tab w:val="left" w:pos="4253"/>
        </w:tabs>
        <w:spacing w:before="0" w:after="0"/>
        <w:jc w:val="both"/>
        <w:rPr>
          <w:rFonts w:ascii="Arial" w:hAnsi="Arial" w:cs="Arial"/>
          <w:color w:val="000000"/>
          <w:lang w:val="et-EE"/>
        </w:rPr>
      </w:pPr>
      <w:r w:rsidRPr="00BA7414">
        <w:rPr>
          <w:rFonts w:ascii="Arial" w:hAnsi="Arial" w:cs="Arial"/>
          <w:color w:val="000000"/>
          <w:lang w:val="et-EE"/>
        </w:rPr>
        <w:t>Planeeritava ala suurus</w:t>
      </w:r>
      <w:r w:rsidR="0002490B" w:rsidRPr="00BA7414">
        <w:rPr>
          <w:rFonts w:ascii="Arial" w:hAnsi="Arial" w:cs="Arial"/>
          <w:color w:val="000000"/>
          <w:lang w:val="et-EE"/>
        </w:rPr>
        <w:tab/>
      </w:r>
      <w:r w:rsidRPr="00BA7414">
        <w:rPr>
          <w:rFonts w:ascii="Arial" w:hAnsi="Arial" w:cs="Arial"/>
          <w:color w:val="000000"/>
          <w:lang w:val="et-EE"/>
        </w:rPr>
        <w:t>13,12</w:t>
      </w:r>
      <w:r w:rsidR="00F071D9" w:rsidRPr="00BA7414">
        <w:rPr>
          <w:rFonts w:ascii="Arial" w:hAnsi="Arial" w:cs="Arial"/>
          <w:color w:val="000000"/>
          <w:lang w:val="et-EE"/>
        </w:rPr>
        <w:t xml:space="preserve"> </w:t>
      </w:r>
      <w:r w:rsidRPr="00BA7414">
        <w:rPr>
          <w:rFonts w:ascii="Arial" w:hAnsi="Arial" w:cs="Arial"/>
          <w:color w:val="000000"/>
          <w:lang w:val="et-EE"/>
        </w:rPr>
        <w:t>ha</w:t>
      </w:r>
    </w:p>
    <w:p w:rsidR="00C63102" w:rsidRPr="00BA7414" w:rsidRDefault="00C63102" w:rsidP="0002490B">
      <w:pPr>
        <w:tabs>
          <w:tab w:val="left" w:pos="4253"/>
        </w:tabs>
        <w:spacing w:before="0" w:after="0"/>
        <w:jc w:val="both"/>
        <w:rPr>
          <w:rFonts w:ascii="Arial" w:hAnsi="Arial" w:cs="Arial"/>
          <w:color w:val="000000"/>
          <w:lang w:val="et-EE"/>
        </w:rPr>
      </w:pPr>
      <w:r w:rsidRPr="00BA7414">
        <w:rPr>
          <w:rFonts w:ascii="Arial" w:hAnsi="Arial" w:cs="Arial"/>
          <w:color w:val="000000"/>
          <w:lang w:val="et-EE"/>
        </w:rPr>
        <w:t>Kavandatud kruntide arv</w:t>
      </w:r>
      <w:r w:rsidR="0002490B" w:rsidRPr="00BA7414">
        <w:rPr>
          <w:rFonts w:ascii="Arial" w:hAnsi="Arial" w:cs="Arial"/>
          <w:color w:val="000000"/>
          <w:lang w:val="et-EE"/>
        </w:rPr>
        <w:tab/>
      </w:r>
      <w:r w:rsidRPr="00BA7414">
        <w:rPr>
          <w:rFonts w:ascii="Arial" w:hAnsi="Arial" w:cs="Arial"/>
          <w:color w:val="000000"/>
          <w:lang w:val="et-EE"/>
        </w:rPr>
        <w:t>20</w:t>
      </w:r>
    </w:p>
    <w:p w:rsidR="00C63102" w:rsidRPr="00BA7414" w:rsidRDefault="00C63102" w:rsidP="0002490B">
      <w:pPr>
        <w:tabs>
          <w:tab w:val="left" w:pos="3544"/>
        </w:tabs>
        <w:spacing w:before="0" w:after="0"/>
        <w:jc w:val="both"/>
        <w:rPr>
          <w:rFonts w:ascii="Arial" w:hAnsi="Arial" w:cs="Arial"/>
          <w:color w:val="000000"/>
          <w:lang w:val="et-EE"/>
        </w:rPr>
      </w:pPr>
      <w:r w:rsidRPr="00BA7414">
        <w:rPr>
          <w:rFonts w:ascii="Arial" w:hAnsi="Arial" w:cs="Arial"/>
          <w:color w:val="000000"/>
          <w:lang w:val="et-EE"/>
        </w:rPr>
        <w:t>Krunditava ala maa bilanss:</w:t>
      </w:r>
    </w:p>
    <w:p w:rsidR="00C63102" w:rsidRPr="00BA7414" w:rsidRDefault="00F071D9" w:rsidP="0002490B">
      <w:pPr>
        <w:tabs>
          <w:tab w:val="left" w:pos="1843"/>
          <w:tab w:val="left" w:pos="4253"/>
        </w:tabs>
        <w:spacing w:before="0" w:after="0"/>
        <w:jc w:val="both"/>
        <w:rPr>
          <w:rFonts w:ascii="Arial" w:hAnsi="Arial" w:cs="Arial"/>
          <w:color w:val="000000"/>
          <w:lang w:val="et-EE"/>
        </w:rPr>
      </w:pPr>
      <w:r w:rsidRPr="00BA7414">
        <w:rPr>
          <w:rFonts w:ascii="Arial" w:hAnsi="Arial" w:cs="Arial"/>
          <w:color w:val="000000"/>
          <w:lang w:val="et-EE"/>
        </w:rPr>
        <w:tab/>
      </w:r>
      <w:r w:rsidR="0002490B" w:rsidRPr="00BA7414">
        <w:rPr>
          <w:rFonts w:ascii="Arial" w:hAnsi="Arial" w:cs="Arial"/>
          <w:color w:val="000000"/>
          <w:lang w:val="et-EE"/>
        </w:rPr>
        <w:t>e</w:t>
      </w:r>
      <w:r w:rsidR="00C63102" w:rsidRPr="00BA7414">
        <w:rPr>
          <w:rFonts w:ascii="Arial" w:hAnsi="Arial" w:cs="Arial"/>
          <w:color w:val="000000"/>
          <w:lang w:val="et-EE"/>
        </w:rPr>
        <w:t>lamumaa</w:t>
      </w:r>
      <w:r w:rsidRPr="00BA7414">
        <w:rPr>
          <w:rFonts w:ascii="Arial" w:hAnsi="Arial" w:cs="Arial"/>
          <w:color w:val="000000"/>
          <w:lang w:val="et-EE"/>
        </w:rPr>
        <w:tab/>
      </w:r>
      <w:r w:rsidR="00C63102" w:rsidRPr="00BA7414">
        <w:rPr>
          <w:rFonts w:ascii="Arial" w:hAnsi="Arial" w:cs="Arial"/>
          <w:color w:val="000000"/>
          <w:lang w:val="et-EE"/>
        </w:rPr>
        <w:t>46 335 m²</w:t>
      </w:r>
      <w:r w:rsidR="00C63102" w:rsidRPr="00BA7414">
        <w:rPr>
          <w:rFonts w:ascii="Arial" w:hAnsi="Arial" w:cs="Arial"/>
          <w:color w:val="000000"/>
          <w:lang w:val="et-EE"/>
        </w:rPr>
        <w:tab/>
        <w:t>34%</w:t>
      </w:r>
    </w:p>
    <w:p w:rsidR="00C63102" w:rsidRPr="00BA7414" w:rsidRDefault="00F071D9" w:rsidP="0002490B">
      <w:pPr>
        <w:tabs>
          <w:tab w:val="left" w:pos="1843"/>
          <w:tab w:val="left" w:pos="4253"/>
        </w:tabs>
        <w:spacing w:before="0" w:after="0"/>
        <w:jc w:val="both"/>
        <w:rPr>
          <w:rFonts w:ascii="Arial" w:hAnsi="Arial" w:cs="Arial"/>
          <w:color w:val="000000"/>
          <w:lang w:val="et-EE"/>
        </w:rPr>
      </w:pPr>
      <w:r w:rsidRPr="00BA7414">
        <w:rPr>
          <w:rFonts w:ascii="Arial" w:hAnsi="Arial" w:cs="Arial"/>
          <w:color w:val="000000"/>
          <w:lang w:val="et-EE"/>
        </w:rPr>
        <w:tab/>
      </w:r>
      <w:r w:rsidR="00C63102" w:rsidRPr="00BA7414">
        <w:rPr>
          <w:rFonts w:ascii="Arial" w:hAnsi="Arial" w:cs="Arial"/>
          <w:color w:val="000000"/>
          <w:lang w:val="et-EE"/>
        </w:rPr>
        <w:t>elamu- ja ärimaa</w:t>
      </w:r>
      <w:r w:rsidRPr="00BA7414">
        <w:rPr>
          <w:rFonts w:ascii="Arial" w:hAnsi="Arial" w:cs="Arial"/>
          <w:color w:val="000000"/>
          <w:lang w:val="et-EE"/>
        </w:rPr>
        <w:tab/>
      </w:r>
      <w:r w:rsidR="00C63102" w:rsidRPr="00BA7414">
        <w:rPr>
          <w:rFonts w:ascii="Arial" w:hAnsi="Arial" w:cs="Arial"/>
          <w:color w:val="000000"/>
          <w:lang w:val="et-EE"/>
        </w:rPr>
        <w:t xml:space="preserve">38 </w:t>
      </w:r>
      <w:r w:rsidR="00B7375A" w:rsidRPr="00BA7414">
        <w:rPr>
          <w:rFonts w:ascii="Arial" w:hAnsi="Arial" w:cs="Arial"/>
          <w:color w:val="000000"/>
          <w:lang w:val="et-EE"/>
        </w:rPr>
        <w:t>0</w:t>
      </w:r>
      <w:r w:rsidR="00C63102" w:rsidRPr="00BA7414">
        <w:rPr>
          <w:rFonts w:ascii="Arial" w:hAnsi="Arial" w:cs="Arial"/>
          <w:color w:val="000000"/>
          <w:lang w:val="et-EE"/>
        </w:rPr>
        <w:t>00 m²</w:t>
      </w:r>
      <w:r w:rsidR="00C63102" w:rsidRPr="00BA7414">
        <w:rPr>
          <w:rFonts w:ascii="Arial" w:hAnsi="Arial" w:cs="Arial"/>
          <w:color w:val="000000"/>
          <w:lang w:val="et-EE"/>
        </w:rPr>
        <w:tab/>
        <w:t>28%</w:t>
      </w:r>
    </w:p>
    <w:p w:rsidR="00C63102" w:rsidRPr="00BA7414" w:rsidRDefault="00F071D9" w:rsidP="0002490B">
      <w:pPr>
        <w:tabs>
          <w:tab w:val="left" w:pos="1843"/>
          <w:tab w:val="left" w:pos="4253"/>
        </w:tabs>
        <w:spacing w:before="0" w:after="0"/>
        <w:jc w:val="both"/>
        <w:rPr>
          <w:rFonts w:ascii="Arial" w:hAnsi="Arial" w:cs="Arial"/>
          <w:color w:val="000000"/>
          <w:lang w:val="et-EE"/>
        </w:rPr>
      </w:pPr>
      <w:r w:rsidRPr="00BA7414">
        <w:rPr>
          <w:rFonts w:ascii="Arial" w:hAnsi="Arial" w:cs="Arial"/>
          <w:color w:val="000000"/>
          <w:lang w:val="et-EE"/>
        </w:rPr>
        <w:tab/>
      </w:r>
      <w:r w:rsidR="00C63102" w:rsidRPr="00BA7414">
        <w:rPr>
          <w:rFonts w:ascii="Arial" w:hAnsi="Arial" w:cs="Arial"/>
          <w:color w:val="000000"/>
          <w:lang w:val="et-EE"/>
        </w:rPr>
        <w:t>transpordimaa</w:t>
      </w:r>
      <w:r w:rsidRPr="00BA7414">
        <w:rPr>
          <w:rFonts w:ascii="Arial" w:hAnsi="Arial" w:cs="Arial"/>
          <w:color w:val="000000"/>
          <w:lang w:val="et-EE"/>
        </w:rPr>
        <w:tab/>
      </w:r>
      <w:r w:rsidR="00C63102" w:rsidRPr="00BA7414">
        <w:rPr>
          <w:rFonts w:ascii="Arial" w:hAnsi="Arial" w:cs="Arial"/>
          <w:color w:val="000000"/>
          <w:lang w:val="et-EE"/>
        </w:rPr>
        <w:t xml:space="preserve">33 </w:t>
      </w:r>
      <w:r w:rsidR="00B7375A" w:rsidRPr="00BA7414">
        <w:rPr>
          <w:rFonts w:ascii="Arial" w:hAnsi="Arial" w:cs="Arial"/>
          <w:color w:val="000000"/>
          <w:lang w:val="et-EE"/>
        </w:rPr>
        <w:t>8</w:t>
      </w:r>
      <w:r w:rsidR="00C63102" w:rsidRPr="00BA7414">
        <w:rPr>
          <w:rFonts w:ascii="Arial" w:hAnsi="Arial" w:cs="Arial"/>
          <w:color w:val="000000"/>
          <w:lang w:val="et-EE"/>
        </w:rPr>
        <w:t>96 m²</w:t>
      </w:r>
      <w:r w:rsidR="00C63102" w:rsidRPr="00BA7414">
        <w:rPr>
          <w:rFonts w:ascii="Arial" w:hAnsi="Arial" w:cs="Arial"/>
          <w:color w:val="000000"/>
          <w:lang w:val="et-EE"/>
        </w:rPr>
        <w:tab/>
        <w:t>25%</w:t>
      </w:r>
    </w:p>
    <w:p w:rsidR="00C63102" w:rsidRPr="00BA7414" w:rsidRDefault="00F071D9" w:rsidP="0002490B">
      <w:pPr>
        <w:tabs>
          <w:tab w:val="left" w:pos="1843"/>
          <w:tab w:val="left" w:pos="4253"/>
        </w:tabs>
        <w:spacing w:before="0" w:after="0"/>
        <w:jc w:val="both"/>
        <w:rPr>
          <w:rFonts w:ascii="Arial" w:hAnsi="Arial" w:cs="Arial"/>
          <w:color w:val="000000"/>
          <w:lang w:val="et-EE"/>
        </w:rPr>
      </w:pPr>
      <w:r w:rsidRPr="00BA7414">
        <w:rPr>
          <w:rFonts w:ascii="Arial" w:hAnsi="Arial" w:cs="Arial"/>
          <w:color w:val="000000"/>
          <w:lang w:val="et-EE"/>
        </w:rPr>
        <w:tab/>
      </w:r>
      <w:r w:rsidR="00C63102" w:rsidRPr="00BA7414">
        <w:rPr>
          <w:rFonts w:ascii="Arial" w:hAnsi="Arial" w:cs="Arial"/>
          <w:color w:val="000000"/>
          <w:lang w:val="et-EE"/>
        </w:rPr>
        <w:t>üldkasutatav maa</w:t>
      </w:r>
      <w:r w:rsidRPr="00BA7414">
        <w:rPr>
          <w:rFonts w:ascii="Arial" w:hAnsi="Arial" w:cs="Arial"/>
          <w:color w:val="000000"/>
          <w:lang w:val="et-EE"/>
        </w:rPr>
        <w:tab/>
      </w:r>
      <w:r w:rsidR="00C63102" w:rsidRPr="00BA7414">
        <w:rPr>
          <w:rFonts w:ascii="Arial" w:hAnsi="Arial" w:cs="Arial"/>
          <w:color w:val="000000"/>
          <w:lang w:val="et-EE"/>
        </w:rPr>
        <w:t>11 727 m²</w:t>
      </w:r>
      <w:r w:rsidR="00C63102" w:rsidRPr="00BA7414">
        <w:rPr>
          <w:rFonts w:ascii="Arial" w:hAnsi="Arial" w:cs="Arial"/>
          <w:color w:val="000000"/>
          <w:lang w:val="et-EE"/>
        </w:rPr>
        <w:tab/>
      </w:r>
      <w:r w:rsidRPr="00BA7414">
        <w:rPr>
          <w:rFonts w:ascii="Arial" w:hAnsi="Arial" w:cs="Arial"/>
          <w:lang w:val="et-EE" w:eastAsia="et-EE"/>
        </w:rPr>
        <w:t> </w:t>
      </w:r>
      <w:r w:rsidR="00C63102" w:rsidRPr="00BA7414">
        <w:rPr>
          <w:rFonts w:ascii="Arial" w:hAnsi="Arial" w:cs="Arial"/>
          <w:color w:val="000000"/>
          <w:lang w:val="et-EE"/>
        </w:rPr>
        <w:t>9%</w:t>
      </w:r>
    </w:p>
    <w:p w:rsidR="00C63102" w:rsidRPr="00BA7414" w:rsidRDefault="00F071D9" w:rsidP="0002490B">
      <w:pPr>
        <w:tabs>
          <w:tab w:val="left" w:pos="1843"/>
          <w:tab w:val="left" w:pos="4253"/>
        </w:tabs>
        <w:spacing w:before="0" w:after="0"/>
        <w:jc w:val="both"/>
        <w:rPr>
          <w:rFonts w:ascii="Arial" w:hAnsi="Arial" w:cs="Arial"/>
          <w:color w:val="000000"/>
          <w:lang w:val="et-EE"/>
        </w:rPr>
      </w:pPr>
      <w:r w:rsidRPr="00BA7414">
        <w:rPr>
          <w:rFonts w:ascii="Arial" w:hAnsi="Arial" w:cs="Arial"/>
          <w:color w:val="000000"/>
          <w:lang w:val="et-EE"/>
        </w:rPr>
        <w:tab/>
      </w:r>
      <w:r w:rsidR="00C63102" w:rsidRPr="00BA7414">
        <w:rPr>
          <w:rFonts w:ascii="Arial" w:hAnsi="Arial" w:cs="Arial"/>
          <w:color w:val="000000"/>
          <w:lang w:val="et-EE"/>
        </w:rPr>
        <w:t>ärimaa</w:t>
      </w:r>
      <w:r w:rsidR="0002490B" w:rsidRPr="00BA7414">
        <w:rPr>
          <w:rFonts w:ascii="Arial" w:hAnsi="Arial" w:cs="Arial"/>
          <w:color w:val="000000"/>
          <w:lang w:val="et-EE"/>
        </w:rPr>
        <w:tab/>
      </w:r>
      <w:r w:rsidR="00C63102" w:rsidRPr="00BA7414">
        <w:rPr>
          <w:rFonts w:ascii="Arial" w:hAnsi="Arial" w:cs="Arial"/>
          <w:color w:val="000000"/>
          <w:lang w:val="et-EE"/>
        </w:rPr>
        <w:t>5900 m²</w:t>
      </w:r>
      <w:r w:rsidR="00C63102" w:rsidRPr="00BA7414">
        <w:rPr>
          <w:rFonts w:ascii="Arial" w:hAnsi="Arial" w:cs="Arial"/>
          <w:color w:val="000000"/>
          <w:lang w:val="et-EE"/>
        </w:rPr>
        <w:tab/>
      </w:r>
      <w:r w:rsidR="0002490B" w:rsidRPr="00BA7414">
        <w:rPr>
          <w:rFonts w:ascii="Arial" w:hAnsi="Arial" w:cs="Arial"/>
          <w:lang w:val="et-EE" w:eastAsia="et-EE"/>
        </w:rPr>
        <w:t> </w:t>
      </w:r>
      <w:r w:rsidR="00C63102" w:rsidRPr="00BA7414">
        <w:rPr>
          <w:rFonts w:ascii="Arial" w:hAnsi="Arial" w:cs="Arial"/>
          <w:color w:val="000000"/>
          <w:lang w:val="et-EE"/>
        </w:rPr>
        <w:t>4%</w:t>
      </w:r>
    </w:p>
    <w:p w:rsidR="00C63102" w:rsidRPr="00BA7414" w:rsidRDefault="00C63102" w:rsidP="0002490B">
      <w:pPr>
        <w:tabs>
          <w:tab w:val="left" w:pos="4253"/>
        </w:tabs>
        <w:spacing w:before="0" w:after="0"/>
        <w:jc w:val="both"/>
        <w:rPr>
          <w:rFonts w:ascii="Arial" w:hAnsi="Arial" w:cs="Arial"/>
          <w:color w:val="000000"/>
          <w:lang w:val="et-EE"/>
        </w:rPr>
      </w:pPr>
      <w:r w:rsidRPr="00BA7414">
        <w:rPr>
          <w:rFonts w:ascii="Arial" w:hAnsi="Arial" w:cs="Arial"/>
          <w:color w:val="000000"/>
          <w:lang w:val="et-EE"/>
        </w:rPr>
        <w:t>Kavandatud täisehituse %</w:t>
      </w:r>
      <w:r w:rsidR="0002490B" w:rsidRPr="00BA7414">
        <w:rPr>
          <w:rFonts w:ascii="Arial" w:hAnsi="Arial" w:cs="Arial"/>
          <w:color w:val="000000"/>
          <w:lang w:val="et-EE"/>
        </w:rPr>
        <w:tab/>
      </w:r>
      <w:r w:rsidRPr="00BA7414">
        <w:rPr>
          <w:rFonts w:ascii="Arial" w:hAnsi="Arial" w:cs="Arial"/>
          <w:color w:val="000000"/>
          <w:lang w:val="et-EE"/>
        </w:rPr>
        <w:t>15</w:t>
      </w:r>
      <w:r w:rsidR="00F071D9" w:rsidRPr="00BA7414">
        <w:rPr>
          <w:rFonts w:ascii="Arial" w:hAnsi="Arial" w:cs="Arial"/>
          <w:color w:val="000000"/>
          <w:lang w:val="et-EE"/>
        </w:rPr>
        <w:t xml:space="preserve"> – </w:t>
      </w:r>
      <w:r w:rsidRPr="00BA7414">
        <w:rPr>
          <w:rFonts w:ascii="Arial" w:hAnsi="Arial" w:cs="Arial"/>
          <w:color w:val="000000"/>
          <w:lang w:val="et-EE"/>
        </w:rPr>
        <w:t>50%</w:t>
      </w:r>
    </w:p>
    <w:p w:rsidR="00C63102" w:rsidRPr="00BA7414" w:rsidRDefault="00C63102" w:rsidP="0002490B">
      <w:pPr>
        <w:tabs>
          <w:tab w:val="left" w:pos="3544"/>
        </w:tabs>
        <w:spacing w:before="0" w:after="0"/>
        <w:jc w:val="both"/>
        <w:rPr>
          <w:rFonts w:ascii="Arial" w:hAnsi="Arial" w:cs="Arial"/>
          <w:color w:val="000000"/>
          <w:lang w:val="et-EE"/>
        </w:rPr>
      </w:pPr>
      <w:r w:rsidRPr="00BA7414">
        <w:rPr>
          <w:rFonts w:ascii="Arial" w:hAnsi="Arial" w:cs="Arial"/>
          <w:color w:val="000000"/>
          <w:lang w:val="et-EE"/>
        </w:rPr>
        <w:t>Korruselisus (maapealne/maa-alune)</w:t>
      </w:r>
      <w:r w:rsidRPr="00BA7414">
        <w:rPr>
          <w:rFonts w:ascii="Arial" w:hAnsi="Arial" w:cs="Arial"/>
          <w:color w:val="000000"/>
          <w:lang w:val="et-EE"/>
        </w:rPr>
        <w:tab/>
        <w:t>2</w:t>
      </w:r>
      <w:r w:rsidR="00F071D9" w:rsidRPr="00BA7414">
        <w:rPr>
          <w:rFonts w:ascii="Arial" w:hAnsi="Arial" w:cs="Arial"/>
          <w:color w:val="000000"/>
          <w:lang w:val="et-EE"/>
        </w:rPr>
        <w:t xml:space="preserve"> – </w:t>
      </w:r>
      <w:r w:rsidRPr="00BA7414">
        <w:rPr>
          <w:rFonts w:ascii="Arial" w:hAnsi="Arial" w:cs="Arial"/>
          <w:color w:val="000000"/>
          <w:lang w:val="et-EE"/>
        </w:rPr>
        <w:t>4 / -2</w:t>
      </w:r>
    </w:p>
    <w:p w:rsidR="00C63102" w:rsidRPr="00BA7414" w:rsidRDefault="00C63102" w:rsidP="005E666B">
      <w:pPr>
        <w:tabs>
          <w:tab w:val="left" w:pos="4253"/>
        </w:tabs>
        <w:spacing w:before="0" w:after="0"/>
        <w:jc w:val="both"/>
        <w:rPr>
          <w:rFonts w:ascii="Arial" w:hAnsi="Arial" w:cs="Arial"/>
          <w:color w:val="000000"/>
          <w:lang w:val="et-EE"/>
        </w:rPr>
      </w:pPr>
      <w:r w:rsidRPr="00BA7414">
        <w:rPr>
          <w:rFonts w:ascii="Arial" w:hAnsi="Arial" w:cs="Arial"/>
          <w:color w:val="000000"/>
          <w:lang w:val="et-EE"/>
        </w:rPr>
        <w:t>Parkimiskohtade arv</w:t>
      </w:r>
      <w:r w:rsidR="0002490B" w:rsidRPr="00BA7414">
        <w:rPr>
          <w:rFonts w:ascii="Arial" w:hAnsi="Arial" w:cs="Arial"/>
          <w:color w:val="000000"/>
          <w:lang w:val="et-EE"/>
        </w:rPr>
        <w:tab/>
      </w:r>
      <w:r w:rsidRPr="00BA7414">
        <w:rPr>
          <w:rFonts w:ascii="Arial" w:hAnsi="Arial" w:cs="Arial"/>
          <w:color w:val="000000"/>
          <w:lang w:val="et-EE"/>
        </w:rPr>
        <w:t>248</w:t>
      </w:r>
    </w:p>
    <w:p w:rsidR="00F071D9" w:rsidRPr="00BA7414" w:rsidRDefault="00F071D9" w:rsidP="0002490B">
      <w:pPr>
        <w:tabs>
          <w:tab w:val="left" w:pos="3544"/>
        </w:tabs>
        <w:spacing w:before="0" w:after="0"/>
        <w:jc w:val="both"/>
        <w:rPr>
          <w:rFonts w:ascii="Arial" w:hAnsi="Arial" w:cs="Arial"/>
          <w:color w:val="000000"/>
          <w:lang w:val="et-EE"/>
        </w:rPr>
      </w:pPr>
    </w:p>
    <w:p w:rsidR="004E2855" w:rsidRPr="00BA7414" w:rsidRDefault="005E666B" w:rsidP="00BA7414">
      <w:pPr>
        <w:tabs>
          <w:tab w:val="left" w:pos="993"/>
        </w:tabs>
        <w:spacing w:before="0" w:after="0"/>
        <w:jc w:val="both"/>
        <w:rPr>
          <w:rFonts w:ascii="Arial" w:hAnsi="Arial" w:cs="Arial"/>
          <w:color w:val="000000"/>
          <w:lang w:val="et-EE"/>
        </w:rPr>
      </w:pPr>
      <w:r w:rsidRPr="00BA7414">
        <w:rPr>
          <w:rFonts w:ascii="Arial" w:hAnsi="Arial" w:cs="Arial"/>
          <w:color w:val="000000"/>
          <w:lang w:val="et-EE"/>
        </w:rPr>
        <w:t xml:space="preserve">Koostas: </w:t>
      </w:r>
      <w:r w:rsidR="00BA7414" w:rsidRPr="00BA7414">
        <w:rPr>
          <w:rFonts w:ascii="Arial" w:hAnsi="Arial" w:cs="Arial"/>
          <w:color w:val="000000"/>
          <w:lang w:val="et-EE"/>
        </w:rPr>
        <w:tab/>
      </w:r>
      <w:r w:rsidR="004E2855" w:rsidRPr="00BA7414">
        <w:rPr>
          <w:rFonts w:ascii="Arial" w:hAnsi="Arial" w:cs="Arial"/>
          <w:color w:val="000000"/>
          <w:lang w:val="et-EE"/>
        </w:rPr>
        <w:t xml:space="preserve">Keia Kuus, </w:t>
      </w:r>
      <w:r w:rsidR="00BA7414" w:rsidRPr="00BA7414">
        <w:rPr>
          <w:rFonts w:ascii="Arial" w:hAnsi="Arial" w:cs="Arial"/>
          <w:color w:val="000000"/>
          <w:lang w:val="et-EE"/>
        </w:rPr>
        <w:t>t</w:t>
      </w:r>
      <w:r w:rsidR="004E2855" w:rsidRPr="00BA7414">
        <w:rPr>
          <w:rFonts w:ascii="Arial" w:hAnsi="Arial" w:cs="Arial"/>
          <w:color w:val="000000"/>
          <w:lang w:val="et-EE"/>
        </w:rPr>
        <w:t>ehnik</w:t>
      </w:r>
    </w:p>
    <w:p w:rsidR="004E2855" w:rsidRPr="00BA7414" w:rsidRDefault="00BA7414" w:rsidP="00BA7414">
      <w:pPr>
        <w:tabs>
          <w:tab w:val="left" w:pos="993"/>
        </w:tabs>
        <w:spacing w:before="0" w:after="0"/>
        <w:jc w:val="both"/>
        <w:rPr>
          <w:rFonts w:ascii="Arial" w:hAnsi="Arial" w:cs="Arial"/>
          <w:lang w:val="et-EE"/>
        </w:rPr>
      </w:pPr>
      <w:r w:rsidRPr="00BA7414">
        <w:rPr>
          <w:rFonts w:ascii="Arial" w:hAnsi="Arial" w:cs="Arial"/>
          <w:color w:val="000000"/>
          <w:lang w:val="et-EE"/>
        </w:rPr>
        <w:tab/>
      </w:r>
      <w:r w:rsidR="00FA1B3B">
        <w:rPr>
          <w:rFonts w:ascii="Arial" w:hAnsi="Arial" w:cs="Arial"/>
          <w:color w:val="000000"/>
          <w:lang w:val="et-EE"/>
        </w:rPr>
        <w:t>30</w:t>
      </w:r>
      <w:r w:rsidR="004E2855" w:rsidRPr="00BA7414">
        <w:rPr>
          <w:rFonts w:ascii="Arial" w:hAnsi="Arial" w:cs="Arial"/>
          <w:color w:val="000000"/>
          <w:lang w:val="et-EE"/>
        </w:rPr>
        <w:t>.06.2021</w:t>
      </w:r>
      <w:bookmarkStart w:id="52" w:name="_GoBack"/>
      <w:bookmarkEnd w:id="52"/>
    </w:p>
    <w:sectPr w:rsidR="004E2855" w:rsidRPr="00BA7414" w:rsidSect="00C30A49">
      <w:footerReference w:type="default" r:id="rId20"/>
      <w:type w:val="continuous"/>
      <w:pgSz w:w="12240" w:h="15840"/>
      <w:pgMar w:top="669" w:right="758" w:bottom="567" w:left="1440" w:header="284" w:footer="281"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35C" w:rsidRDefault="004A535C" w:rsidP="00556714">
      <w:pPr>
        <w:spacing w:before="0" w:after="0"/>
      </w:pPr>
      <w:r>
        <w:separator/>
      </w:r>
    </w:p>
  </w:endnote>
  <w:endnote w:type="continuationSeparator" w:id="0">
    <w:p w:rsidR="004A535C" w:rsidRDefault="004A535C"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73396"/>
      <w:docPartObj>
        <w:docPartGallery w:val="Page Numbers (Bottom of Page)"/>
        <w:docPartUnique/>
      </w:docPartObj>
    </w:sdtPr>
    <w:sdtEndPr/>
    <w:sdtContent>
      <w:p w:rsidR="0007662A" w:rsidRPr="00E92E9B" w:rsidRDefault="00EE22AD" w:rsidP="00E92E9B">
        <w:pPr>
          <w:pStyle w:val="Footer"/>
          <w:jc w:val="right"/>
        </w:pPr>
        <w:r>
          <w:rPr>
            <w:noProof/>
          </w:rPr>
          <w:fldChar w:fldCharType="begin"/>
        </w:r>
        <w:r w:rsidR="0007662A">
          <w:rPr>
            <w:noProof/>
          </w:rPr>
          <w:instrText xml:space="preserve"> PAGE   \* MERGEFORMAT </w:instrText>
        </w:r>
        <w:r>
          <w:rPr>
            <w:noProof/>
          </w:rPr>
          <w:fldChar w:fldCharType="separate"/>
        </w:r>
        <w:r w:rsidR="00FA1B3B">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62A" w:rsidRPr="000E238F" w:rsidRDefault="0007662A" w:rsidP="000E238F">
    <w:pPr>
      <w:pStyle w:val="Footer"/>
      <w:jc w:val="center"/>
      <w:rPr>
        <w:rFonts w:ascii="Arial" w:hAnsi="Arial" w:cs="Arial"/>
        <w:lang w:val="et-EE"/>
      </w:rPr>
    </w:pPr>
    <w:r>
      <w:rPr>
        <w:rFonts w:ascii="Arial" w:hAnsi="Arial" w:cs="Arial"/>
        <w:lang w:val="et-EE"/>
      </w:rPr>
      <w:t>Tallinn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73435"/>
      <w:docPartObj>
        <w:docPartGallery w:val="Page Numbers (Bottom of Page)"/>
        <w:docPartUnique/>
      </w:docPartObj>
    </w:sdtPr>
    <w:sdtEndPr/>
    <w:sdtContent>
      <w:p w:rsidR="0007662A" w:rsidRPr="00C30A49" w:rsidRDefault="00EE22AD" w:rsidP="00C30A49">
        <w:pPr>
          <w:pStyle w:val="Footer"/>
          <w:jc w:val="right"/>
        </w:pPr>
        <w:r w:rsidRPr="00BA7414">
          <w:rPr>
            <w:rFonts w:ascii="Arial" w:hAnsi="Arial" w:cs="Arial"/>
            <w:noProof/>
          </w:rPr>
          <w:fldChar w:fldCharType="begin"/>
        </w:r>
        <w:r w:rsidR="0007662A" w:rsidRPr="00BA7414">
          <w:rPr>
            <w:rFonts w:ascii="Arial" w:hAnsi="Arial" w:cs="Arial"/>
            <w:noProof/>
          </w:rPr>
          <w:instrText xml:space="preserve"> PAGE   \* MERGEFORMAT </w:instrText>
        </w:r>
        <w:r w:rsidRPr="00BA7414">
          <w:rPr>
            <w:rFonts w:ascii="Arial" w:hAnsi="Arial" w:cs="Arial"/>
            <w:noProof/>
          </w:rPr>
          <w:fldChar w:fldCharType="separate"/>
        </w:r>
        <w:r w:rsidR="00FA1B3B">
          <w:rPr>
            <w:rFonts w:ascii="Arial" w:hAnsi="Arial" w:cs="Arial"/>
            <w:noProof/>
          </w:rPr>
          <w:t>13</w:t>
        </w:r>
        <w:r w:rsidRPr="00BA7414">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35C" w:rsidRDefault="004A535C" w:rsidP="00556714">
      <w:pPr>
        <w:spacing w:before="0" w:after="0"/>
      </w:pPr>
      <w:r>
        <w:separator/>
      </w:r>
    </w:p>
  </w:footnote>
  <w:footnote w:type="continuationSeparator" w:id="0">
    <w:p w:rsidR="004A535C" w:rsidRDefault="004A535C" w:rsidP="00556714">
      <w:pPr>
        <w:spacing w:before="0" w:after="0"/>
      </w:pPr>
      <w:r>
        <w:continuationSeparator/>
      </w:r>
    </w:p>
  </w:footnote>
  <w:footnote w:id="1">
    <w:p w:rsidR="0007662A" w:rsidRPr="00F43644" w:rsidRDefault="0007662A" w:rsidP="009F24B5">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rsidR="0007662A" w:rsidRPr="006E34EB" w:rsidRDefault="0007662A" w:rsidP="009F24B5">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62A" w:rsidRPr="008B61DA" w:rsidRDefault="0007662A" w:rsidP="00556714">
    <w:pPr>
      <w:pStyle w:val="Header"/>
      <w:jc w:val="right"/>
      <w:rPr>
        <w:rFonts w:ascii="Arial" w:hAnsi="Arial" w:cs="Arial"/>
        <w:i/>
        <w:sz w:val="20"/>
        <w:szCs w:val="20"/>
        <w:lang w:val="et-EE"/>
      </w:rPr>
    </w:pPr>
    <w:r>
      <w:rPr>
        <w:rFonts w:ascii="Arial" w:hAnsi="Arial" w:cs="Arial"/>
        <w:i/>
        <w:sz w:val="20"/>
        <w:szCs w:val="20"/>
        <w:lang w:val="et-EE"/>
      </w:rPr>
      <w:t>Peetri aleviku</w:t>
    </w:r>
    <w:r w:rsidRPr="00F03FC5">
      <w:rPr>
        <w:rFonts w:ascii="Arial" w:hAnsi="Arial" w:cs="Arial"/>
        <w:i/>
        <w:sz w:val="20"/>
        <w:szCs w:val="20"/>
        <w:lang w:val="et-EE"/>
      </w:rPr>
      <w:t xml:space="preserve"> </w:t>
    </w:r>
    <w:r>
      <w:rPr>
        <w:rFonts w:ascii="Arial" w:hAnsi="Arial" w:cs="Arial"/>
        <w:i/>
        <w:sz w:val="20"/>
        <w:szCs w:val="20"/>
        <w:lang w:val="et-EE"/>
      </w:rPr>
      <w:t>Tallinna väikese ringtee äärse keskusala</w:t>
    </w:r>
    <w:r w:rsidRPr="008B61DA">
      <w:rPr>
        <w:rFonts w:ascii="Arial" w:hAnsi="Arial" w:cs="Arial"/>
        <w:i/>
        <w:sz w:val="20"/>
        <w:szCs w:val="20"/>
        <w:lang w:val="et-EE"/>
      </w:rPr>
      <w:t xml:space="preserve"> detailplaneering</w:t>
    </w:r>
    <w:r>
      <w:rPr>
        <w:rFonts w:ascii="Arial" w:hAnsi="Arial" w:cs="Arial"/>
        <w:i/>
        <w:sz w:val="20"/>
        <w:szCs w:val="20"/>
        <w:lang w:val="et-EE"/>
      </w:rPr>
      <w:t>u eskiislahendus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62A" w:rsidRDefault="0007662A" w:rsidP="00C86D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334521"/>
    <w:multiLevelType w:val="hybridMultilevel"/>
    <w:tmpl w:val="B13E0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48F626A"/>
    <w:multiLevelType w:val="hybridMultilevel"/>
    <w:tmpl w:val="F0245B0C"/>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8" w15:restartNumberingAfterBreak="0">
    <w:nsid w:val="149B3EA2"/>
    <w:multiLevelType w:val="hybridMultilevel"/>
    <w:tmpl w:val="0A76B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0" w15:restartNumberingAfterBreak="0">
    <w:nsid w:val="1D771AD3"/>
    <w:multiLevelType w:val="hybridMultilevel"/>
    <w:tmpl w:val="6AF8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505C59"/>
    <w:multiLevelType w:val="hybridMultilevel"/>
    <w:tmpl w:val="1256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749D9"/>
    <w:multiLevelType w:val="multilevel"/>
    <w:tmpl w:val="D8F01D8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861724"/>
    <w:multiLevelType w:val="hybridMultilevel"/>
    <w:tmpl w:val="21FE9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28B7A1B"/>
    <w:multiLevelType w:val="hybridMultilevel"/>
    <w:tmpl w:val="8F14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C5263"/>
    <w:multiLevelType w:val="hybridMultilevel"/>
    <w:tmpl w:val="E9308C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A721CE7"/>
    <w:multiLevelType w:val="multilevel"/>
    <w:tmpl w:val="4E58E9F0"/>
    <w:lvl w:ilvl="0">
      <w:start w:val="4"/>
      <w:numFmt w:val="decimal"/>
      <w:lvlText w:val="%1."/>
      <w:lvlJc w:val="left"/>
      <w:pPr>
        <w:ind w:left="238" w:firstLine="0"/>
      </w:pPr>
      <w:rPr>
        <w:rFonts w:hint="default"/>
      </w:rPr>
    </w:lvl>
    <w:lvl w:ilvl="1">
      <w:start w:val="1"/>
      <w:numFmt w:val="decimal"/>
      <w:suff w:val="space"/>
      <w:lvlText w:val="%1.%2"/>
      <w:lvlJc w:val="left"/>
      <w:pPr>
        <w:ind w:left="669" w:hanging="431"/>
      </w:pPr>
      <w:rPr>
        <w:rFonts w:hint="default"/>
      </w:rPr>
    </w:lvl>
    <w:lvl w:ilvl="2">
      <w:start w:val="1"/>
      <w:numFmt w:val="lowerRoman"/>
      <w:lvlText w:val="%3."/>
      <w:lvlJc w:val="right"/>
      <w:pPr>
        <w:ind w:left="2398" w:hanging="180"/>
      </w:pPr>
      <w:rPr>
        <w:rFonts w:hint="default"/>
      </w:rPr>
    </w:lvl>
    <w:lvl w:ilvl="3">
      <w:start w:val="1"/>
      <w:numFmt w:val="decimal"/>
      <w:lvlText w:val="%4."/>
      <w:lvlJc w:val="left"/>
      <w:pPr>
        <w:ind w:left="3118" w:hanging="360"/>
      </w:pPr>
      <w:rPr>
        <w:rFonts w:hint="default"/>
      </w:rPr>
    </w:lvl>
    <w:lvl w:ilvl="4">
      <w:start w:val="1"/>
      <w:numFmt w:val="lowerLetter"/>
      <w:lvlText w:val="%5."/>
      <w:lvlJc w:val="left"/>
      <w:pPr>
        <w:ind w:left="3838" w:hanging="360"/>
      </w:pPr>
      <w:rPr>
        <w:rFonts w:hint="default"/>
      </w:rPr>
    </w:lvl>
    <w:lvl w:ilvl="5">
      <w:start w:val="1"/>
      <w:numFmt w:val="lowerRoman"/>
      <w:lvlText w:val="%6."/>
      <w:lvlJc w:val="right"/>
      <w:pPr>
        <w:ind w:left="4558" w:hanging="180"/>
      </w:pPr>
      <w:rPr>
        <w:rFonts w:hint="default"/>
      </w:rPr>
    </w:lvl>
    <w:lvl w:ilvl="6">
      <w:start w:val="1"/>
      <w:numFmt w:val="decimal"/>
      <w:lvlText w:val="%7."/>
      <w:lvlJc w:val="left"/>
      <w:pPr>
        <w:ind w:left="5278" w:hanging="360"/>
      </w:pPr>
      <w:rPr>
        <w:rFonts w:hint="default"/>
      </w:rPr>
    </w:lvl>
    <w:lvl w:ilvl="7">
      <w:start w:val="1"/>
      <w:numFmt w:val="lowerLetter"/>
      <w:lvlText w:val="%8."/>
      <w:lvlJc w:val="left"/>
      <w:pPr>
        <w:ind w:left="5998" w:hanging="360"/>
      </w:pPr>
      <w:rPr>
        <w:rFonts w:hint="default"/>
      </w:rPr>
    </w:lvl>
    <w:lvl w:ilvl="8">
      <w:start w:val="1"/>
      <w:numFmt w:val="lowerRoman"/>
      <w:lvlText w:val="%9."/>
      <w:lvlJc w:val="right"/>
      <w:pPr>
        <w:ind w:left="6718" w:hanging="180"/>
      </w:pPr>
      <w:rPr>
        <w:rFonts w:hint="default"/>
      </w:rPr>
    </w:lvl>
  </w:abstractNum>
  <w:abstractNum w:abstractNumId="18" w15:restartNumberingAfterBreak="0">
    <w:nsid w:val="2D6A73B8"/>
    <w:multiLevelType w:val="multilevel"/>
    <w:tmpl w:val="6F92D430"/>
    <w:lvl w:ilvl="0">
      <w:start w:val="4"/>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0294CA8"/>
    <w:multiLevelType w:val="hybridMultilevel"/>
    <w:tmpl w:val="6F069AB2"/>
    <w:lvl w:ilvl="0" w:tplc="0000000C">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0990DC6"/>
    <w:multiLevelType w:val="hybridMultilevel"/>
    <w:tmpl w:val="D3C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D512B"/>
    <w:multiLevelType w:val="hybridMultilevel"/>
    <w:tmpl w:val="5D90BF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17F2D"/>
    <w:multiLevelType w:val="hybridMultilevel"/>
    <w:tmpl w:val="7FEABA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7AF0354"/>
    <w:multiLevelType w:val="multilevel"/>
    <w:tmpl w:val="6C60FEC2"/>
    <w:lvl w:ilvl="0">
      <w:start w:val="4"/>
      <w:numFmt w:val="decimal"/>
      <w:lvlText w:val="%1."/>
      <w:lvlJc w:val="left"/>
      <w:pPr>
        <w:ind w:left="238" w:firstLine="0"/>
      </w:pPr>
      <w:rPr>
        <w:rFonts w:hint="default"/>
      </w:rPr>
    </w:lvl>
    <w:lvl w:ilvl="1">
      <w:start w:val="1"/>
      <w:numFmt w:val="decimal"/>
      <w:suff w:val="space"/>
      <w:lvlText w:val="%1.%2."/>
      <w:lvlJc w:val="left"/>
      <w:pPr>
        <w:ind w:left="669" w:hanging="431"/>
      </w:pPr>
      <w:rPr>
        <w:rFonts w:hint="default"/>
      </w:rPr>
    </w:lvl>
    <w:lvl w:ilvl="2">
      <w:start w:val="1"/>
      <w:numFmt w:val="lowerRoman"/>
      <w:lvlText w:val="%3."/>
      <w:lvlJc w:val="right"/>
      <w:pPr>
        <w:ind w:left="2398" w:hanging="180"/>
      </w:pPr>
      <w:rPr>
        <w:rFonts w:hint="default"/>
      </w:rPr>
    </w:lvl>
    <w:lvl w:ilvl="3">
      <w:start w:val="1"/>
      <w:numFmt w:val="decimal"/>
      <w:lvlText w:val="%4."/>
      <w:lvlJc w:val="left"/>
      <w:pPr>
        <w:ind w:left="3118" w:hanging="360"/>
      </w:pPr>
      <w:rPr>
        <w:rFonts w:hint="default"/>
      </w:rPr>
    </w:lvl>
    <w:lvl w:ilvl="4">
      <w:start w:val="1"/>
      <w:numFmt w:val="lowerLetter"/>
      <w:lvlText w:val="%5."/>
      <w:lvlJc w:val="left"/>
      <w:pPr>
        <w:ind w:left="3838" w:hanging="360"/>
      </w:pPr>
      <w:rPr>
        <w:rFonts w:hint="default"/>
      </w:rPr>
    </w:lvl>
    <w:lvl w:ilvl="5">
      <w:start w:val="1"/>
      <w:numFmt w:val="lowerRoman"/>
      <w:lvlText w:val="%6."/>
      <w:lvlJc w:val="right"/>
      <w:pPr>
        <w:ind w:left="4558" w:hanging="180"/>
      </w:pPr>
      <w:rPr>
        <w:rFonts w:hint="default"/>
      </w:rPr>
    </w:lvl>
    <w:lvl w:ilvl="6">
      <w:start w:val="1"/>
      <w:numFmt w:val="decimal"/>
      <w:lvlText w:val="%7."/>
      <w:lvlJc w:val="left"/>
      <w:pPr>
        <w:ind w:left="5278" w:hanging="360"/>
      </w:pPr>
      <w:rPr>
        <w:rFonts w:hint="default"/>
      </w:rPr>
    </w:lvl>
    <w:lvl w:ilvl="7">
      <w:start w:val="1"/>
      <w:numFmt w:val="lowerLetter"/>
      <w:lvlText w:val="%8."/>
      <w:lvlJc w:val="left"/>
      <w:pPr>
        <w:ind w:left="5998" w:hanging="360"/>
      </w:pPr>
      <w:rPr>
        <w:rFonts w:hint="default"/>
      </w:rPr>
    </w:lvl>
    <w:lvl w:ilvl="8">
      <w:start w:val="1"/>
      <w:numFmt w:val="lowerRoman"/>
      <w:lvlText w:val="%9."/>
      <w:lvlJc w:val="right"/>
      <w:pPr>
        <w:ind w:left="6718" w:hanging="180"/>
      </w:pPr>
      <w:rPr>
        <w:rFonts w:hint="default"/>
      </w:rPr>
    </w:lvl>
  </w:abstractNum>
  <w:abstractNum w:abstractNumId="26" w15:restartNumberingAfterBreak="0">
    <w:nsid w:val="38D746F4"/>
    <w:multiLevelType w:val="hybridMultilevel"/>
    <w:tmpl w:val="03B8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3D744EEC"/>
    <w:multiLevelType w:val="hybridMultilevel"/>
    <w:tmpl w:val="E9D895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3F0C0330"/>
    <w:multiLevelType w:val="multilevel"/>
    <w:tmpl w:val="6C60FEC2"/>
    <w:lvl w:ilvl="0">
      <w:start w:val="4"/>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2D949A0"/>
    <w:multiLevelType w:val="multilevel"/>
    <w:tmpl w:val="030C3E12"/>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3E54B3"/>
    <w:multiLevelType w:val="hybridMultilevel"/>
    <w:tmpl w:val="444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D91973"/>
    <w:multiLevelType w:val="hybridMultilevel"/>
    <w:tmpl w:val="2A5A4718"/>
    <w:lvl w:ilvl="0" w:tplc="04250001">
      <w:start w:val="1"/>
      <w:numFmt w:val="bullet"/>
      <w:lvlText w:val=""/>
      <w:lvlJc w:val="left"/>
      <w:pPr>
        <w:ind w:left="1440" w:hanging="360"/>
      </w:pPr>
      <w:rPr>
        <w:rFonts w:ascii="Symbol" w:hAnsi="Symbol" w:cs="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cs="Wingdings" w:hint="default"/>
      </w:rPr>
    </w:lvl>
    <w:lvl w:ilvl="3" w:tplc="04250001">
      <w:start w:val="1"/>
      <w:numFmt w:val="bullet"/>
      <w:lvlText w:val=""/>
      <w:lvlJc w:val="left"/>
      <w:pPr>
        <w:ind w:left="3600" w:hanging="360"/>
      </w:pPr>
      <w:rPr>
        <w:rFonts w:ascii="Symbol" w:hAnsi="Symbol" w:cs="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cs="Wingdings" w:hint="default"/>
      </w:rPr>
    </w:lvl>
    <w:lvl w:ilvl="6" w:tplc="04250001">
      <w:start w:val="1"/>
      <w:numFmt w:val="bullet"/>
      <w:lvlText w:val=""/>
      <w:lvlJc w:val="left"/>
      <w:pPr>
        <w:ind w:left="5760" w:hanging="360"/>
      </w:pPr>
      <w:rPr>
        <w:rFonts w:ascii="Symbol" w:hAnsi="Symbol" w:cs="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cs="Wingdings" w:hint="default"/>
      </w:rPr>
    </w:lvl>
  </w:abstractNum>
  <w:abstractNum w:abstractNumId="35" w15:restartNumberingAfterBreak="0">
    <w:nsid w:val="4BA4260D"/>
    <w:multiLevelType w:val="hybridMultilevel"/>
    <w:tmpl w:val="13761A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2460C07"/>
    <w:multiLevelType w:val="multilevel"/>
    <w:tmpl w:val="AF386A14"/>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D016D4"/>
    <w:multiLevelType w:val="hybridMultilevel"/>
    <w:tmpl w:val="D7E055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5CC8256F"/>
    <w:multiLevelType w:val="hybridMultilevel"/>
    <w:tmpl w:val="817291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5CE57A9E"/>
    <w:multiLevelType w:val="hybridMultilevel"/>
    <w:tmpl w:val="A85075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5D041F5D"/>
    <w:multiLevelType w:val="hybridMultilevel"/>
    <w:tmpl w:val="1AB615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C681A94"/>
    <w:multiLevelType w:val="multilevel"/>
    <w:tmpl w:val="F2DEC59E"/>
    <w:lvl w:ilvl="0">
      <w:start w:val="1"/>
      <w:numFmt w:val="decimal"/>
      <w:pStyle w:val="Heading1"/>
      <w:suff w:val="space"/>
      <w:lvlText w:val="%1."/>
      <w:lvlJc w:val="left"/>
      <w:pPr>
        <w:ind w:left="238" w:hanging="238"/>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6F1A07C5"/>
    <w:multiLevelType w:val="hybridMultilevel"/>
    <w:tmpl w:val="84622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B6240FF"/>
    <w:multiLevelType w:val="hybridMultilevel"/>
    <w:tmpl w:val="759449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3"/>
  </w:num>
  <w:num w:numId="4">
    <w:abstractNumId w:val="24"/>
  </w:num>
  <w:num w:numId="5">
    <w:abstractNumId w:val="18"/>
  </w:num>
  <w:num w:numId="6">
    <w:abstractNumId w:val="30"/>
  </w:num>
  <w:num w:numId="7">
    <w:abstractNumId w:val="31"/>
  </w:num>
  <w:num w:numId="8">
    <w:abstractNumId w:val="3"/>
  </w:num>
  <w:num w:numId="9">
    <w:abstractNumId w:val="5"/>
  </w:num>
  <w:num w:numId="10">
    <w:abstractNumId w:val="22"/>
  </w:num>
  <w:num w:numId="11">
    <w:abstractNumId w:val="4"/>
  </w:num>
  <w:num w:numId="12">
    <w:abstractNumId w:val="37"/>
  </w:num>
  <w:num w:numId="13">
    <w:abstractNumId w:val="39"/>
  </w:num>
  <w:num w:numId="14">
    <w:abstractNumId w:val="32"/>
  </w:num>
  <w:num w:numId="15">
    <w:abstractNumId w:val="1"/>
  </w:num>
  <w:num w:numId="16">
    <w:abstractNumId w:val="9"/>
  </w:num>
  <w:num w:numId="17">
    <w:abstractNumId w:val="33"/>
  </w:num>
  <w:num w:numId="18">
    <w:abstractNumId w:val="7"/>
  </w:num>
  <w:num w:numId="19">
    <w:abstractNumId w:val="35"/>
  </w:num>
  <w:num w:numId="20">
    <w:abstractNumId w:val="34"/>
  </w:num>
  <w:num w:numId="21">
    <w:abstractNumId w:val="0"/>
  </w:num>
  <w:num w:numId="22">
    <w:abstractNumId w:val="12"/>
  </w:num>
  <w:num w:numId="23">
    <w:abstractNumId w:val="41"/>
  </w:num>
  <w:num w:numId="24">
    <w:abstractNumId w:val="45"/>
  </w:num>
  <w:num w:numId="25">
    <w:abstractNumId w:val="29"/>
  </w:num>
  <w:num w:numId="26">
    <w:abstractNumId w:val="46"/>
  </w:num>
  <w:num w:numId="27">
    <w:abstractNumId w:val="38"/>
  </w:num>
  <w:num w:numId="28">
    <w:abstractNumId w:val="40"/>
  </w:num>
  <w:num w:numId="29">
    <w:abstractNumId w:val="14"/>
  </w:num>
  <w:num w:numId="30">
    <w:abstractNumId w:val="21"/>
  </w:num>
  <w:num w:numId="31">
    <w:abstractNumId w:val="26"/>
  </w:num>
  <w:num w:numId="32">
    <w:abstractNumId w:val="42"/>
  </w:num>
  <w:num w:numId="33">
    <w:abstractNumId w:val="6"/>
  </w:num>
  <w:num w:numId="34">
    <w:abstractNumId w:val="36"/>
  </w:num>
  <w:num w:numId="35">
    <w:abstractNumId w:val="28"/>
  </w:num>
  <w:num w:numId="36">
    <w:abstractNumId w:val="2"/>
  </w:num>
  <w:num w:numId="37">
    <w:abstractNumId w:val="16"/>
  </w:num>
  <w:num w:numId="38">
    <w:abstractNumId w:val="27"/>
  </w:num>
  <w:num w:numId="39">
    <w:abstractNumId w:val="44"/>
  </w:num>
  <w:num w:numId="40">
    <w:abstractNumId w:val="19"/>
  </w:num>
  <w:num w:numId="41">
    <w:abstractNumId w:val="8"/>
  </w:num>
  <w:num w:numId="42">
    <w:abstractNumId w:val="15"/>
  </w:num>
  <w:num w:numId="43">
    <w:abstractNumId w:val="20"/>
  </w:num>
  <w:num w:numId="44">
    <w:abstractNumId w:val="25"/>
  </w:num>
  <w:num w:numId="45">
    <w:abstractNumId w:val="17"/>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16A5"/>
    <w:rsid w:val="00012BCB"/>
    <w:rsid w:val="00013582"/>
    <w:rsid w:val="0001524A"/>
    <w:rsid w:val="00023FE0"/>
    <w:rsid w:val="000242BB"/>
    <w:rsid w:val="0002490B"/>
    <w:rsid w:val="00025342"/>
    <w:rsid w:val="000271BD"/>
    <w:rsid w:val="000275C8"/>
    <w:rsid w:val="000331F5"/>
    <w:rsid w:val="00035C32"/>
    <w:rsid w:val="0003779D"/>
    <w:rsid w:val="00040EF5"/>
    <w:rsid w:val="00053DDC"/>
    <w:rsid w:val="0005491C"/>
    <w:rsid w:val="000669EA"/>
    <w:rsid w:val="0007662A"/>
    <w:rsid w:val="00094478"/>
    <w:rsid w:val="000A279A"/>
    <w:rsid w:val="000C38E1"/>
    <w:rsid w:val="000C4A49"/>
    <w:rsid w:val="000C5428"/>
    <w:rsid w:val="000D5AFD"/>
    <w:rsid w:val="000E238F"/>
    <w:rsid w:val="000E44A5"/>
    <w:rsid w:val="000F3818"/>
    <w:rsid w:val="001068B6"/>
    <w:rsid w:val="001075A0"/>
    <w:rsid w:val="00110FD1"/>
    <w:rsid w:val="00115D1C"/>
    <w:rsid w:val="00123185"/>
    <w:rsid w:val="00127ECF"/>
    <w:rsid w:val="00145328"/>
    <w:rsid w:val="0014616E"/>
    <w:rsid w:val="00156365"/>
    <w:rsid w:val="00156B5E"/>
    <w:rsid w:val="00161121"/>
    <w:rsid w:val="00171B3A"/>
    <w:rsid w:val="00173C0D"/>
    <w:rsid w:val="00175774"/>
    <w:rsid w:val="0018148A"/>
    <w:rsid w:val="001A5488"/>
    <w:rsid w:val="001C21AB"/>
    <w:rsid w:val="001D2CE6"/>
    <w:rsid w:val="001E3305"/>
    <w:rsid w:val="001E489C"/>
    <w:rsid w:val="001F6218"/>
    <w:rsid w:val="002073C3"/>
    <w:rsid w:val="0021081B"/>
    <w:rsid w:val="00211A2B"/>
    <w:rsid w:val="002278B4"/>
    <w:rsid w:val="00231E2B"/>
    <w:rsid w:val="00233017"/>
    <w:rsid w:val="0023709B"/>
    <w:rsid w:val="00250B08"/>
    <w:rsid w:val="00251E1A"/>
    <w:rsid w:val="00251F90"/>
    <w:rsid w:val="002521A9"/>
    <w:rsid w:val="002542CE"/>
    <w:rsid w:val="002561B0"/>
    <w:rsid w:val="0026167C"/>
    <w:rsid w:val="002647DD"/>
    <w:rsid w:val="00270118"/>
    <w:rsid w:val="0028082D"/>
    <w:rsid w:val="00281C84"/>
    <w:rsid w:val="00285812"/>
    <w:rsid w:val="00287635"/>
    <w:rsid w:val="002935A9"/>
    <w:rsid w:val="002A0237"/>
    <w:rsid w:val="002A50FF"/>
    <w:rsid w:val="002B03EA"/>
    <w:rsid w:val="002B24A4"/>
    <w:rsid w:val="002B3906"/>
    <w:rsid w:val="002B7568"/>
    <w:rsid w:val="002B7624"/>
    <w:rsid w:val="002D31FC"/>
    <w:rsid w:val="002D688E"/>
    <w:rsid w:val="002F00EB"/>
    <w:rsid w:val="003113D2"/>
    <w:rsid w:val="003151EA"/>
    <w:rsid w:val="00324611"/>
    <w:rsid w:val="00333314"/>
    <w:rsid w:val="00337C53"/>
    <w:rsid w:val="00342367"/>
    <w:rsid w:val="00353405"/>
    <w:rsid w:val="003539D8"/>
    <w:rsid w:val="003565E3"/>
    <w:rsid w:val="00361B84"/>
    <w:rsid w:val="00366296"/>
    <w:rsid w:val="003666FD"/>
    <w:rsid w:val="003835AD"/>
    <w:rsid w:val="00384543"/>
    <w:rsid w:val="00387105"/>
    <w:rsid w:val="00391CE9"/>
    <w:rsid w:val="00392E4D"/>
    <w:rsid w:val="003A09E8"/>
    <w:rsid w:val="003B09FB"/>
    <w:rsid w:val="003B1FE1"/>
    <w:rsid w:val="003B692F"/>
    <w:rsid w:val="003C38E4"/>
    <w:rsid w:val="003E0ADD"/>
    <w:rsid w:val="003E15E7"/>
    <w:rsid w:val="003F1B68"/>
    <w:rsid w:val="003F4661"/>
    <w:rsid w:val="00404FF0"/>
    <w:rsid w:val="004113AB"/>
    <w:rsid w:val="004144A6"/>
    <w:rsid w:val="00437378"/>
    <w:rsid w:val="004412F9"/>
    <w:rsid w:val="0044345C"/>
    <w:rsid w:val="00446389"/>
    <w:rsid w:val="00447022"/>
    <w:rsid w:val="00451C33"/>
    <w:rsid w:val="004757DC"/>
    <w:rsid w:val="00480F76"/>
    <w:rsid w:val="004862D1"/>
    <w:rsid w:val="004904EA"/>
    <w:rsid w:val="004A535C"/>
    <w:rsid w:val="004A6BBC"/>
    <w:rsid w:val="004B1FCA"/>
    <w:rsid w:val="004B3E78"/>
    <w:rsid w:val="004C1475"/>
    <w:rsid w:val="004C6CB9"/>
    <w:rsid w:val="004C7859"/>
    <w:rsid w:val="004D3A5C"/>
    <w:rsid w:val="004D78BD"/>
    <w:rsid w:val="004E099A"/>
    <w:rsid w:val="004E27FF"/>
    <w:rsid w:val="004E2855"/>
    <w:rsid w:val="004E3940"/>
    <w:rsid w:val="004E57D6"/>
    <w:rsid w:val="004E7B95"/>
    <w:rsid w:val="00506DBA"/>
    <w:rsid w:val="00507196"/>
    <w:rsid w:val="00507B6B"/>
    <w:rsid w:val="0051326D"/>
    <w:rsid w:val="00526199"/>
    <w:rsid w:val="00537582"/>
    <w:rsid w:val="00540959"/>
    <w:rsid w:val="00545CBC"/>
    <w:rsid w:val="005551DC"/>
    <w:rsid w:val="00556714"/>
    <w:rsid w:val="00562805"/>
    <w:rsid w:val="00566AF8"/>
    <w:rsid w:val="00580A4B"/>
    <w:rsid w:val="0058110A"/>
    <w:rsid w:val="00582D5D"/>
    <w:rsid w:val="00591122"/>
    <w:rsid w:val="005A2528"/>
    <w:rsid w:val="005B18C7"/>
    <w:rsid w:val="005B433D"/>
    <w:rsid w:val="005B446B"/>
    <w:rsid w:val="005C5988"/>
    <w:rsid w:val="005C6A85"/>
    <w:rsid w:val="005D2BAC"/>
    <w:rsid w:val="005E315A"/>
    <w:rsid w:val="005E485C"/>
    <w:rsid w:val="005E666B"/>
    <w:rsid w:val="005F278D"/>
    <w:rsid w:val="00604C5E"/>
    <w:rsid w:val="00612C2C"/>
    <w:rsid w:val="00612C8C"/>
    <w:rsid w:val="00614BE0"/>
    <w:rsid w:val="006216A5"/>
    <w:rsid w:val="00625D77"/>
    <w:rsid w:val="006310A6"/>
    <w:rsid w:val="0063352A"/>
    <w:rsid w:val="00635718"/>
    <w:rsid w:val="0064449E"/>
    <w:rsid w:val="00657C86"/>
    <w:rsid w:val="0066178F"/>
    <w:rsid w:val="00670831"/>
    <w:rsid w:val="00673285"/>
    <w:rsid w:val="006821E3"/>
    <w:rsid w:val="00687F19"/>
    <w:rsid w:val="00690BD6"/>
    <w:rsid w:val="0069781C"/>
    <w:rsid w:val="006A2F59"/>
    <w:rsid w:val="006A5052"/>
    <w:rsid w:val="006A61E7"/>
    <w:rsid w:val="006B4345"/>
    <w:rsid w:val="006B5D8A"/>
    <w:rsid w:val="006C3492"/>
    <w:rsid w:val="006E53B3"/>
    <w:rsid w:val="006E5D9E"/>
    <w:rsid w:val="006F3E7E"/>
    <w:rsid w:val="00710AA3"/>
    <w:rsid w:val="00723347"/>
    <w:rsid w:val="00734C8F"/>
    <w:rsid w:val="00743E48"/>
    <w:rsid w:val="007449C5"/>
    <w:rsid w:val="00746200"/>
    <w:rsid w:val="0074749D"/>
    <w:rsid w:val="007474E0"/>
    <w:rsid w:val="00753FD3"/>
    <w:rsid w:val="00755F11"/>
    <w:rsid w:val="007624C1"/>
    <w:rsid w:val="0076616E"/>
    <w:rsid w:val="00781B69"/>
    <w:rsid w:val="00793736"/>
    <w:rsid w:val="007B4432"/>
    <w:rsid w:val="007D5B8D"/>
    <w:rsid w:val="007D6058"/>
    <w:rsid w:val="007D6E72"/>
    <w:rsid w:val="007E3F4E"/>
    <w:rsid w:val="007F4A10"/>
    <w:rsid w:val="007F5F3D"/>
    <w:rsid w:val="008054A8"/>
    <w:rsid w:val="00806648"/>
    <w:rsid w:val="0081009E"/>
    <w:rsid w:val="008212BE"/>
    <w:rsid w:val="00822D05"/>
    <w:rsid w:val="00844FA4"/>
    <w:rsid w:val="00854443"/>
    <w:rsid w:val="00881B98"/>
    <w:rsid w:val="0088348C"/>
    <w:rsid w:val="0088394E"/>
    <w:rsid w:val="008856CF"/>
    <w:rsid w:val="00893603"/>
    <w:rsid w:val="008B61DA"/>
    <w:rsid w:val="008B66CB"/>
    <w:rsid w:val="008C1121"/>
    <w:rsid w:val="008C6309"/>
    <w:rsid w:val="008C69A9"/>
    <w:rsid w:val="008C7660"/>
    <w:rsid w:val="008E1E8E"/>
    <w:rsid w:val="008E2468"/>
    <w:rsid w:val="008F1406"/>
    <w:rsid w:val="008F692F"/>
    <w:rsid w:val="00904048"/>
    <w:rsid w:val="00906564"/>
    <w:rsid w:val="0091108F"/>
    <w:rsid w:val="00920ADC"/>
    <w:rsid w:val="00934AC7"/>
    <w:rsid w:val="00934B61"/>
    <w:rsid w:val="00942DBC"/>
    <w:rsid w:val="009477F2"/>
    <w:rsid w:val="00952FA1"/>
    <w:rsid w:val="00955A78"/>
    <w:rsid w:val="00962DE8"/>
    <w:rsid w:val="00964875"/>
    <w:rsid w:val="00973068"/>
    <w:rsid w:val="00977C91"/>
    <w:rsid w:val="009809B6"/>
    <w:rsid w:val="00992B0E"/>
    <w:rsid w:val="009A0C5C"/>
    <w:rsid w:val="009A2C96"/>
    <w:rsid w:val="009A6501"/>
    <w:rsid w:val="009A73C2"/>
    <w:rsid w:val="009B61C9"/>
    <w:rsid w:val="009C17CF"/>
    <w:rsid w:val="009C7A61"/>
    <w:rsid w:val="009D0192"/>
    <w:rsid w:val="009D3A97"/>
    <w:rsid w:val="009F24B5"/>
    <w:rsid w:val="00A0057B"/>
    <w:rsid w:val="00A008B7"/>
    <w:rsid w:val="00A008C8"/>
    <w:rsid w:val="00A1457B"/>
    <w:rsid w:val="00A158CA"/>
    <w:rsid w:val="00A15A7B"/>
    <w:rsid w:val="00A20334"/>
    <w:rsid w:val="00A223DA"/>
    <w:rsid w:val="00A24241"/>
    <w:rsid w:val="00A36E29"/>
    <w:rsid w:val="00A44FDB"/>
    <w:rsid w:val="00A572A1"/>
    <w:rsid w:val="00A579D5"/>
    <w:rsid w:val="00A64A6D"/>
    <w:rsid w:val="00A74643"/>
    <w:rsid w:val="00AA3A58"/>
    <w:rsid w:val="00AA496B"/>
    <w:rsid w:val="00AB1C8D"/>
    <w:rsid w:val="00AF4AB3"/>
    <w:rsid w:val="00B14959"/>
    <w:rsid w:val="00B156A0"/>
    <w:rsid w:val="00B16058"/>
    <w:rsid w:val="00B17D53"/>
    <w:rsid w:val="00B20D3F"/>
    <w:rsid w:val="00B272DD"/>
    <w:rsid w:val="00B52809"/>
    <w:rsid w:val="00B54E93"/>
    <w:rsid w:val="00B55189"/>
    <w:rsid w:val="00B64916"/>
    <w:rsid w:val="00B67BD4"/>
    <w:rsid w:val="00B7375A"/>
    <w:rsid w:val="00B7766E"/>
    <w:rsid w:val="00BA7414"/>
    <w:rsid w:val="00BD261B"/>
    <w:rsid w:val="00BD5B5F"/>
    <w:rsid w:val="00BE6EB9"/>
    <w:rsid w:val="00BF139D"/>
    <w:rsid w:val="00BF4CBB"/>
    <w:rsid w:val="00BF5180"/>
    <w:rsid w:val="00C0141A"/>
    <w:rsid w:val="00C01431"/>
    <w:rsid w:val="00C01A35"/>
    <w:rsid w:val="00C06BC5"/>
    <w:rsid w:val="00C07AF6"/>
    <w:rsid w:val="00C14331"/>
    <w:rsid w:val="00C2358C"/>
    <w:rsid w:val="00C271FA"/>
    <w:rsid w:val="00C30A49"/>
    <w:rsid w:val="00C433DB"/>
    <w:rsid w:val="00C45CB3"/>
    <w:rsid w:val="00C5572D"/>
    <w:rsid w:val="00C56496"/>
    <w:rsid w:val="00C63102"/>
    <w:rsid w:val="00C64E59"/>
    <w:rsid w:val="00C821FE"/>
    <w:rsid w:val="00C86DC4"/>
    <w:rsid w:val="00C903B5"/>
    <w:rsid w:val="00C94D65"/>
    <w:rsid w:val="00C968B3"/>
    <w:rsid w:val="00CA2D5A"/>
    <w:rsid w:val="00CB7ECB"/>
    <w:rsid w:val="00CC06EA"/>
    <w:rsid w:val="00CC1D07"/>
    <w:rsid w:val="00CC5406"/>
    <w:rsid w:val="00CC636E"/>
    <w:rsid w:val="00CC66D9"/>
    <w:rsid w:val="00CD15C4"/>
    <w:rsid w:val="00CD5EA3"/>
    <w:rsid w:val="00CE6B4B"/>
    <w:rsid w:val="00CE7A43"/>
    <w:rsid w:val="00CF0A9D"/>
    <w:rsid w:val="00D00178"/>
    <w:rsid w:val="00D04028"/>
    <w:rsid w:val="00D16688"/>
    <w:rsid w:val="00D25B99"/>
    <w:rsid w:val="00D453FC"/>
    <w:rsid w:val="00D50F23"/>
    <w:rsid w:val="00D524F6"/>
    <w:rsid w:val="00D60F72"/>
    <w:rsid w:val="00D63F9A"/>
    <w:rsid w:val="00D702A9"/>
    <w:rsid w:val="00D71E78"/>
    <w:rsid w:val="00D72EA2"/>
    <w:rsid w:val="00D84B5D"/>
    <w:rsid w:val="00D86A1B"/>
    <w:rsid w:val="00D94EC2"/>
    <w:rsid w:val="00D97EF8"/>
    <w:rsid w:val="00DB6521"/>
    <w:rsid w:val="00DC40B7"/>
    <w:rsid w:val="00DD109D"/>
    <w:rsid w:val="00DE117A"/>
    <w:rsid w:val="00DE624B"/>
    <w:rsid w:val="00DE7DEA"/>
    <w:rsid w:val="00E13169"/>
    <w:rsid w:val="00E16AF9"/>
    <w:rsid w:val="00E31357"/>
    <w:rsid w:val="00E33716"/>
    <w:rsid w:val="00E407F4"/>
    <w:rsid w:val="00E44B7A"/>
    <w:rsid w:val="00E4725A"/>
    <w:rsid w:val="00E50C10"/>
    <w:rsid w:val="00E5318C"/>
    <w:rsid w:val="00E53E83"/>
    <w:rsid w:val="00E579FD"/>
    <w:rsid w:val="00E6087D"/>
    <w:rsid w:val="00E70D41"/>
    <w:rsid w:val="00E75EBF"/>
    <w:rsid w:val="00E76411"/>
    <w:rsid w:val="00E81250"/>
    <w:rsid w:val="00E825CC"/>
    <w:rsid w:val="00E92E9B"/>
    <w:rsid w:val="00EA31D7"/>
    <w:rsid w:val="00EA3639"/>
    <w:rsid w:val="00EB100F"/>
    <w:rsid w:val="00EB67AE"/>
    <w:rsid w:val="00EC22DD"/>
    <w:rsid w:val="00EC2E45"/>
    <w:rsid w:val="00ED263E"/>
    <w:rsid w:val="00EE203C"/>
    <w:rsid w:val="00EE22AD"/>
    <w:rsid w:val="00EF0C70"/>
    <w:rsid w:val="00F03B67"/>
    <w:rsid w:val="00F03FC5"/>
    <w:rsid w:val="00F071D9"/>
    <w:rsid w:val="00F07BEA"/>
    <w:rsid w:val="00F115C6"/>
    <w:rsid w:val="00F258EA"/>
    <w:rsid w:val="00F34F91"/>
    <w:rsid w:val="00F37F79"/>
    <w:rsid w:val="00F66996"/>
    <w:rsid w:val="00F758C9"/>
    <w:rsid w:val="00F75955"/>
    <w:rsid w:val="00F86528"/>
    <w:rsid w:val="00FA17B8"/>
    <w:rsid w:val="00FA1B3B"/>
    <w:rsid w:val="00FA2FE9"/>
    <w:rsid w:val="00FD5652"/>
    <w:rsid w:val="00FD5856"/>
    <w:rsid w:val="00FD5AF1"/>
    <w:rsid w:val="00FE1C4D"/>
    <w:rsid w:val="00FE764F"/>
    <w:rsid w:val="00FF37B3"/>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19B71F9-42F2-4D04-BAAD-07682A9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488"/>
  </w:style>
  <w:style w:type="paragraph" w:styleId="Heading1">
    <w:name w:val="heading 1"/>
    <w:basedOn w:val="Normal"/>
    <w:next w:val="Normal"/>
    <w:link w:val="Heading1Char"/>
    <w:uiPriority w:val="9"/>
    <w:qFormat/>
    <w:rsid w:val="008E2468"/>
    <w:pPr>
      <w:keepNext/>
      <w:keepLines/>
      <w:numPr>
        <w:numId w:val="3"/>
      </w:numPr>
      <w:tabs>
        <w:tab w:val="left" w:pos="284"/>
      </w:tabs>
      <w:spacing w:before="480" w:after="0"/>
      <w:jc w:val="both"/>
      <w:outlineLvl w:val="0"/>
    </w:pPr>
    <w:rPr>
      <w:rFonts w:ascii="Arial" w:eastAsiaTheme="majorEastAsia" w:hAnsi="Arial" w:cs="Arial"/>
      <w:b/>
      <w:bCs/>
      <w:lang w:val="et-EE"/>
    </w:rPr>
  </w:style>
  <w:style w:type="paragraph" w:styleId="Heading2">
    <w:name w:val="heading 2"/>
    <w:basedOn w:val="Normal"/>
    <w:next w:val="Normal"/>
    <w:link w:val="Heading2Char"/>
    <w:uiPriority w:val="9"/>
    <w:unhideWhenUsed/>
    <w:qFormat/>
    <w:rsid w:val="004412F9"/>
    <w:pPr>
      <w:keepNext/>
      <w:keepLines/>
      <w:spacing w:before="0" w:after="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B16058"/>
    <w:pPr>
      <w:spacing w:before="80" w:after="60"/>
      <w:ind w:left="244" w:hanging="244"/>
    </w:pPr>
    <w:rPr>
      <w:rFonts w:ascii="Arial" w:hAnsi="Arial"/>
    </w:rPr>
  </w:style>
  <w:style w:type="paragraph" w:styleId="TOC2">
    <w:name w:val="toc 2"/>
    <w:basedOn w:val="Normal"/>
    <w:next w:val="Normal"/>
    <w:autoRedefine/>
    <w:uiPriority w:val="39"/>
    <w:unhideWhenUsed/>
    <w:rsid w:val="00B16058"/>
    <w:pPr>
      <w:spacing w:before="0" w:after="0"/>
      <w:ind w:left="652" w:hanging="431"/>
    </w:pPr>
    <w:rPr>
      <w:rFonts w:ascii="Arial" w:hAnsi="Arial"/>
    </w:rPr>
  </w:style>
  <w:style w:type="paragraph" w:styleId="TOC3">
    <w:name w:val="toc 3"/>
    <w:basedOn w:val="Normal"/>
    <w:next w:val="Normal"/>
    <w:autoRedefine/>
    <w:uiPriority w:val="39"/>
    <w:semiHidden/>
    <w:unhideWhenUsed/>
    <w:rsid w:val="00E81250"/>
    <w:pPr>
      <w:spacing w:before="80" w:after="60"/>
      <w:ind w:left="442"/>
    </w:pPr>
    <w:rPr>
      <w:rFonts w:ascii="Arial" w:hAnsi="Arial"/>
    </w:r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jc w:val="both"/>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01282673">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ee/documents/823250/3890101/21052013volikogu+otsus+nr+462.pdf/fc52a19e-8ab9-4ba3-b9d9-5be1775a4c5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nar@everaus.e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F26A-D251-4C00-9EC9-6D3CA784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5159</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Detailplaneeringute koostamise ning vormistamise juhend</vt:lpstr>
    </vt:vector>
  </TitlesOfParts>
  <Company/>
  <LinksUpToDate>false</LinksUpToDate>
  <CharactersWithSpaces>35017</CharactersWithSpaces>
  <SharedDoc>false</SharedDoc>
  <HyperlinkBase>https://www.riigiteataja.ee/akt/408052014088</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Arno Anton</cp:lastModifiedBy>
  <cp:revision>26</cp:revision>
  <dcterms:created xsi:type="dcterms:W3CDTF">2021-06-18T13:12:00Z</dcterms:created>
  <dcterms:modified xsi:type="dcterms:W3CDTF">2021-06-30T07:39:00Z</dcterms:modified>
</cp:coreProperties>
</file>