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9842F" w14:textId="77777777" w:rsidR="00E0100C" w:rsidRDefault="00E0100C" w:rsidP="00E0100C">
      <w:pPr>
        <w:pStyle w:val="Vahedeta"/>
      </w:pPr>
    </w:p>
    <w:p w14:paraId="7850D35E" w14:textId="77777777" w:rsidR="004F22A3" w:rsidRDefault="004F22A3" w:rsidP="004F22A3">
      <w:pPr>
        <w:pStyle w:val="Vahedeta"/>
      </w:pPr>
      <w:r>
        <w:t xml:space="preserve">Maa-amet                </w:t>
      </w:r>
      <w:r>
        <w:tab/>
      </w:r>
      <w:r>
        <w:tab/>
      </w:r>
      <w:r>
        <w:tab/>
      </w:r>
      <w:r>
        <w:tab/>
        <w:t>Teie:</w:t>
      </w:r>
      <w:r>
        <w:tab/>
        <w:t>01.06.2015 nr 6.2-3/7678</w:t>
      </w:r>
    </w:p>
    <w:p w14:paraId="4FC9A440" w14:textId="77777777" w:rsidR="004F22A3" w:rsidRDefault="004F22A3" w:rsidP="004F22A3">
      <w:pPr>
        <w:pStyle w:val="Vahedeta"/>
      </w:pPr>
      <w:r w:rsidRPr="004F22A3">
        <w:t>maaamet@maaamet.ee</w:t>
      </w:r>
      <w:r>
        <w:t xml:space="preserve">      </w:t>
      </w:r>
      <w:r>
        <w:tab/>
      </w:r>
      <w:r>
        <w:tab/>
      </w:r>
      <w:r>
        <w:tab/>
      </w:r>
      <w:r>
        <w:tab/>
        <w:t>30.11.2015 nr 6.2-3/17444</w:t>
      </w:r>
    </w:p>
    <w:p w14:paraId="05AF02B2" w14:textId="77777777" w:rsidR="004F22A3" w:rsidRDefault="004F22A3" w:rsidP="004F22A3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Meie:</w:t>
      </w:r>
      <w:r>
        <w:tab/>
        <w:t>19.05.2015 nr 6-1/3738</w:t>
      </w:r>
    </w:p>
    <w:p w14:paraId="2607192B" w14:textId="77777777" w:rsidR="00E57B97" w:rsidRDefault="004F22A3" w:rsidP="004F22A3">
      <w:pPr>
        <w:pStyle w:val="Vahedeta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18.11.2015 nr 8-8/9898</w:t>
      </w:r>
    </w:p>
    <w:p w14:paraId="795D4A6E" w14:textId="77777777" w:rsidR="004F22A3" w:rsidRDefault="004F22A3" w:rsidP="004F22A3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.12.2015 nr 6-1/</w:t>
      </w:r>
    </w:p>
    <w:p w14:paraId="0AFD4690" w14:textId="77777777" w:rsidR="004F22A3" w:rsidRDefault="004F22A3" w:rsidP="004F22A3">
      <w:pPr>
        <w:pStyle w:val="Vahedeta"/>
      </w:pPr>
    </w:p>
    <w:p w14:paraId="3188CBAB" w14:textId="77777777" w:rsidR="004F22A3" w:rsidRDefault="004F22A3" w:rsidP="000C56B4">
      <w:pPr>
        <w:pStyle w:val="Vahedeta"/>
        <w:jc w:val="both"/>
        <w:rPr>
          <w:b/>
        </w:rPr>
      </w:pPr>
      <w:r w:rsidRPr="004F22A3">
        <w:rPr>
          <w:b/>
        </w:rPr>
        <w:t>Urvaste külas jätkuvalt reformimata riigimaale detailplaneeringu koo</w:t>
      </w:r>
      <w:r>
        <w:rPr>
          <w:b/>
        </w:rPr>
        <w:t>stamise kohta seisukoha küsimine</w:t>
      </w:r>
    </w:p>
    <w:p w14:paraId="67FA324A" w14:textId="77777777" w:rsidR="004F22A3" w:rsidRDefault="004F22A3" w:rsidP="000C56B4">
      <w:pPr>
        <w:pStyle w:val="Vahedeta"/>
        <w:jc w:val="both"/>
        <w:rPr>
          <w:b/>
        </w:rPr>
      </w:pPr>
    </w:p>
    <w:p w14:paraId="0468328E" w14:textId="77777777" w:rsidR="004F22A3" w:rsidRDefault="00D312A1" w:rsidP="000C56B4">
      <w:pPr>
        <w:pStyle w:val="Vahedeta"/>
        <w:jc w:val="both"/>
      </w:pPr>
      <w:r w:rsidRPr="00D312A1">
        <w:t>Vastuseks Maa</w:t>
      </w:r>
      <w:r w:rsidR="0028204B">
        <w:t>-</w:t>
      </w:r>
      <w:r w:rsidRPr="00D312A1">
        <w:t>ameti 01.06.2015 nr 6.2-3/7678 ja 30.11.2015 nr 6.2-3/17444 kirjadele</w:t>
      </w:r>
      <w:r w:rsidR="0028204B">
        <w:t>.</w:t>
      </w:r>
    </w:p>
    <w:p w14:paraId="2FCAA65C" w14:textId="77777777" w:rsidR="00E001FE" w:rsidRDefault="00E001FE" w:rsidP="000C56B4">
      <w:pPr>
        <w:pStyle w:val="Vahedeta"/>
        <w:jc w:val="both"/>
      </w:pPr>
    </w:p>
    <w:p w14:paraId="18B8D345" w14:textId="671D370A" w:rsidR="00EF5F0C" w:rsidRDefault="00AC7034" w:rsidP="00EF5F0C">
      <w:pPr>
        <w:pStyle w:val="Vahedeta"/>
        <w:numPr>
          <w:ilvl w:val="0"/>
          <w:numId w:val="2"/>
        </w:numPr>
        <w:spacing w:after="120"/>
        <w:ind w:left="357"/>
        <w:jc w:val="both"/>
      </w:pPr>
      <w:r w:rsidRPr="00977676">
        <w:t xml:space="preserve">Maa-ala on tõesti põllumaana aktiivses kasutuses, kuid antud juhul kaalub avalik huvi üle haritava põllumaa </w:t>
      </w:r>
      <w:r w:rsidR="007107A4" w:rsidRPr="00AF5713">
        <w:rPr>
          <w:color w:val="000000" w:themeColor="text1"/>
        </w:rPr>
        <w:t>pindala</w:t>
      </w:r>
      <w:r w:rsidR="007107A4">
        <w:rPr>
          <w:color w:val="FF0000"/>
        </w:rPr>
        <w:t xml:space="preserve"> </w:t>
      </w:r>
      <w:r w:rsidRPr="00977676">
        <w:t>vähenemise.</w:t>
      </w:r>
      <w:r w:rsidR="00694C4E" w:rsidRPr="00977676">
        <w:t xml:space="preserve"> </w:t>
      </w:r>
    </w:p>
    <w:p w14:paraId="0C5CE9B2" w14:textId="1EC04D65" w:rsidR="000B5B2D" w:rsidRDefault="00694C4E" w:rsidP="001360A7">
      <w:pPr>
        <w:pStyle w:val="Vahedeta"/>
        <w:spacing w:after="120"/>
        <w:ind w:left="357"/>
        <w:jc w:val="both"/>
      </w:pPr>
      <w:r w:rsidRPr="00977676">
        <w:t xml:space="preserve">Põllumajandusmassiivi vähendatakse riigi reservmaa piiriettepanekuga nr AT0809250048 hõlmatud maa-alal vaid kuni kolmandiku </w:t>
      </w:r>
      <w:r w:rsidR="00DA7273">
        <w:t xml:space="preserve">(ligikaudu 1,5 ha) </w:t>
      </w:r>
      <w:r w:rsidRPr="00977676">
        <w:t xml:space="preserve">ulatuses. Planeeringualast väljapoole jääv osa </w:t>
      </w:r>
      <w:r w:rsidR="005159E3">
        <w:t xml:space="preserve">kasutatakse jätkuvalt </w:t>
      </w:r>
      <w:r w:rsidRPr="00977676">
        <w:t xml:space="preserve">põllumajanduslikul otstarbel. </w:t>
      </w:r>
    </w:p>
    <w:p w14:paraId="7721AA85" w14:textId="01DE3F53" w:rsidR="00E92FD3" w:rsidRPr="00E92FD3" w:rsidRDefault="0015081C" w:rsidP="001360A7">
      <w:pPr>
        <w:pStyle w:val="Vahedeta"/>
        <w:numPr>
          <w:ilvl w:val="0"/>
          <w:numId w:val="2"/>
        </w:numPr>
        <w:spacing w:after="120"/>
        <w:jc w:val="both"/>
      </w:pPr>
      <w:r w:rsidRPr="00E92FD3">
        <w:t>Üldplaneeringu koostamise ja menetlemise ajal ei</w:t>
      </w:r>
      <w:r w:rsidR="004668CC" w:rsidRPr="00E92FD3">
        <w:t xml:space="preserve"> </w:t>
      </w:r>
      <w:r w:rsidRPr="00E92FD3">
        <w:t xml:space="preserve">olnud võimalik ette näha </w:t>
      </w:r>
      <w:r w:rsidR="007107A4" w:rsidRPr="00AF5713">
        <w:rPr>
          <w:color w:val="000000" w:themeColor="text1"/>
        </w:rPr>
        <w:t>olemasoleva</w:t>
      </w:r>
      <w:r w:rsidR="007107A4">
        <w:rPr>
          <w:color w:val="FF0000"/>
        </w:rPr>
        <w:t xml:space="preserve"> </w:t>
      </w:r>
      <w:r w:rsidRPr="00E92FD3">
        <w:t xml:space="preserve">depoohoone </w:t>
      </w:r>
      <w:r w:rsidR="00A0699E">
        <w:t xml:space="preserve">kasutusest väljalangemist </w:t>
      </w:r>
      <w:r w:rsidRPr="00E92FD3">
        <w:t xml:space="preserve">ning uue depoo rajamise vajadust, mis välistas ka üldplaneeringus antud piirkonda </w:t>
      </w:r>
      <w:r w:rsidR="0083401D">
        <w:t>täiendava</w:t>
      </w:r>
      <w:r w:rsidRPr="00E92FD3">
        <w:t xml:space="preserve"> vajaliku maa reserveerimise.</w:t>
      </w:r>
      <w:r w:rsidR="00E92FD3" w:rsidRPr="00E92FD3">
        <w:t xml:space="preserve"> </w:t>
      </w:r>
    </w:p>
    <w:p w14:paraId="6197A56D" w14:textId="62B27590" w:rsidR="0015081C" w:rsidRDefault="00E92FD3" w:rsidP="00E92FD3">
      <w:pPr>
        <w:pStyle w:val="Vahedeta"/>
        <w:spacing w:after="120"/>
        <w:ind w:left="360"/>
        <w:jc w:val="both"/>
      </w:pPr>
      <w:r w:rsidRPr="00E92FD3">
        <w:t xml:space="preserve">Rae valla üldplaneeringu koostamise ajal piisava arusaamise puudumine või joonistele vastava märke tegemata jätmine ei saa olla tänasel päeval </w:t>
      </w:r>
      <w:r w:rsidR="00A0699E">
        <w:t>taksituseks</w:t>
      </w:r>
      <w:r w:rsidR="00A0699E" w:rsidRPr="00E92FD3">
        <w:t xml:space="preserve"> </w:t>
      </w:r>
      <w:r w:rsidRPr="00E92FD3">
        <w:t>riigi reservmaale tuletõrjeseltsi hoonete kavandamise</w:t>
      </w:r>
      <w:r w:rsidR="00A0699E">
        <w:t>l</w:t>
      </w:r>
      <w:r w:rsidRPr="00E92FD3">
        <w:t>.</w:t>
      </w:r>
      <w:r w:rsidR="00A0699E">
        <w:t xml:space="preserve"> Olud</w:t>
      </w:r>
      <w:r w:rsidR="000E3759">
        <w:t xml:space="preserve"> ja vajadused</w:t>
      </w:r>
      <w:r w:rsidR="00A0699E">
        <w:t xml:space="preserve"> </w:t>
      </w:r>
      <w:r w:rsidR="000E3759">
        <w:t xml:space="preserve">on ajas </w:t>
      </w:r>
      <w:r w:rsidR="00A0699E">
        <w:t>muutuvad</w:t>
      </w:r>
      <w:r w:rsidR="004529DE">
        <w:t xml:space="preserve">. </w:t>
      </w:r>
      <w:r w:rsidR="000E3759">
        <w:t>Taoliste olukordade tekkimisel</w:t>
      </w:r>
      <w:r w:rsidR="004529DE">
        <w:t xml:space="preserve"> </w:t>
      </w:r>
      <w:r w:rsidR="00A0699E">
        <w:t xml:space="preserve">on </w:t>
      </w:r>
      <w:r w:rsidR="000E3759">
        <w:t xml:space="preserve">põhjendatud juhtudel </w:t>
      </w:r>
      <w:r w:rsidR="00A0699E">
        <w:t xml:space="preserve">planeerimisseaduses </w:t>
      </w:r>
      <w:r w:rsidR="004529DE">
        <w:t>antud</w:t>
      </w:r>
      <w:r w:rsidR="00A0699E">
        <w:t xml:space="preserve"> võimalus  üldplaneeringu muutmiseks.</w:t>
      </w:r>
      <w:r w:rsidR="000E3759">
        <w:t xml:space="preserve"> Rae vallavaltisuse hinnangul on </w:t>
      </w:r>
      <w:r w:rsidR="00FD36AA">
        <w:t>vabatahtlikele päästjatele depoo tarvis kinnistu moodustamine</w:t>
      </w:r>
      <w:r w:rsidR="004529DE">
        <w:t xml:space="preserve"> ja ehitusõiguse loomine</w:t>
      </w:r>
      <w:r w:rsidR="00FD36AA">
        <w:t xml:space="preserve"> piisav põhjendus üldplaneeringu muutmiseks. </w:t>
      </w:r>
    </w:p>
    <w:p w14:paraId="11B24335" w14:textId="0E6FFB07" w:rsidR="00D65F15" w:rsidRDefault="00D65F15" w:rsidP="0023264E">
      <w:pPr>
        <w:pStyle w:val="Vahedeta"/>
        <w:spacing w:after="120"/>
        <w:ind w:left="360"/>
        <w:jc w:val="both"/>
      </w:pPr>
      <w:r>
        <w:t xml:space="preserve">Põhjus, miks soovitakse jätkuvalt reformimata riigimaale </w:t>
      </w:r>
      <w:r w:rsidR="005D7466">
        <w:t>tuletõrje</w:t>
      </w:r>
      <w:r>
        <w:t>seltsi</w:t>
      </w:r>
      <w:r w:rsidR="005D7466">
        <w:t xml:space="preserve"> tarvis</w:t>
      </w:r>
      <w:r>
        <w:t xml:space="preserve"> hooneid rajada tuleneb päästjate töö spetsiifikast, mis eeldab kiiret ja võimalikult lihtsat juurdepääsu hoonetele ja varustusele</w:t>
      </w:r>
      <w:r w:rsidR="005B1A7A">
        <w:t xml:space="preserve">. </w:t>
      </w:r>
      <w:r w:rsidR="005D7466">
        <w:t>Samuti on o</w:t>
      </w:r>
      <w:r w:rsidR="005B1A7A">
        <w:t xml:space="preserve">luline </w:t>
      </w:r>
      <w:r w:rsidR="005D7466">
        <w:t xml:space="preserve">ka </w:t>
      </w:r>
      <w:r w:rsidR="005B1A7A">
        <w:t>kiire</w:t>
      </w:r>
      <w:r w:rsidR="00757F6C">
        <w:t xml:space="preserve"> ja lihtsustatud</w:t>
      </w:r>
      <w:r w:rsidR="005B1A7A">
        <w:t xml:space="preserve"> </w:t>
      </w:r>
      <w:r>
        <w:t>juurdepääs talihoolduse te</w:t>
      </w:r>
      <w:r w:rsidR="005B1A7A">
        <w:t>ostamise seisukohalt</w:t>
      </w:r>
      <w:r w:rsidR="00194D1C">
        <w:t>, mis välistab koheselt depoo rajamise Urva kinnistule.</w:t>
      </w:r>
      <w:r w:rsidR="005B1A7A">
        <w:t xml:space="preserve"> </w:t>
      </w:r>
      <w:r w:rsidR="00194D1C">
        <w:t>Asukoha valik</w:t>
      </w:r>
      <w:r w:rsidR="005D7466">
        <w:t xml:space="preserve">ul on tuginetud </w:t>
      </w:r>
      <w:r w:rsidR="00194D1C">
        <w:t>ka</w:t>
      </w:r>
      <w:r w:rsidR="005D7466">
        <w:t xml:space="preserve"> perspektiivse kinnistu</w:t>
      </w:r>
      <w:r w:rsidR="00194D1C">
        <w:t xml:space="preserve"> </w:t>
      </w:r>
      <w:r w:rsidR="005B1A7A">
        <w:t>m</w:t>
      </w:r>
      <w:r>
        <w:t>aksimaalse</w:t>
      </w:r>
      <w:r w:rsidR="00194D1C">
        <w:t>st</w:t>
      </w:r>
      <w:r>
        <w:t xml:space="preserve"> tsentra</w:t>
      </w:r>
      <w:r w:rsidR="00194D1C">
        <w:t>alsest</w:t>
      </w:r>
      <w:r>
        <w:t xml:space="preserve"> </w:t>
      </w:r>
      <w:r w:rsidR="00194D1C">
        <w:t>paiknemisest</w:t>
      </w:r>
      <w:r w:rsidR="005B1A7A">
        <w:t xml:space="preserve"> külasiseselt</w:t>
      </w:r>
      <w:r>
        <w:t>.</w:t>
      </w:r>
      <w:r w:rsidR="002D312B">
        <w:t xml:space="preserve"> </w:t>
      </w:r>
    </w:p>
    <w:p w14:paraId="7EC8FE59" w14:textId="761EAF87" w:rsidR="0038131A" w:rsidRDefault="0038131A" w:rsidP="0023264E">
      <w:pPr>
        <w:pStyle w:val="Vahedeta"/>
        <w:spacing w:after="120"/>
        <w:ind w:left="360"/>
        <w:jc w:val="both"/>
      </w:pPr>
      <w:r w:rsidRPr="0038131A">
        <w:t>Rajatava depoo komando teenindab</w:t>
      </w:r>
      <w:r w:rsidR="00850F09">
        <w:t xml:space="preserve"> lisaks Urvaste külale </w:t>
      </w:r>
      <w:r w:rsidR="005D7466">
        <w:t>veel</w:t>
      </w:r>
      <w:r w:rsidR="00850F09">
        <w:t xml:space="preserve"> Raasiku </w:t>
      </w:r>
      <w:r w:rsidR="008A2CD1">
        <w:t xml:space="preserve">valda, </w:t>
      </w:r>
      <w:r w:rsidR="00850F09">
        <w:t xml:space="preserve">Pikavere, </w:t>
      </w:r>
      <w:proofErr w:type="spellStart"/>
      <w:r w:rsidR="00850F09">
        <w:t>Mallavere</w:t>
      </w:r>
      <w:proofErr w:type="spellEnd"/>
      <w:r w:rsidR="00850F09">
        <w:t xml:space="preserve"> ja </w:t>
      </w:r>
      <w:proofErr w:type="spellStart"/>
      <w:r w:rsidR="00850F09">
        <w:t>Perila</w:t>
      </w:r>
      <w:proofErr w:type="spellEnd"/>
      <w:r w:rsidR="00850F09">
        <w:t xml:space="preserve"> külasid. Lähim</w:t>
      </w:r>
      <w:r w:rsidR="00EB49E6">
        <w:t>ad</w:t>
      </w:r>
      <w:r w:rsidR="00850F09">
        <w:t xml:space="preserve"> riiklik</w:t>
      </w:r>
      <w:r w:rsidR="00EB49E6">
        <w:t>ud</w:t>
      </w:r>
      <w:r w:rsidR="00850F09">
        <w:t xml:space="preserve"> päästekomando</w:t>
      </w:r>
      <w:r w:rsidR="00EB49E6">
        <w:t>d</w:t>
      </w:r>
      <w:r w:rsidR="00850F09">
        <w:t xml:space="preserve"> asu</w:t>
      </w:r>
      <w:r w:rsidR="00EB49E6">
        <w:t>vad</w:t>
      </w:r>
      <w:r w:rsidR="00850F09">
        <w:t xml:space="preserve"> </w:t>
      </w:r>
      <w:r w:rsidR="00EB49E6">
        <w:t>Assakul, Kosel ja Kehras.</w:t>
      </w:r>
      <w:r w:rsidR="00850F09">
        <w:t xml:space="preserve"> </w:t>
      </w:r>
    </w:p>
    <w:p w14:paraId="7FD2A213" w14:textId="2E559A7B" w:rsidR="00603979" w:rsidRDefault="00603979" w:rsidP="008134F1">
      <w:pPr>
        <w:pStyle w:val="Vahedeta"/>
        <w:numPr>
          <w:ilvl w:val="0"/>
          <w:numId w:val="2"/>
        </w:numPr>
        <w:spacing w:after="120"/>
        <w:jc w:val="both"/>
      </w:pPr>
      <w:r>
        <w:t>Urva kinnistu on koormatud kõrgepingeliini</w:t>
      </w:r>
      <w:r w:rsidR="008134F1">
        <w:t xml:space="preserve"> ja selle</w:t>
      </w:r>
      <w:r>
        <w:t xml:space="preserve"> kaitsevööndiga, mis katab suure osa kinnistu pinnast ning välistab ühiselt külaplatsi ja </w:t>
      </w:r>
      <w:r w:rsidR="00E934A8">
        <w:t xml:space="preserve">tuletõrjedepoo rajamise alale. Samuti ei ole </w:t>
      </w:r>
      <w:r w:rsidR="008134F1">
        <w:t xml:space="preserve">nii ruumiliselt kui ka funktsionaalselt </w:t>
      </w:r>
      <w:r w:rsidR="00E934A8">
        <w:t xml:space="preserve">põhjendatud kahe </w:t>
      </w:r>
      <w:r w:rsidR="008134F1">
        <w:t xml:space="preserve">niivõrd </w:t>
      </w:r>
      <w:r w:rsidR="00E934A8">
        <w:t xml:space="preserve">erineva spetsiifikaga tegevuse planeerimine </w:t>
      </w:r>
      <w:r w:rsidR="008134F1">
        <w:t xml:space="preserve">antud </w:t>
      </w:r>
      <w:r w:rsidR="00E934A8">
        <w:t xml:space="preserve">kinnistule.  </w:t>
      </w:r>
    </w:p>
    <w:p w14:paraId="4EA0BBF2" w14:textId="7ACD4D8B" w:rsidR="00E934A8" w:rsidRDefault="00E934A8" w:rsidP="0023264E">
      <w:pPr>
        <w:pStyle w:val="Vahedeta"/>
        <w:spacing w:after="120"/>
        <w:ind w:left="360"/>
        <w:jc w:val="both"/>
      </w:pPr>
      <w:r>
        <w:t xml:space="preserve">Salutaguse kinnistu kuulub Rae valla üldplaneeringu kohaselt ajaloolise asustusstruktuuriga piirkondade hulka. Alade määratlemisel üldplaneeringus on </w:t>
      </w:r>
      <w:r>
        <w:lastRenderedPageBreak/>
        <w:t xml:space="preserve">aluseks võetud Harju maakonna teemaplaneering „Asustust ja maakasustust suunavad keskkonnatingimused“. Ajaloolistel aladel tuleb </w:t>
      </w:r>
      <w:r w:rsidRPr="00E934A8">
        <w:t xml:space="preserve">hinnata hoone, paiga või struktuuri väärtust igal üksikjuhul eraldi, lähtuvalt </w:t>
      </w:r>
      <w:r>
        <w:t xml:space="preserve">elamuslikest vaadetest, hoonestuse- ja krundistruktuurist. </w:t>
      </w:r>
      <w:r w:rsidRPr="00E934A8">
        <w:t xml:space="preserve">Väärtuslikud on alad, mis </w:t>
      </w:r>
      <w:r w:rsidR="00793214">
        <w:t>on h</w:t>
      </w:r>
      <w:r w:rsidRPr="00E934A8">
        <w:t>armoonilised ning  peegeldavad erinevaid ajalooperioode ja konkreetse piirkonna asustus- ja arhitektuurilugu.</w:t>
      </w:r>
    </w:p>
    <w:p w14:paraId="0757154C" w14:textId="39A839B1" w:rsidR="00163F48" w:rsidRDefault="00ED7411" w:rsidP="00163F48">
      <w:pPr>
        <w:pStyle w:val="Vahedeta"/>
        <w:numPr>
          <w:ilvl w:val="0"/>
          <w:numId w:val="2"/>
        </w:numPr>
        <w:spacing w:after="120"/>
        <w:jc w:val="both"/>
      </w:pPr>
      <w:r>
        <w:t>Lisame täiendavalt, et soov t</w:t>
      </w:r>
      <w:r w:rsidR="00163F48">
        <w:t xml:space="preserve">uletõrjedepoo </w:t>
      </w:r>
      <w:r w:rsidR="00CB7ED1">
        <w:t xml:space="preserve">rajamise ja </w:t>
      </w:r>
      <w:r w:rsidR="00163F48">
        <w:t xml:space="preserve">asukohavaliku </w:t>
      </w:r>
      <w:r>
        <w:t>ko</w:t>
      </w:r>
      <w:bookmarkStart w:id="0" w:name="_GoBack"/>
      <w:bookmarkEnd w:id="0"/>
      <w:r>
        <w:t xml:space="preserve">hta </w:t>
      </w:r>
      <w:r w:rsidR="00CB7ED1">
        <w:t>jätkuvalt reformimata riigi maale</w:t>
      </w:r>
      <w:r w:rsidR="00163F48">
        <w:t xml:space="preserve"> on Rae vallale edastatud nii Päästeameti Põhja Päästekeskuse poolt 28.11.2014 kirjaga nr 12441-1 </w:t>
      </w:r>
      <w:r w:rsidR="00533DAA">
        <w:t>kui ka</w:t>
      </w:r>
      <w:r w:rsidR="00163F48">
        <w:t xml:space="preserve"> Rae Tuletõrje- ja Päästeseltsi poolt kirjaga 10.11.2014.</w:t>
      </w:r>
    </w:p>
    <w:p w14:paraId="32D8CB0B" w14:textId="77777777" w:rsidR="00723554" w:rsidRDefault="00723554" w:rsidP="00723554">
      <w:pPr>
        <w:pStyle w:val="Vahedeta"/>
        <w:spacing w:after="120"/>
      </w:pPr>
    </w:p>
    <w:p w14:paraId="4B7C4C6C" w14:textId="1245C400" w:rsidR="00ED7411" w:rsidRDefault="00ED7411" w:rsidP="00ED7411">
      <w:pPr>
        <w:pStyle w:val="Vahedeta"/>
        <w:spacing w:after="120"/>
        <w:jc w:val="both"/>
      </w:pPr>
      <w:r w:rsidRPr="00ED7411">
        <w:t xml:space="preserve">Rae Vallavalitsus on kaalunud ja on jätkuvalt seisukohal, et detailplaneeringu koostamine </w:t>
      </w:r>
      <w:r w:rsidRPr="004D2A9D">
        <w:rPr>
          <w:strike/>
        </w:rPr>
        <w:t>on</w:t>
      </w:r>
      <w:r w:rsidRPr="00ED7411">
        <w:t xml:space="preserve"> Rae vallas Urvaste külas jätkuvalt reformimata riigimaale (piiriettepanekuga nr  AT0809250048) </w:t>
      </w:r>
      <w:r w:rsidR="004D2A9D" w:rsidRPr="008A2CD1">
        <w:rPr>
          <w:color w:val="000000" w:themeColor="text1"/>
        </w:rPr>
        <w:t>on</w:t>
      </w:r>
      <w:r w:rsidR="004D2A9D">
        <w:rPr>
          <w:color w:val="FF0000"/>
        </w:rPr>
        <w:t xml:space="preserve"> </w:t>
      </w:r>
      <w:r w:rsidRPr="00ED7411">
        <w:t>vajalik Rae valla arengu ja valla antud piirkonna elanike ohutu elukeskkonna ja heaolu tagamiseks.</w:t>
      </w:r>
    </w:p>
    <w:p w14:paraId="7A8CB88D" w14:textId="77777777" w:rsidR="00ED7411" w:rsidRDefault="00ED7411" w:rsidP="00723554">
      <w:pPr>
        <w:pStyle w:val="Vahedeta"/>
        <w:spacing w:after="120"/>
      </w:pPr>
    </w:p>
    <w:p w14:paraId="41F234F2" w14:textId="77777777" w:rsidR="00723554" w:rsidRDefault="00723554" w:rsidP="00723554">
      <w:pPr>
        <w:pStyle w:val="Vahedeta"/>
        <w:spacing w:after="120"/>
      </w:pPr>
      <w:r>
        <w:t>Lugupidamisega</w:t>
      </w:r>
    </w:p>
    <w:p w14:paraId="03E5FA7D" w14:textId="77777777" w:rsidR="00723554" w:rsidRDefault="00723554" w:rsidP="00723554">
      <w:pPr>
        <w:pStyle w:val="Vahedeta"/>
        <w:spacing w:after="120"/>
      </w:pPr>
    </w:p>
    <w:p w14:paraId="28C74755" w14:textId="77777777" w:rsidR="00723554" w:rsidRDefault="00723554" w:rsidP="00723554">
      <w:pPr>
        <w:pStyle w:val="Vahedeta"/>
        <w:spacing w:after="120"/>
      </w:pPr>
      <w:r>
        <w:t>/allkirjastatud digitaalselt/</w:t>
      </w:r>
    </w:p>
    <w:p w14:paraId="00084B05" w14:textId="77777777" w:rsidR="00723554" w:rsidRDefault="00723554" w:rsidP="00723554">
      <w:pPr>
        <w:pStyle w:val="Vahedeta"/>
        <w:spacing w:after="120"/>
      </w:pPr>
    </w:p>
    <w:p w14:paraId="5932A8B3" w14:textId="77777777" w:rsidR="00723554" w:rsidRDefault="00723554" w:rsidP="008140C9">
      <w:pPr>
        <w:pStyle w:val="Vahedeta"/>
      </w:pPr>
      <w:r>
        <w:t>Priit Põldmäe</w:t>
      </w:r>
    </w:p>
    <w:p w14:paraId="077EC97A" w14:textId="77777777" w:rsidR="00723554" w:rsidRDefault="008140C9" w:rsidP="008140C9">
      <w:pPr>
        <w:pStyle w:val="Vahedeta"/>
      </w:pPr>
      <w:r>
        <w:t>A</w:t>
      </w:r>
      <w:r w:rsidR="00723554">
        <w:t>bivallavanem</w:t>
      </w:r>
    </w:p>
    <w:p w14:paraId="26040465" w14:textId="77777777" w:rsidR="008140C9" w:rsidRDefault="008140C9" w:rsidP="00723554">
      <w:pPr>
        <w:pStyle w:val="Vahedeta"/>
        <w:spacing w:after="120"/>
      </w:pPr>
    </w:p>
    <w:p w14:paraId="03295D94" w14:textId="77777777" w:rsidR="008140C9" w:rsidRDefault="008140C9" w:rsidP="00723554">
      <w:pPr>
        <w:pStyle w:val="Vahedeta"/>
        <w:spacing w:after="120"/>
      </w:pPr>
    </w:p>
    <w:p w14:paraId="64F7A3CC" w14:textId="77777777" w:rsidR="008140C9" w:rsidRDefault="008140C9" w:rsidP="008140C9">
      <w:pPr>
        <w:pStyle w:val="Vahedeta"/>
      </w:pPr>
      <w:r>
        <w:t>Kadri Randoja 605 6783</w:t>
      </w:r>
    </w:p>
    <w:p w14:paraId="0B53A953" w14:textId="77777777" w:rsidR="008140C9" w:rsidRDefault="008140C9" w:rsidP="008140C9">
      <w:pPr>
        <w:pStyle w:val="Vahedeta"/>
      </w:pPr>
      <w:r>
        <w:t>kadri.randoja@rae.ee</w:t>
      </w:r>
    </w:p>
    <w:sectPr w:rsidR="008140C9" w:rsidSect="00E57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1701" w:header="283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697D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DC37C" w14:textId="77777777" w:rsidR="00364DF9" w:rsidRDefault="00364DF9" w:rsidP="002976B9">
      <w:pPr>
        <w:spacing w:after="0" w:line="240" w:lineRule="auto"/>
      </w:pPr>
      <w:r>
        <w:separator/>
      </w:r>
    </w:p>
  </w:endnote>
  <w:endnote w:type="continuationSeparator" w:id="0">
    <w:p w14:paraId="6508B76E" w14:textId="77777777" w:rsidR="00364DF9" w:rsidRDefault="00364DF9" w:rsidP="0029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A4D9" w14:textId="77777777" w:rsidR="00C1746B" w:rsidRDefault="00C1746B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144E3" w14:textId="77777777" w:rsidR="00C1746B" w:rsidRDefault="00C1746B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92B57" w14:textId="77777777" w:rsidR="00413ECD" w:rsidRPr="00413ECD" w:rsidRDefault="00C1746B" w:rsidP="00413ECD">
    <w:pPr>
      <w:pStyle w:val="Jalus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371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Aruküla tee 9</w:t>
    </w:r>
    <w:r>
      <w:rPr>
        <w:color w:val="000000" w:themeColor="text1"/>
        <w:sz w:val="16"/>
        <w:szCs w:val="16"/>
      </w:rPr>
      <w:tab/>
      <w:t>Telefon 605 6750</w:t>
    </w:r>
    <w:r w:rsidR="00413ECD" w:rsidRPr="00413ECD">
      <w:rPr>
        <w:color w:val="000000" w:themeColor="text1"/>
        <w:sz w:val="16"/>
        <w:szCs w:val="16"/>
      </w:rPr>
      <w:tab/>
      <w:t>Arvelduskonto</w:t>
    </w:r>
  </w:p>
  <w:p w14:paraId="12909D32" w14:textId="77777777" w:rsidR="00413ECD" w:rsidRPr="00413ECD" w:rsidRDefault="00EA5B59" w:rsidP="00413ECD">
    <w:pPr>
      <w:pStyle w:val="Jalus"/>
      <w:pBdr>
        <w:top w:val="single" w:sz="4" w:space="1" w:color="auto"/>
      </w:pBdr>
      <w:tabs>
        <w:tab w:val="clear" w:pos="4536"/>
        <w:tab w:val="left" w:pos="3969"/>
        <w:tab w:val="left" w:pos="7371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Jüri alevik</w:t>
    </w:r>
    <w:r>
      <w:rPr>
        <w:color w:val="000000" w:themeColor="text1"/>
        <w:sz w:val="16"/>
        <w:szCs w:val="16"/>
      </w:rPr>
      <w:tab/>
      <w:t>Faks 605 6770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 w:rsidR="00413ECD" w:rsidRPr="00413ECD">
      <w:rPr>
        <w:color w:val="000000" w:themeColor="text1"/>
        <w:sz w:val="16"/>
        <w:szCs w:val="16"/>
      </w:rPr>
      <w:t>EE902200001120122757</w:t>
    </w:r>
  </w:p>
  <w:p w14:paraId="50EB52EA" w14:textId="77777777" w:rsidR="00413ECD" w:rsidRPr="00413ECD" w:rsidRDefault="00413ECD" w:rsidP="00413ECD">
    <w:pPr>
      <w:pStyle w:val="Jalus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371"/>
      </w:tabs>
      <w:rPr>
        <w:color w:val="000000" w:themeColor="text1"/>
        <w:sz w:val="16"/>
        <w:szCs w:val="16"/>
      </w:rPr>
    </w:pPr>
    <w:r w:rsidRPr="00413ECD">
      <w:rPr>
        <w:color w:val="000000" w:themeColor="text1"/>
        <w:sz w:val="16"/>
        <w:szCs w:val="16"/>
      </w:rPr>
      <w:t>75301 HARJUMAA</w:t>
    </w:r>
    <w:r w:rsidRPr="00413ECD">
      <w:rPr>
        <w:color w:val="000000" w:themeColor="text1"/>
        <w:sz w:val="16"/>
        <w:szCs w:val="16"/>
      </w:rPr>
      <w:tab/>
      <w:t xml:space="preserve">E-post </w:t>
    </w:r>
    <w:hyperlink r:id="rId1" w:history="1">
      <w:r w:rsidRPr="00C1746B">
        <w:rPr>
          <w:rStyle w:val="Hperlink"/>
          <w:color w:val="000000" w:themeColor="text1"/>
          <w:sz w:val="16"/>
          <w:szCs w:val="16"/>
          <w:u w:val="none"/>
        </w:rPr>
        <w:t>info@rae.ee</w:t>
      </w:r>
    </w:hyperlink>
    <w:r w:rsidRPr="00413ECD">
      <w:rPr>
        <w:color w:val="000000" w:themeColor="text1"/>
        <w:sz w:val="16"/>
        <w:szCs w:val="16"/>
      </w:rPr>
      <w:tab/>
      <w:t>Swedbank</w:t>
    </w:r>
  </w:p>
  <w:p w14:paraId="6ED8CD59" w14:textId="77777777" w:rsidR="00413ECD" w:rsidRPr="00413ECD" w:rsidRDefault="00413ECD" w:rsidP="00413ECD">
    <w:pPr>
      <w:pStyle w:val="Jalus"/>
      <w:pBdr>
        <w:top w:val="single" w:sz="4" w:space="1" w:color="auto"/>
      </w:pBdr>
      <w:tabs>
        <w:tab w:val="clear" w:pos="4536"/>
        <w:tab w:val="left" w:pos="3969"/>
      </w:tabs>
      <w:rPr>
        <w:color w:val="000000" w:themeColor="text1"/>
        <w:sz w:val="16"/>
        <w:szCs w:val="16"/>
      </w:rPr>
    </w:pPr>
    <w:r w:rsidRPr="00413ECD">
      <w:rPr>
        <w:color w:val="000000" w:themeColor="text1"/>
        <w:sz w:val="16"/>
        <w:szCs w:val="16"/>
      </w:rPr>
      <w:t>Registrikood 75026106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847DF" w14:textId="77777777" w:rsidR="00364DF9" w:rsidRDefault="00364DF9" w:rsidP="002976B9">
      <w:pPr>
        <w:spacing w:after="0" w:line="240" w:lineRule="auto"/>
      </w:pPr>
      <w:r>
        <w:separator/>
      </w:r>
    </w:p>
  </w:footnote>
  <w:footnote w:type="continuationSeparator" w:id="0">
    <w:p w14:paraId="3041A621" w14:textId="77777777" w:rsidR="00364DF9" w:rsidRDefault="00364DF9" w:rsidP="0029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1ADC" w14:textId="77777777" w:rsidR="00C1746B" w:rsidRDefault="00C1746B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2F5A1" w14:textId="77777777" w:rsidR="00C1746B" w:rsidRDefault="00C1746B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B056" w14:textId="77777777" w:rsidR="00413ECD" w:rsidRDefault="00413ECD" w:rsidP="00EA5B59">
    <w:pPr>
      <w:pStyle w:val="Pis"/>
      <w:jc w:val="cen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3F0A9E04" wp14:editId="155CC66A">
          <wp:extent cx="817245" cy="1000125"/>
          <wp:effectExtent l="0" t="0" r="1905" b="9525"/>
          <wp:docPr id="7" name="Pil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E586B7" w14:textId="77777777" w:rsidR="007C437C" w:rsidRPr="007C437C" w:rsidRDefault="00413ECD" w:rsidP="007C437C">
    <w:pPr>
      <w:pStyle w:val="Pis"/>
      <w:spacing w:before="120"/>
      <w:jc w:val="center"/>
      <w:rPr>
        <w:b/>
      </w:rPr>
    </w:pPr>
    <w:r>
      <w:rPr>
        <w:b/>
      </w:rPr>
      <w:t>RAE VALLAVALITSUS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A087A"/>
    <w:multiLevelType w:val="hybridMultilevel"/>
    <w:tmpl w:val="F31AC5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B404D"/>
    <w:multiLevelType w:val="hybridMultilevel"/>
    <w:tmpl w:val="3F02821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git Parmas">
    <w15:presenceInfo w15:providerId="None" w15:userId="Birgit Par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B9"/>
    <w:rsid w:val="00036953"/>
    <w:rsid w:val="000B5B2D"/>
    <w:rsid w:val="000C56B4"/>
    <w:rsid w:val="000E3759"/>
    <w:rsid w:val="001360A7"/>
    <w:rsid w:val="0015081C"/>
    <w:rsid w:val="00150B91"/>
    <w:rsid w:val="00163F48"/>
    <w:rsid w:val="00194D1C"/>
    <w:rsid w:val="001A475F"/>
    <w:rsid w:val="001F36E1"/>
    <w:rsid w:val="0023264E"/>
    <w:rsid w:val="00255F51"/>
    <w:rsid w:val="0028204B"/>
    <w:rsid w:val="002976B9"/>
    <w:rsid w:val="002A22F9"/>
    <w:rsid w:val="002A3C48"/>
    <w:rsid w:val="002D312B"/>
    <w:rsid w:val="00364DF9"/>
    <w:rsid w:val="0038131A"/>
    <w:rsid w:val="003B76F6"/>
    <w:rsid w:val="003F1ACC"/>
    <w:rsid w:val="004077B5"/>
    <w:rsid w:val="00413ECD"/>
    <w:rsid w:val="004529DE"/>
    <w:rsid w:val="004668CC"/>
    <w:rsid w:val="004678D6"/>
    <w:rsid w:val="004A19D2"/>
    <w:rsid w:val="004C4FBF"/>
    <w:rsid w:val="004D2A9D"/>
    <w:rsid w:val="004F22A3"/>
    <w:rsid w:val="005159E3"/>
    <w:rsid w:val="00533DAA"/>
    <w:rsid w:val="0054754A"/>
    <w:rsid w:val="00580CAC"/>
    <w:rsid w:val="0058774C"/>
    <w:rsid w:val="005B1A7A"/>
    <w:rsid w:val="005D7466"/>
    <w:rsid w:val="005E6804"/>
    <w:rsid w:val="00603979"/>
    <w:rsid w:val="00604264"/>
    <w:rsid w:val="0063181B"/>
    <w:rsid w:val="00633BE5"/>
    <w:rsid w:val="00694C4E"/>
    <w:rsid w:val="006D6EE3"/>
    <w:rsid w:val="007107A4"/>
    <w:rsid w:val="00723554"/>
    <w:rsid w:val="00757F6C"/>
    <w:rsid w:val="00773F42"/>
    <w:rsid w:val="00793214"/>
    <w:rsid w:val="007C437C"/>
    <w:rsid w:val="008134F1"/>
    <w:rsid w:val="008140C9"/>
    <w:rsid w:val="0083401D"/>
    <w:rsid w:val="00850F09"/>
    <w:rsid w:val="00857C96"/>
    <w:rsid w:val="008802BA"/>
    <w:rsid w:val="008A2CD1"/>
    <w:rsid w:val="008C10DA"/>
    <w:rsid w:val="008F0E1E"/>
    <w:rsid w:val="00907575"/>
    <w:rsid w:val="00947960"/>
    <w:rsid w:val="00977676"/>
    <w:rsid w:val="00A04662"/>
    <w:rsid w:val="00A0699E"/>
    <w:rsid w:val="00A13587"/>
    <w:rsid w:val="00A94E62"/>
    <w:rsid w:val="00AA1BEA"/>
    <w:rsid w:val="00AC7034"/>
    <w:rsid w:val="00AE4388"/>
    <w:rsid w:val="00AF5713"/>
    <w:rsid w:val="00B17AFB"/>
    <w:rsid w:val="00BE7930"/>
    <w:rsid w:val="00C1746B"/>
    <w:rsid w:val="00C511C0"/>
    <w:rsid w:val="00C623E4"/>
    <w:rsid w:val="00CB7ED1"/>
    <w:rsid w:val="00D312A1"/>
    <w:rsid w:val="00D621CE"/>
    <w:rsid w:val="00D65F15"/>
    <w:rsid w:val="00DA7273"/>
    <w:rsid w:val="00E001FE"/>
    <w:rsid w:val="00E0100C"/>
    <w:rsid w:val="00E01B1D"/>
    <w:rsid w:val="00E57B97"/>
    <w:rsid w:val="00E92FD3"/>
    <w:rsid w:val="00E934A8"/>
    <w:rsid w:val="00EA5B59"/>
    <w:rsid w:val="00EB34BC"/>
    <w:rsid w:val="00EB49E6"/>
    <w:rsid w:val="00EB4F74"/>
    <w:rsid w:val="00EC1EDC"/>
    <w:rsid w:val="00ED7411"/>
    <w:rsid w:val="00EF31CB"/>
    <w:rsid w:val="00EF5F0C"/>
    <w:rsid w:val="00F043A8"/>
    <w:rsid w:val="00F35C88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C4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9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76B9"/>
  </w:style>
  <w:style w:type="paragraph" w:styleId="Jalus">
    <w:name w:val="footer"/>
    <w:basedOn w:val="Normaallaad"/>
    <w:link w:val="JalusMrk"/>
    <w:uiPriority w:val="99"/>
    <w:unhideWhenUsed/>
    <w:rsid w:val="0029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76B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76B9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2976B9"/>
    <w:rPr>
      <w:color w:val="0000FF" w:themeColor="hyperlink"/>
      <w:u w:val="single"/>
    </w:rPr>
  </w:style>
  <w:style w:type="paragraph" w:styleId="Vahedeta">
    <w:name w:val="No Spacing"/>
    <w:uiPriority w:val="1"/>
    <w:qFormat/>
    <w:rsid w:val="007C437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9776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767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767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767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76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9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76B9"/>
  </w:style>
  <w:style w:type="paragraph" w:styleId="Jalus">
    <w:name w:val="footer"/>
    <w:basedOn w:val="Normaallaad"/>
    <w:link w:val="JalusMrk"/>
    <w:uiPriority w:val="99"/>
    <w:unhideWhenUsed/>
    <w:rsid w:val="0029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76B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76B9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2976B9"/>
    <w:rPr>
      <w:color w:val="0000FF" w:themeColor="hyperlink"/>
      <w:u w:val="single"/>
    </w:rPr>
  </w:style>
  <w:style w:type="paragraph" w:styleId="Vahedeta">
    <w:name w:val="No Spacing"/>
    <w:uiPriority w:val="1"/>
    <w:qFormat/>
    <w:rsid w:val="007C437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97767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767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767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767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7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ae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6E64-926E-4C07-8946-4C152F4F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Leetus</dc:creator>
  <cp:lastModifiedBy>Kadri Randoja</cp:lastModifiedBy>
  <cp:revision>8</cp:revision>
  <cp:lastPrinted>2014-10-14T13:41:00Z</cp:lastPrinted>
  <dcterms:created xsi:type="dcterms:W3CDTF">2015-12-01T13:08:00Z</dcterms:created>
  <dcterms:modified xsi:type="dcterms:W3CDTF">2015-12-01T13:27:00Z</dcterms:modified>
</cp:coreProperties>
</file>