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C90BD0" w:rsidRDefault="008B61DA" w:rsidP="008176A7">
      <w:pPr>
        <w:spacing w:before="0" w:after="0"/>
        <w:rPr>
          <w:rFonts w:ascii="Arial" w:hAnsi="Arial" w:cs="Arial"/>
          <w:lang w:val="et-EE"/>
        </w:rPr>
      </w:pPr>
      <w:r w:rsidRPr="00C90BD0">
        <w:rPr>
          <w:rFonts w:ascii="Arial" w:hAnsi="Arial" w:cs="Arial"/>
          <w:noProof/>
          <w:lang w:val="et-EE" w:eastAsia="et-EE"/>
        </w:rPr>
        <w:drawing>
          <wp:anchor distT="0" distB="0" distL="114935" distR="114935" simplePos="0" relativeHeight="251657216" behindDoc="1" locked="0" layoutInCell="1" allowOverlap="1">
            <wp:simplePos x="0" y="0"/>
            <wp:positionH relativeFrom="column">
              <wp:posOffset>5091430</wp:posOffset>
            </wp:positionH>
            <wp:positionV relativeFrom="paragraph">
              <wp:posOffset>-109220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rsidR="008B61DA" w:rsidRPr="00C90BD0" w:rsidRDefault="008B61DA" w:rsidP="008176A7">
      <w:pPr>
        <w:spacing w:before="0" w:after="0"/>
        <w:rPr>
          <w:rFonts w:ascii="Arial" w:hAnsi="Arial" w:cs="Arial"/>
          <w:lang w:val="et-EE"/>
        </w:rPr>
      </w:pPr>
    </w:p>
    <w:p w:rsidR="008B61DA" w:rsidRPr="00C90BD0" w:rsidRDefault="008B61DA" w:rsidP="008176A7">
      <w:pPr>
        <w:spacing w:before="0" w:after="0"/>
        <w:rPr>
          <w:rFonts w:ascii="Arial" w:hAnsi="Arial" w:cs="Arial"/>
          <w:lang w:val="et-EE"/>
        </w:rPr>
      </w:pPr>
    </w:p>
    <w:p w:rsidR="00EA16F6" w:rsidRPr="00C90BD0" w:rsidRDefault="008C542B" w:rsidP="008176A7">
      <w:pPr>
        <w:spacing w:before="0" w:after="0"/>
        <w:jc w:val="right"/>
        <w:rPr>
          <w:rFonts w:ascii="Arial" w:hAnsi="Arial" w:cs="Arial"/>
          <w:b/>
          <w:sz w:val="24"/>
          <w:szCs w:val="24"/>
          <w:lang w:val="et-EE"/>
        </w:rPr>
      </w:pPr>
      <w:r w:rsidRPr="00C90BD0">
        <w:rPr>
          <w:rFonts w:ascii="Arial" w:hAnsi="Arial" w:cs="Arial"/>
          <w:b/>
          <w:sz w:val="24"/>
          <w:szCs w:val="24"/>
          <w:lang w:val="et-EE"/>
        </w:rPr>
        <w:tab/>
      </w:r>
    </w:p>
    <w:p w:rsidR="00EA16F6" w:rsidRPr="00C90BD0" w:rsidRDefault="00EA16F6" w:rsidP="008176A7">
      <w:pPr>
        <w:spacing w:before="0" w:after="0"/>
        <w:jc w:val="right"/>
        <w:rPr>
          <w:rFonts w:ascii="Arial" w:hAnsi="Arial" w:cs="Arial"/>
          <w:b/>
          <w:sz w:val="24"/>
          <w:szCs w:val="24"/>
          <w:lang w:val="et-EE"/>
        </w:rPr>
      </w:pPr>
    </w:p>
    <w:p w:rsidR="00EA16F6" w:rsidRPr="00C90BD0" w:rsidRDefault="00EA16F6" w:rsidP="008176A7">
      <w:pPr>
        <w:spacing w:before="0" w:after="0"/>
        <w:jc w:val="right"/>
        <w:rPr>
          <w:rFonts w:ascii="Arial" w:hAnsi="Arial" w:cs="Arial"/>
          <w:b/>
          <w:sz w:val="24"/>
          <w:szCs w:val="24"/>
          <w:lang w:val="et-EE"/>
        </w:rPr>
      </w:pPr>
    </w:p>
    <w:p w:rsidR="00556714" w:rsidRPr="00C90BD0" w:rsidRDefault="008B61DA" w:rsidP="008176A7">
      <w:pPr>
        <w:spacing w:before="0" w:after="0"/>
        <w:jc w:val="right"/>
        <w:rPr>
          <w:rFonts w:ascii="Arial" w:hAnsi="Arial" w:cs="Arial"/>
          <w:b/>
          <w:sz w:val="24"/>
          <w:szCs w:val="24"/>
          <w:lang w:val="et-EE"/>
        </w:rPr>
      </w:pPr>
      <w:r w:rsidRPr="00C90BD0">
        <w:rPr>
          <w:rFonts w:ascii="Arial" w:hAnsi="Arial" w:cs="Arial"/>
          <w:b/>
          <w:sz w:val="24"/>
          <w:szCs w:val="24"/>
          <w:lang w:val="et-EE"/>
        </w:rPr>
        <w:t>Töö nr</w:t>
      </w:r>
      <w:r w:rsidR="005135F9" w:rsidRPr="00C90BD0">
        <w:rPr>
          <w:rFonts w:ascii="Arial" w:hAnsi="Arial" w:cs="Arial"/>
          <w:b/>
          <w:sz w:val="24"/>
          <w:szCs w:val="24"/>
          <w:lang w:val="et-EE"/>
        </w:rPr>
        <w:t xml:space="preserve"> 319</w:t>
      </w:r>
    </w:p>
    <w:p w:rsidR="00556714" w:rsidRPr="00C90BD0" w:rsidRDefault="00556714" w:rsidP="008176A7">
      <w:pPr>
        <w:spacing w:before="0" w:after="0"/>
        <w:rPr>
          <w:rFonts w:ascii="Arial" w:hAnsi="Arial" w:cs="Arial"/>
          <w:lang w:val="et-EE"/>
        </w:rPr>
      </w:pPr>
    </w:p>
    <w:p w:rsidR="00556714" w:rsidRPr="00C90BD0" w:rsidRDefault="00556714" w:rsidP="008176A7">
      <w:pPr>
        <w:spacing w:before="0" w:after="0"/>
        <w:jc w:val="center"/>
        <w:rPr>
          <w:rFonts w:ascii="Arial" w:hAnsi="Arial" w:cs="Arial"/>
          <w:b/>
          <w:sz w:val="28"/>
          <w:szCs w:val="28"/>
          <w:lang w:val="et-EE"/>
        </w:rPr>
      </w:pPr>
      <w:r w:rsidRPr="00C90BD0">
        <w:rPr>
          <w:rFonts w:ascii="Arial" w:hAnsi="Arial" w:cs="Arial"/>
          <w:b/>
          <w:sz w:val="28"/>
          <w:szCs w:val="28"/>
          <w:lang w:val="et-EE"/>
        </w:rPr>
        <w:t>Harjumaa, Rae vald</w:t>
      </w:r>
      <w:r w:rsidR="0027288A" w:rsidRPr="00C90BD0">
        <w:rPr>
          <w:rFonts w:ascii="Arial" w:hAnsi="Arial" w:cs="Arial"/>
          <w:b/>
          <w:sz w:val="28"/>
          <w:szCs w:val="28"/>
          <w:lang w:val="et-EE"/>
        </w:rPr>
        <w:t>, Järveküla</w:t>
      </w:r>
    </w:p>
    <w:p w:rsidR="00391CE9" w:rsidRPr="00C90BD0" w:rsidRDefault="00AD77D7" w:rsidP="008176A7">
      <w:pPr>
        <w:spacing w:before="0" w:after="0"/>
        <w:jc w:val="center"/>
        <w:rPr>
          <w:rFonts w:ascii="Arial" w:hAnsi="Arial" w:cs="Arial"/>
          <w:b/>
          <w:sz w:val="28"/>
          <w:szCs w:val="28"/>
          <w:lang w:val="et-EE"/>
        </w:rPr>
      </w:pPr>
      <w:r w:rsidRPr="00C90BD0">
        <w:rPr>
          <w:rFonts w:ascii="Arial" w:hAnsi="Arial" w:cs="Arial"/>
          <w:b/>
          <w:sz w:val="28"/>
          <w:szCs w:val="28"/>
          <w:lang w:val="et-EE"/>
        </w:rPr>
        <w:t>ORUVÄLJA</w:t>
      </w:r>
      <w:r w:rsidR="00B711F9" w:rsidRPr="00C90BD0">
        <w:rPr>
          <w:rFonts w:ascii="Arial" w:hAnsi="Arial" w:cs="Arial"/>
          <w:b/>
          <w:sz w:val="28"/>
          <w:szCs w:val="28"/>
          <w:lang w:val="et-EE"/>
        </w:rPr>
        <w:t xml:space="preserve"> </w:t>
      </w:r>
      <w:r w:rsidR="00556714" w:rsidRPr="00C90BD0">
        <w:rPr>
          <w:rFonts w:ascii="Arial" w:hAnsi="Arial" w:cs="Arial"/>
          <w:b/>
          <w:sz w:val="28"/>
          <w:szCs w:val="28"/>
          <w:lang w:val="et-EE"/>
        </w:rPr>
        <w:t>KINNISTU JA</w:t>
      </w:r>
      <w:r w:rsidRPr="00C90BD0">
        <w:rPr>
          <w:rFonts w:ascii="Arial" w:hAnsi="Arial" w:cs="Arial"/>
          <w:b/>
          <w:sz w:val="28"/>
          <w:szCs w:val="28"/>
          <w:lang w:val="et-EE"/>
        </w:rPr>
        <w:t xml:space="preserve"> </w:t>
      </w:r>
      <w:r w:rsidR="00556714" w:rsidRPr="00C90BD0">
        <w:rPr>
          <w:rFonts w:ascii="Arial" w:hAnsi="Arial" w:cs="Arial"/>
          <w:b/>
          <w:sz w:val="28"/>
          <w:szCs w:val="28"/>
          <w:lang w:val="et-EE"/>
        </w:rPr>
        <w:t>LÄHIALA</w:t>
      </w:r>
    </w:p>
    <w:p w:rsidR="008B61DA" w:rsidRPr="00C90BD0" w:rsidRDefault="00556714" w:rsidP="008176A7">
      <w:pPr>
        <w:spacing w:before="0" w:after="0"/>
        <w:jc w:val="center"/>
        <w:rPr>
          <w:rFonts w:ascii="Arial" w:hAnsi="Arial" w:cs="Arial"/>
          <w:b/>
          <w:sz w:val="28"/>
          <w:szCs w:val="28"/>
          <w:lang w:val="et-EE"/>
        </w:rPr>
      </w:pPr>
      <w:r w:rsidRPr="00C90BD0">
        <w:rPr>
          <w:rFonts w:ascii="Arial" w:hAnsi="Arial" w:cs="Arial"/>
          <w:b/>
          <w:sz w:val="28"/>
          <w:szCs w:val="28"/>
          <w:lang w:val="et-EE"/>
        </w:rPr>
        <w:t>DETAILPLANEERING</w:t>
      </w:r>
    </w:p>
    <w:p w:rsidR="00CB1C51" w:rsidRPr="00C90BD0" w:rsidRDefault="006A1AE2" w:rsidP="008176A7">
      <w:pPr>
        <w:spacing w:before="0" w:after="0"/>
        <w:jc w:val="center"/>
        <w:rPr>
          <w:rFonts w:ascii="Arial" w:hAnsi="Arial" w:cs="Arial"/>
          <w:b/>
          <w:sz w:val="32"/>
          <w:szCs w:val="32"/>
          <w:lang w:val="et-EE"/>
        </w:rPr>
      </w:pPr>
      <w:r w:rsidRPr="00C90BD0">
        <w:rPr>
          <w:rFonts w:ascii="Arial" w:hAnsi="Arial" w:cs="Arial"/>
          <w:noProof/>
          <w:lang w:val="et-EE" w:eastAsia="et-EE"/>
        </w:rPr>
        <w:drawing>
          <wp:inline distT="0" distB="0" distL="0" distR="0">
            <wp:extent cx="4022282" cy="23554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41" cy="2372512"/>
                    </a:xfrm>
                    <a:prstGeom prst="rect">
                      <a:avLst/>
                    </a:prstGeom>
                    <a:noFill/>
                    <a:ln>
                      <a:noFill/>
                    </a:ln>
                  </pic:spPr>
                </pic:pic>
              </a:graphicData>
            </a:graphic>
          </wp:inline>
        </w:drawing>
      </w:r>
    </w:p>
    <w:p w:rsidR="00CB1C51" w:rsidRPr="00C90BD0" w:rsidRDefault="00CB1C51" w:rsidP="008176A7">
      <w:pPr>
        <w:spacing w:before="0" w:after="0"/>
        <w:rPr>
          <w:rFonts w:ascii="Arial" w:hAnsi="Arial" w:cs="Arial"/>
          <w:b/>
          <w:sz w:val="32"/>
          <w:szCs w:val="32"/>
          <w:lang w:val="et-EE"/>
        </w:rPr>
      </w:pPr>
    </w:p>
    <w:p w:rsidR="008B61DA" w:rsidRPr="00C90BD0" w:rsidRDefault="008B61DA" w:rsidP="008176A7">
      <w:pPr>
        <w:spacing w:before="0" w:after="0"/>
        <w:rPr>
          <w:rFonts w:ascii="Arial" w:hAnsi="Arial" w:cs="Arial"/>
          <w:lang w:val="et-EE"/>
        </w:rPr>
      </w:pPr>
    </w:p>
    <w:p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TELLIJA:</w:t>
      </w:r>
      <w:r w:rsidRPr="00C90BD0">
        <w:rPr>
          <w:rFonts w:ascii="Arial" w:hAnsi="Arial" w:cs="Arial"/>
          <w:lang w:val="et-EE"/>
        </w:rPr>
        <w:tab/>
        <w:t>Rae Vallavalitsus</w:t>
      </w:r>
    </w:p>
    <w:p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Aruküla tee 9</w:t>
      </w:r>
    </w:p>
    <w:p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75301 Jüri alevik</w:t>
      </w:r>
    </w:p>
    <w:p w:rsidR="00D61C9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Harjumaa</w:t>
      </w:r>
    </w:p>
    <w:p w:rsidR="00392E4D" w:rsidRPr="00C90BD0" w:rsidRDefault="00392E4D" w:rsidP="008176A7">
      <w:pPr>
        <w:spacing w:before="0" w:after="0"/>
        <w:rPr>
          <w:rFonts w:ascii="Arial" w:hAnsi="Arial" w:cs="Arial"/>
          <w:lang w:val="et-EE"/>
        </w:rPr>
      </w:pPr>
    </w:p>
    <w:p w:rsidR="00D61C9D"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HUVITATUD ISIK</w:t>
      </w:r>
      <w:r w:rsidR="00556714" w:rsidRPr="00C90BD0">
        <w:rPr>
          <w:rFonts w:ascii="Arial" w:hAnsi="Arial" w:cs="Arial"/>
          <w:lang w:val="et-EE"/>
        </w:rPr>
        <w:t>:</w:t>
      </w:r>
      <w:r w:rsidR="00556714" w:rsidRPr="00C90BD0">
        <w:rPr>
          <w:rFonts w:ascii="Arial" w:hAnsi="Arial" w:cs="Arial"/>
          <w:lang w:val="et-EE"/>
        </w:rPr>
        <w:tab/>
      </w:r>
      <w:r w:rsidRPr="00C90BD0">
        <w:rPr>
          <w:rFonts w:ascii="Arial" w:hAnsi="Arial" w:cs="Arial"/>
          <w:lang w:val="et-EE"/>
        </w:rPr>
        <w:t>Oruvälja Elamurajoon O</w:t>
      </w:r>
      <w:r w:rsidR="008176A7" w:rsidRPr="00C90BD0">
        <w:rPr>
          <w:rFonts w:ascii="Arial" w:hAnsi="Arial" w:cs="Arial"/>
          <w:lang w:val="et-EE"/>
        </w:rPr>
        <w:t>Ü</w:t>
      </w:r>
      <w:r w:rsidRPr="00C90BD0">
        <w:rPr>
          <w:rFonts w:ascii="Arial" w:hAnsi="Arial" w:cs="Arial"/>
          <w:lang w:val="et-EE"/>
        </w:rPr>
        <w:t xml:space="preserve"> </w:t>
      </w:r>
      <w:r w:rsidR="006E4A38" w:rsidRPr="00C90BD0">
        <w:rPr>
          <w:rFonts w:ascii="Arial" w:hAnsi="Arial" w:cs="Arial"/>
          <w:lang w:val="et-EE"/>
        </w:rPr>
        <w:t>(</w:t>
      </w:r>
      <w:r w:rsidRPr="00C90BD0">
        <w:rPr>
          <w:rFonts w:ascii="Arial" w:hAnsi="Arial" w:cs="Arial"/>
          <w:lang w:val="et-EE"/>
        </w:rPr>
        <w:t>äriregistri kood 14034043</w:t>
      </w:r>
      <w:r w:rsidR="006E4A38" w:rsidRPr="00C90BD0">
        <w:rPr>
          <w:rFonts w:ascii="Arial" w:hAnsi="Arial" w:cs="Arial"/>
          <w:lang w:val="et-EE"/>
        </w:rPr>
        <w:t>)</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Estonia pst 9, 10143 Tallinn</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Aivar Villemson, juhatuse liige</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aivar@laam.ee</w:t>
      </w:r>
    </w:p>
    <w:p w:rsidR="005E485C" w:rsidRPr="00C90BD0" w:rsidRDefault="005E485C" w:rsidP="008176A7">
      <w:pPr>
        <w:tabs>
          <w:tab w:val="left" w:pos="2835"/>
        </w:tabs>
        <w:spacing w:before="0" w:after="0"/>
        <w:rPr>
          <w:rFonts w:ascii="Arial" w:hAnsi="Arial" w:cs="Arial"/>
          <w:lang w:val="et-EE"/>
        </w:rPr>
      </w:pPr>
    </w:p>
    <w:p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 xml:space="preserve">PROJEKTEERIJA : </w:t>
      </w:r>
      <w:r w:rsidRPr="00C90BD0">
        <w:rPr>
          <w:rFonts w:ascii="Arial" w:hAnsi="Arial" w:cs="Arial"/>
          <w:lang w:val="et-EE"/>
        </w:rPr>
        <w:tab/>
        <w:t>Optimal Projekt OÜ (äriregistri</w:t>
      </w:r>
      <w:r w:rsidR="00951D87" w:rsidRPr="00C90BD0">
        <w:rPr>
          <w:rFonts w:ascii="Arial" w:hAnsi="Arial" w:cs="Arial"/>
          <w:lang w:val="et-EE"/>
        </w:rPr>
        <w:t xml:space="preserve"> </w:t>
      </w:r>
      <w:r w:rsidRPr="00C90BD0">
        <w:rPr>
          <w:rFonts w:ascii="Arial" w:hAnsi="Arial" w:cs="Arial"/>
          <w:lang w:val="et-EE"/>
        </w:rPr>
        <w:t>kood 11213515)</w:t>
      </w:r>
    </w:p>
    <w:p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t>MTR reg. nr EEP000601</w:t>
      </w:r>
    </w:p>
    <w:p w:rsidR="00D61C9D"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t>Keemia tn 4, 1061</w:t>
      </w:r>
      <w:r w:rsidR="000E238F" w:rsidRPr="00C90BD0">
        <w:rPr>
          <w:rFonts w:ascii="Arial" w:hAnsi="Arial" w:cs="Arial"/>
          <w:lang w:val="et-EE"/>
        </w:rPr>
        <w:t>6 Tallinn</w:t>
      </w:r>
    </w:p>
    <w:p w:rsidR="00556714" w:rsidRPr="00C90BD0" w:rsidRDefault="00556714" w:rsidP="008176A7">
      <w:pPr>
        <w:spacing w:before="0" w:after="0"/>
        <w:rPr>
          <w:rFonts w:ascii="Arial" w:hAnsi="Arial" w:cs="Arial"/>
          <w:lang w:val="et-EE"/>
        </w:rPr>
      </w:pPr>
    </w:p>
    <w:p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ARHITEKT:</w:t>
      </w:r>
      <w:r w:rsidRPr="00C90BD0">
        <w:rPr>
          <w:rFonts w:ascii="Arial" w:hAnsi="Arial" w:cs="Arial"/>
          <w:lang w:val="et-EE"/>
        </w:rPr>
        <w:tab/>
      </w:r>
      <w:r w:rsidR="002B7413" w:rsidRPr="00C90BD0">
        <w:rPr>
          <w:rFonts w:ascii="Arial" w:hAnsi="Arial" w:cs="Arial"/>
          <w:lang w:val="et-EE"/>
        </w:rPr>
        <w:t>Ive Punger</w:t>
      </w:r>
    </w:p>
    <w:p w:rsidR="00556714" w:rsidRPr="00C90BD0" w:rsidRDefault="00D61C9D" w:rsidP="008176A7">
      <w:pPr>
        <w:tabs>
          <w:tab w:val="left" w:pos="2835"/>
        </w:tabs>
        <w:spacing w:before="0" w:after="0"/>
        <w:rPr>
          <w:rFonts w:ascii="Arial" w:hAnsi="Arial" w:cs="Arial"/>
          <w:lang w:val="et-EE"/>
        </w:rPr>
      </w:pPr>
      <w:r w:rsidRPr="00C90BD0">
        <w:rPr>
          <w:rFonts w:ascii="Arial" w:hAnsi="Arial" w:cs="Arial"/>
          <w:lang w:val="et-EE"/>
        </w:rPr>
        <w:tab/>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PROJEKTIJUHT:</w:t>
      </w:r>
      <w:r w:rsidRPr="00C90BD0">
        <w:rPr>
          <w:rFonts w:ascii="Arial" w:hAnsi="Arial" w:cs="Arial"/>
          <w:lang w:val="et-EE"/>
        </w:rPr>
        <w:tab/>
        <w:t>Arno Anton</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arno@opt.ee</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56</w:t>
      </w:r>
      <w:r w:rsidR="00026D51" w:rsidRPr="00C90BD0">
        <w:rPr>
          <w:rFonts w:ascii="Arial" w:hAnsi="Arial" w:cs="Arial"/>
          <w:lang w:val="et-EE"/>
        </w:rPr>
        <w:t xml:space="preserve"> 98</w:t>
      </w:r>
      <w:r w:rsidRPr="00C90BD0">
        <w:rPr>
          <w:rFonts w:ascii="Arial" w:hAnsi="Arial" w:cs="Arial"/>
          <w:lang w:val="et-EE"/>
        </w:rPr>
        <w:t>3</w:t>
      </w:r>
      <w:r w:rsidR="00026D51" w:rsidRPr="00C90BD0">
        <w:rPr>
          <w:rFonts w:ascii="Arial" w:hAnsi="Arial" w:cs="Arial"/>
          <w:lang w:val="et-EE"/>
        </w:rPr>
        <w:t xml:space="preserve"> </w:t>
      </w:r>
      <w:r w:rsidRPr="00C90BD0">
        <w:rPr>
          <w:rFonts w:ascii="Arial" w:hAnsi="Arial" w:cs="Arial"/>
          <w:lang w:val="et-EE"/>
        </w:rPr>
        <w:t>389</w:t>
      </w:r>
    </w:p>
    <w:p w:rsidR="006C3492"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r>
    </w:p>
    <w:p w:rsidR="00700CEB"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TEHNIK</w:t>
      </w:r>
      <w:r w:rsidRPr="00C90BD0">
        <w:rPr>
          <w:rFonts w:ascii="Arial" w:hAnsi="Arial" w:cs="Arial"/>
          <w:lang w:val="et-EE"/>
        </w:rPr>
        <w:tab/>
        <w:t>Keia Kuus</w:t>
      </w:r>
    </w:p>
    <w:p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keia@opt.ee</w:t>
      </w:r>
    </w:p>
    <w:p w:rsidR="00883665" w:rsidRPr="00C90BD0" w:rsidRDefault="00883665" w:rsidP="008176A7">
      <w:pPr>
        <w:rPr>
          <w:rFonts w:ascii="Arial" w:hAnsi="Arial" w:cs="Arial"/>
          <w:b/>
          <w:caps/>
          <w:lang w:val="et-EE"/>
        </w:rPr>
      </w:pPr>
      <w:r w:rsidRPr="00C90BD0">
        <w:rPr>
          <w:rFonts w:ascii="Arial" w:hAnsi="Arial" w:cs="Arial"/>
          <w:b/>
          <w:caps/>
          <w:lang w:val="et-EE"/>
        </w:rPr>
        <w:br w:type="page"/>
      </w:r>
    </w:p>
    <w:p w:rsidR="00E579FD" w:rsidRPr="00C90BD0" w:rsidRDefault="00E579FD" w:rsidP="008176A7">
      <w:pPr>
        <w:tabs>
          <w:tab w:val="left" w:pos="2835"/>
        </w:tabs>
        <w:spacing w:before="0" w:after="0"/>
        <w:rPr>
          <w:rFonts w:ascii="Arial" w:hAnsi="Arial" w:cs="Arial"/>
          <w:b/>
          <w:caps/>
          <w:lang w:val="et-EE"/>
        </w:rPr>
      </w:pPr>
      <w:r w:rsidRPr="00C90BD0">
        <w:rPr>
          <w:rFonts w:ascii="Arial" w:hAnsi="Arial" w:cs="Arial"/>
          <w:b/>
          <w:caps/>
          <w:lang w:val="et-EE"/>
        </w:rPr>
        <w:lastRenderedPageBreak/>
        <w:t>KÖITE koosseis:</w:t>
      </w:r>
    </w:p>
    <w:p w:rsidR="00E579FD" w:rsidRPr="00C90BD0" w:rsidRDefault="00E579FD" w:rsidP="008176A7">
      <w:pPr>
        <w:spacing w:before="0" w:after="0"/>
        <w:rPr>
          <w:rFonts w:ascii="Arial" w:hAnsi="Arial" w:cs="Arial"/>
          <w:b/>
          <w:caps/>
          <w:lang w:val="et-EE"/>
        </w:rPr>
      </w:pPr>
    </w:p>
    <w:p w:rsidR="00B4093F" w:rsidRPr="00C90BD0" w:rsidRDefault="00B4093F" w:rsidP="004541E7">
      <w:pPr>
        <w:numPr>
          <w:ilvl w:val="0"/>
          <w:numId w:val="24"/>
        </w:numPr>
        <w:tabs>
          <w:tab w:val="left" w:pos="284"/>
        </w:tabs>
        <w:spacing w:before="0" w:after="0"/>
        <w:rPr>
          <w:rFonts w:ascii="Arial" w:eastAsia="Calibri" w:hAnsi="Arial" w:cs="Arial"/>
          <w:b/>
          <w:bCs/>
          <w:lang w:val="et-EE"/>
        </w:rPr>
      </w:pPr>
      <w:r w:rsidRPr="00C90BD0">
        <w:rPr>
          <w:rFonts w:ascii="Arial" w:eastAsia="Calibri" w:hAnsi="Arial" w:cs="Arial"/>
          <w:b/>
          <w:bCs/>
          <w:lang w:val="et-EE"/>
        </w:rPr>
        <w:t>M</w:t>
      </w:r>
      <w:r w:rsidRPr="00C90BD0">
        <w:rPr>
          <w:rFonts w:ascii="Arial" w:eastAsia="Calibri" w:hAnsi="Arial" w:cs="Arial"/>
          <w:b/>
          <w:bCs/>
          <w:caps/>
          <w:lang w:val="et-EE"/>
        </w:rPr>
        <w:t>eNetLusDOKUMENDID</w:t>
      </w:r>
    </w:p>
    <w:p w:rsidR="00B4093F" w:rsidRPr="00C90BD0" w:rsidRDefault="00B4093F" w:rsidP="006E4A38">
      <w:pPr>
        <w:tabs>
          <w:tab w:val="left" w:pos="284"/>
        </w:tabs>
        <w:spacing w:before="0" w:after="0"/>
        <w:rPr>
          <w:rFonts w:ascii="Arial" w:eastAsia="Calibri" w:hAnsi="Arial" w:cs="Arial"/>
          <w:b/>
          <w:bCs/>
          <w:lang w:val="et-EE"/>
        </w:rPr>
      </w:pPr>
    </w:p>
    <w:p w:rsidR="006E4A38" w:rsidRPr="00C90BD0" w:rsidRDefault="006E4A38" w:rsidP="006E4A38">
      <w:pPr>
        <w:tabs>
          <w:tab w:val="left" w:pos="284"/>
        </w:tabs>
        <w:spacing w:before="0" w:after="0"/>
        <w:rPr>
          <w:rFonts w:ascii="Arial" w:eastAsia="Calibri" w:hAnsi="Arial" w:cs="Arial"/>
          <w:b/>
          <w:bCs/>
          <w:lang w:val="et-EE"/>
        </w:rPr>
      </w:pPr>
    </w:p>
    <w:p w:rsidR="00B4093F" w:rsidRPr="00C90BD0" w:rsidRDefault="00B4093F" w:rsidP="004541E7">
      <w:pPr>
        <w:numPr>
          <w:ilvl w:val="0"/>
          <w:numId w:val="25"/>
        </w:numPr>
        <w:tabs>
          <w:tab w:val="left" w:pos="284"/>
        </w:tabs>
        <w:spacing w:before="0" w:after="0"/>
        <w:rPr>
          <w:rFonts w:ascii="Arial" w:eastAsia="Calibri" w:hAnsi="Arial" w:cs="Arial"/>
          <w:b/>
          <w:bCs/>
          <w:lang w:val="et-EE"/>
        </w:rPr>
      </w:pPr>
      <w:r w:rsidRPr="00C90BD0">
        <w:rPr>
          <w:rFonts w:ascii="Arial" w:eastAsia="Calibri" w:hAnsi="Arial" w:cs="Arial"/>
          <w:b/>
          <w:bCs/>
          <w:caps/>
          <w:lang w:val="et-EE"/>
        </w:rPr>
        <w:t>Seletuskiri</w:t>
      </w:r>
    </w:p>
    <w:p w:rsidR="001828FC" w:rsidRDefault="00116BD2">
      <w:pPr>
        <w:pStyle w:val="TOC1"/>
        <w:tabs>
          <w:tab w:val="right" w:leader="dot" w:pos="9607"/>
        </w:tabs>
        <w:rPr>
          <w:rFonts w:asciiTheme="minorHAnsi" w:eastAsiaTheme="minorEastAsia" w:hAnsiTheme="minorHAnsi"/>
          <w:noProof/>
          <w:lang w:val="et-EE" w:eastAsia="ko-KR"/>
        </w:rPr>
      </w:pPr>
      <w:r w:rsidRPr="00C90BD0">
        <w:rPr>
          <w:rFonts w:cs="Arial"/>
          <w:lang w:val="et-EE"/>
        </w:rPr>
        <w:fldChar w:fldCharType="begin"/>
      </w:r>
      <w:r w:rsidR="006E4A38" w:rsidRPr="00C90BD0">
        <w:rPr>
          <w:rFonts w:cs="Arial"/>
          <w:lang w:val="et-EE"/>
        </w:rPr>
        <w:instrText xml:space="preserve"> TOC \o "1-3" \h \z \u </w:instrText>
      </w:r>
      <w:r w:rsidRPr="00C90BD0">
        <w:rPr>
          <w:rFonts w:cs="Arial"/>
          <w:lang w:val="et-EE"/>
        </w:rPr>
        <w:fldChar w:fldCharType="separate"/>
      </w:r>
      <w:hyperlink w:anchor="_Toc93047453" w:history="1">
        <w:r w:rsidR="001828FC" w:rsidRPr="009B2F28">
          <w:rPr>
            <w:rStyle w:val="Hyperlink"/>
            <w:noProof/>
          </w:rPr>
          <w:t>1. SISSEJUHATUS</w:t>
        </w:r>
        <w:r w:rsidR="001828FC">
          <w:rPr>
            <w:noProof/>
            <w:webHidden/>
          </w:rPr>
          <w:tab/>
        </w:r>
        <w:r>
          <w:rPr>
            <w:noProof/>
            <w:webHidden/>
          </w:rPr>
          <w:fldChar w:fldCharType="begin"/>
        </w:r>
        <w:r w:rsidR="001828FC">
          <w:rPr>
            <w:noProof/>
            <w:webHidden/>
          </w:rPr>
          <w:instrText xml:space="preserve"> PAGEREF _Toc93047453 \h </w:instrText>
        </w:r>
        <w:r>
          <w:rPr>
            <w:noProof/>
            <w:webHidden/>
          </w:rPr>
        </w:r>
        <w:r>
          <w:rPr>
            <w:noProof/>
            <w:webHidden/>
          </w:rPr>
          <w:fldChar w:fldCharType="separate"/>
        </w:r>
        <w:r w:rsidR="005D5011">
          <w:rPr>
            <w:noProof/>
            <w:webHidden/>
          </w:rPr>
          <w:t>4</w:t>
        </w:r>
        <w:r>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54" w:history="1">
        <w:r w:rsidR="001828FC" w:rsidRPr="009B2F28">
          <w:rPr>
            <w:rStyle w:val="Hyperlink"/>
            <w:noProof/>
          </w:rPr>
          <w:t>2. PLANEERINGU KOOSTAMISE ALUSED</w:t>
        </w:r>
        <w:r w:rsidR="001828FC">
          <w:rPr>
            <w:noProof/>
            <w:webHidden/>
          </w:rPr>
          <w:tab/>
        </w:r>
        <w:r w:rsidR="00116BD2">
          <w:rPr>
            <w:noProof/>
            <w:webHidden/>
          </w:rPr>
          <w:fldChar w:fldCharType="begin"/>
        </w:r>
        <w:r w:rsidR="001828FC">
          <w:rPr>
            <w:noProof/>
            <w:webHidden/>
          </w:rPr>
          <w:instrText xml:space="preserve"> PAGEREF _Toc93047454 \h </w:instrText>
        </w:r>
        <w:r w:rsidR="00116BD2">
          <w:rPr>
            <w:noProof/>
            <w:webHidden/>
          </w:rPr>
        </w:r>
        <w:r w:rsidR="00116BD2">
          <w:rPr>
            <w:noProof/>
            <w:webHidden/>
          </w:rPr>
          <w:fldChar w:fldCharType="separate"/>
        </w:r>
        <w:r w:rsidR="005D5011">
          <w:rPr>
            <w:noProof/>
            <w:webHidden/>
          </w:rPr>
          <w:t>4</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55" w:history="1">
        <w:r w:rsidR="001828FC" w:rsidRPr="009B2F28">
          <w:rPr>
            <w:rStyle w:val="Hyperlink"/>
            <w:noProof/>
          </w:rPr>
          <w:t>3. PLANEERINGUALA LÄHIÜMBRUSE EHITUSLIKE JA FUNKTSIONAALSETE SEOSTE NING KESKKONNATINGIMUSTE ANALÜÜS NING PLANEERINGU EESMÄRK</w:t>
        </w:r>
        <w:r w:rsidR="001828FC">
          <w:rPr>
            <w:noProof/>
            <w:webHidden/>
          </w:rPr>
          <w:tab/>
        </w:r>
        <w:r w:rsidR="00116BD2">
          <w:rPr>
            <w:noProof/>
            <w:webHidden/>
          </w:rPr>
          <w:fldChar w:fldCharType="begin"/>
        </w:r>
        <w:r w:rsidR="001828FC">
          <w:rPr>
            <w:noProof/>
            <w:webHidden/>
          </w:rPr>
          <w:instrText xml:space="preserve"> PAGEREF _Toc93047455 \h </w:instrText>
        </w:r>
        <w:r w:rsidR="00116BD2">
          <w:rPr>
            <w:noProof/>
            <w:webHidden/>
          </w:rPr>
        </w:r>
        <w:r w:rsidR="00116BD2">
          <w:rPr>
            <w:noProof/>
            <w:webHidden/>
          </w:rPr>
          <w:fldChar w:fldCharType="separate"/>
        </w:r>
        <w:r w:rsidR="005D5011">
          <w:rPr>
            <w:noProof/>
            <w:webHidden/>
          </w:rPr>
          <w:t>4</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56" w:history="1">
        <w:r w:rsidR="001828FC" w:rsidRPr="009B2F28">
          <w:rPr>
            <w:rStyle w:val="Hyperlink"/>
            <w:rFonts w:cs="Arial"/>
            <w:noProof/>
            <w:lang w:val="et-EE"/>
          </w:rPr>
          <w:t>3.1. Vastavus Rae valla üldplaneeringule</w:t>
        </w:r>
        <w:r w:rsidR="001828FC">
          <w:rPr>
            <w:noProof/>
            <w:webHidden/>
          </w:rPr>
          <w:tab/>
        </w:r>
        <w:r w:rsidR="00116BD2">
          <w:rPr>
            <w:noProof/>
            <w:webHidden/>
          </w:rPr>
          <w:fldChar w:fldCharType="begin"/>
        </w:r>
        <w:r w:rsidR="001828FC">
          <w:rPr>
            <w:noProof/>
            <w:webHidden/>
          </w:rPr>
          <w:instrText xml:space="preserve"> PAGEREF _Toc93047456 \h </w:instrText>
        </w:r>
        <w:r w:rsidR="00116BD2">
          <w:rPr>
            <w:noProof/>
            <w:webHidden/>
          </w:rPr>
        </w:r>
        <w:r w:rsidR="00116BD2">
          <w:rPr>
            <w:noProof/>
            <w:webHidden/>
          </w:rPr>
          <w:fldChar w:fldCharType="separate"/>
        </w:r>
        <w:r w:rsidR="005D5011">
          <w:rPr>
            <w:noProof/>
            <w:webHidden/>
          </w:rPr>
          <w:t>4</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57" w:history="1">
        <w:r w:rsidR="001828FC" w:rsidRPr="009B2F28">
          <w:rPr>
            <w:rStyle w:val="Hyperlink"/>
            <w:rFonts w:cs="Arial"/>
            <w:noProof/>
            <w:lang w:val="et-EE"/>
          </w:rPr>
          <w:t>3.2. Planeeritava maa-ala kontaktvööndi analüüs</w:t>
        </w:r>
        <w:r w:rsidR="001828FC">
          <w:rPr>
            <w:noProof/>
            <w:webHidden/>
          </w:rPr>
          <w:tab/>
        </w:r>
        <w:r w:rsidR="00116BD2">
          <w:rPr>
            <w:noProof/>
            <w:webHidden/>
          </w:rPr>
          <w:fldChar w:fldCharType="begin"/>
        </w:r>
        <w:r w:rsidR="001828FC">
          <w:rPr>
            <w:noProof/>
            <w:webHidden/>
          </w:rPr>
          <w:instrText xml:space="preserve"> PAGEREF _Toc93047457 \h </w:instrText>
        </w:r>
        <w:r w:rsidR="00116BD2">
          <w:rPr>
            <w:noProof/>
            <w:webHidden/>
          </w:rPr>
        </w:r>
        <w:r w:rsidR="00116BD2">
          <w:rPr>
            <w:noProof/>
            <w:webHidden/>
          </w:rPr>
          <w:fldChar w:fldCharType="separate"/>
        </w:r>
        <w:r w:rsidR="005D5011">
          <w:rPr>
            <w:noProof/>
            <w:webHidden/>
          </w:rPr>
          <w:t>5</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58" w:history="1">
        <w:r w:rsidR="001828FC" w:rsidRPr="009B2F28">
          <w:rPr>
            <w:rStyle w:val="Hyperlink"/>
            <w:rFonts w:cs="Arial"/>
            <w:noProof/>
            <w:lang w:val="et-EE"/>
          </w:rPr>
          <w:t>3.3. Kehtestatud detailplaneering</w:t>
        </w:r>
        <w:r w:rsidR="001828FC">
          <w:rPr>
            <w:noProof/>
            <w:webHidden/>
          </w:rPr>
          <w:tab/>
        </w:r>
        <w:r w:rsidR="00116BD2">
          <w:rPr>
            <w:noProof/>
            <w:webHidden/>
          </w:rPr>
          <w:fldChar w:fldCharType="begin"/>
        </w:r>
        <w:r w:rsidR="001828FC">
          <w:rPr>
            <w:noProof/>
            <w:webHidden/>
          </w:rPr>
          <w:instrText xml:space="preserve"> PAGEREF _Toc93047458 \h </w:instrText>
        </w:r>
        <w:r w:rsidR="00116BD2">
          <w:rPr>
            <w:noProof/>
            <w:webHidden/>
          </w:rPr>
        </w:r>
        <w:r w:rsidR="00116BD2">
          <w:rPr>
            <w:noProof/>
            <w:webHidden/>
          </w:rPr>
          <w:fldChar w:fldCharType="separate"/>
        </w:r>
        <w:r w:rsidR="005D5011">
          <w:rPr>
            <w:noProof/>
            <w:webHidden/>
          </w:rPr>
          <w:t>6</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59" w:history="1">
        <w:r w:rsidR="001828FC" w:rsidRPr="009B2F28">
          <w:rPr>
            <w:rStyle w:val="Hyperlink"/>
            <w:rFonts w:cs="Arial"/>
            <w:noProof/>
            <w:lang w:val="et-EE"/>
          </w:rPr>
          <w:t>3.4. Samale maa-alale varem kehtestatud detailplaneeringu muutmise ettepaneku põhjendus</w:t>
        </w:r>
        <w:r w:rsidR="001828FC">
          <w:rPr>
            <w:noProof/>
            <w:webHidden/>
          </w:rPr>
          <w:tab/>
        </w:r>
        <w:r w:rsidR="00116BD2">
          <w:rPr>
            <w:noProof/>
            <w:webHidden/>
          </w:rPr>
          <w:fldChar w:fldCharType="begin"/>
        </w:r>
        <w:r w:rsidR="001828FC">
          <w:rPr>
            <w:noProof/>
            <w:webHidden/>
          </w:rPr>
          <w:instrText xml:space="preserve"> PAGEREF _Toc93047459 \h </w:instrText>
        </w:r>
        <w:r w:rsidR="00116BD2">
          <w:rPr>
            <w:noProof/>
            <w:webHidden/>
          </w:rPr>
        </w:r>
        <w:r w:rsidR="00116BD2">
          <w:rPr>
            <w:noProof/>
            <w:webHidden/>
          </w:rPr>
          <w:fldChar w:fldCharType="separate"/>
        </w:r>
        <w:r w:rsidR="005D5011">
          <w:rPr>
            <w:noProof/>
            <w:webHidden/>
          </w:rPr>
          <w:t>6</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60" w:history="1">
        <w:r w:rsidR="001828FC" w:rsidRPr="009B2F28">
          <w:rPr>
            <w:rStyle w:val="Hyperlink"/>
            <w:noProof/>
          </w:rPr>
          <w:t>4. OLEMASOLEVA OLUKORRA ISELOOMUSTUS</w:t>
        </w:r>
        <w:r w:rsidR="001828FC">
          <w:rPr>
            <w:noProof/>
            <w:webHidden/>
          </w:rPr>
          <w:tab/>
        </w:r>
        <w:r w:rsidR="00116BD2">
          <w:rPr>
            <w:noProof/>
            <w:webHidden/>
          </w:rPr>
          <w:fldChar w:fldCharType="begin"/>
        </w:r>
        <w:r w:rsidR="001828FC">
          <w:rPr>
            <w:noProof/>
            <w:webHidden/>
          </w:rPr>
          <w:instrText xml:space="preserve"> PAGEREF _Toc93047460 \h </w:instrText>
        </w:r>
        <w:r w:rsidR="00116BD2">
          <w:rPr>
            <w:noProof/>
            <w:webHidden/>
          </w:rPr>
        </w:r>
        <w:r w:rsidR="00116BD2">
          <w:rPr>
            <w:noProof/>
            <w:webHidden/>
          </w:rPr>
          <w:fldChar w:fldCharType="separate"/>
        </w:r>
        <w:r w:rsidR="005D5011">
          <w:rPr>
            <w:noProof/>
            <w:webHidden/>
          </w:rPr>
          <w:t>6</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1" w:history="1">
        <w:r w:rsidR="001828FC" w:rsidRPr="009B2F28">
          <w:rPr>
            <w:rStyle w:val="Hyperlink"/>
            <w:rFonts w:cs="Arial"/>
            <w:noProof/>
            <w:lang w:val="et-EE"/>
          </w:rPr>
          <w:t>4.1. Planeeringuala asukoht ja iseloomustus</w:t>
        </w:r>
        <w:r w:rsidR="001828FC">
          <w:rPr>
            <w:noProof/>
            <w:webHidden/>
          </w:rPr>
          <w:tab/>
        </w:r>
        <w:r w:rsidR="00116BD2">
          <w:rPr>
            <w:noProof/>
            <w:webHidden/>
          </w:rPr>
          <w:fldChar w:fldCharType="begin"/>
        </w:r>
        <w:r w:rsidR="001828FC">
          <w:rPr>
            <w:noProof/>
            <w:webHidden/>
          </w:rPr>
          <w:instrText xml:space="preserve"> PAGEREF _Toc93047461 \h </w:instrText>
        </w:r>
        <w:r w:rsidR="00116BD2">
          <w:rPr>
            <w:noProof/>
            <w:webHidden/>
          </w:rPr>
        </w:r>
        <w:r w:rsidR="00116BD2">
          <w:rPr>
            <w:noProof/>
            <w:webHidden/>
          </w:rPr>
          <w:fldChar w:fldCharType="separate"/>
        </w:r>
        <w:r w:rsidR="005D5011">
          <w:rPr>
            <w:noProof/>
            <w:webHidden/>
          </w:rPr>
          <w:t>6</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2" w:history="1">
        <w:r w:rsidR="001828FC" w:rsidRPr="009B2F28">
          <w:rPr>
            <w:rStyle w:val="Hyperlink"/>
            <w:rFonts w:cs="Arial"/>
            <w:noProof/>
            <w:lang w:val="et-EE"/>
          </w:rPr>
          <w:t>4.2. Planeeringuala maakasutus ja hoonestus</w:t>
        </w:r>
        <w:r w:rsidR="001828FC">
          <w:rPr>
            <w:noProof/>
            <w:webHidden/>
          </w:rPr>
          <w:tab/>
        </w:r>
        <w:r w:rsidR="00116BD2">
          <w:rPr>
            <w:noProof/>
            <w:webHidden/>
          </w:rPr>
          <w:fldChar w:fldCharType="begin"/>
        </w:r>
        <w:r w:rsidR="001828FC">
          <w:rPr>
            <w:noProof/>
            <w:webHidden/>
          </w:rPr>
          <w:instrText xml:space="preserve"> PAGEREF _Toc93047462 \h </w:instrText>
        </w:r>
        <w:r w:rsidR="00116BD2">
          <w:rPr>
            <w:noProof/>
            <w:webHidden/>
          </w:rPr>
        </w:r>
        <w:r w:rsidR="00116BD2">
          <w:rPr>
            <w:noProof/>
            <w:webHidden/>
          </w:rPr>
          <w:fldChar w:fldCharType="separate"/>
        </w:r>
        <w:r w:rsidR="005D5011">
          <w:rPr>
            <w:noProof/>
            <w:webHidden/>
          </w:rPr>
          <w:t>6</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3" w:history="1">
        <w:r w:rsidR="001828FC" w:rsidRPr="009B2F28">
          <w:rPr>
            <w:rStyle w:val="Hyperlink"/>
            <w:rFonts w:cs="Arial"/>
            <w:noProof/>
            <w:lang w:val="et-EE"/>
          </w:rPr>
          <w:t>4.3. Planeeringualaga külgnevad kinnistud ja nende iseloomustus</w:t>
        </w:r>
        <w:r w:rsidR="001828FC">
          <w:rPr>
            <w:noProof/>
            <w:webHidden/>
          </w:rPr>
          <w:tab/>
        </w:r>
        <w:r w:rsidR="00116BD2">
          <w:rPr>
            <w:noProof/>
            <w:webHidden/>
          </w:rPr>
          <w:fldChar w:fldCharType="begin"/>
        </w:r>
        <w:r w:rsidR="001828FC">
          <w:rPr>
            <w:noProof/>
            <w:webHidden/>
          </w:rPr>
          <w:instrText xml:space="preserve"> PAGEREF _Toc93047463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4" w:history="1">
        <w:r w:rsidR="001828FC" w:rsidRPr="009B2F28">
          <w:rPr>
            <w:rStyle w:val="Hyperlink"/>
            <w:rFonts w:cs="Arial"/>
            <w:noProof/>
            <w:lang w:val="et-EE"/>
          </w:rPr>
          <w:t>4.4. Olemasolevad teed ja juurdepääsud</w:t>
        </w:r>
        <w:r w:rsidR="001828FC">
          <w:rPr>
            <w:noProof/>
            <w:webHidden/>
          </w:rPr>
          <w:tab/>
        </w:r>
        <w:r w:rsidR="00116BD2">
          <w:rPr>
            <w:noProof/>
            <w:webHidden/>
          </w:rPr>
          <w:fldChar w:fldCharType="begin"/>
        </w:r>
        <w:r w:rsidR="001828FC">
          <w:rPr>
            <w:noProof/>
            <w:webHidden/>
          </w:rPr>
          <w:instrText xml:space="preserve"> PAGEREF _Toc93047464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5" w:history="1">
        <w:r w:rsidR="001828FC" w:rsidRPr="009B2F28">
          <w:rPr>
            <w:rStyle w:val="Hyperlink"/>
            <w:rFonts w:cs="Arial"/>
            <w:noProof/>
            <w:lang w:val="et-EE"/>
          </w:rPr>
          <w:t>4.5. Olemasolev tehnovarustus</w:t>
        </w:r>
        <w:r w:rsidR="001828FC">
          <w:rPr>
            <w:noProof/>
            <w:webHidden/>
          </w:rPr>
          <w:tab/>
        </w:r>
        <w:r w:rsidR="00116BD2">
          <w:rPr>
            <w:noProof/>
            <w:webHidden/>
          </w:rPr>
          <w:fldChar w:fldCharType="begin"/>
        </w:r>
        <w:r w:rsidR="001828FC">
          <w:rPr>
            <w:noProof/>
            <w:webHidden/>
          </w:rPr>
          <w:instrText xml:space="preserve"> PAGEREF _Toc93047465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6" w:history="1">
        <w:r w:rsidR="001828FC" w:rsidRPr="009B2F28">
          <w:rPr>
            <w:rStyle w:val="Hyperlink"/>
            <w:rFonts w:cs="Arial"/>
            <w:noProof/>
            <w:lang w:val="et-EE"/>
          </w:rPr>
          <w:t>4.6. Olemasolev haljastus ja keskkond</w:t>
        </w:r>
        <w:r w:rsidR="001828FC">
          <w:rPr>
            <w:noProof/>
            <w:webHidden/>
          </w:rPr>
          <w:tab/>
        </w:r>
        <w:r w:rsidR="00116BD2">
          <w:rPr>
            <w:noProof/>
            <w:webHidden/>
          </w:rPr>
          <w:fldChar w:fldCharType="begin"/>
        </w:r>
        <w:r w:rsidR="001828FC">
          <w:rPr>
            <w:noProof/>
            <w:webHidden/>
          </w:rPr>
          <w:instrText xml:space="preserve"> PAGEREF _Toc93047466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7" w:history="1">
        <w:r w:rsidR="001828FC" w:rsidRPr="009B2F28">
          <w:rPr>
            <w:rStyle w:val="Hyperlink"/>
            <w:rFonts w:cs="Arial"/>
            <w:noProof/>
            <w:lang w:val="et-EE"/>
          </w:rPr>
          <w:t>4.7. Radoon</w:t>
        </w:r>
        <w:r w:rsidR="001828FC">
          <w:rPr>
            <w:noProof/>
            <w:webHidden/>
          </w:rPr>
          <w:tab/>
        </w:r>
        <w:r w:rsidR="00116BD2">
          <w:rPr>
            <w:noProof/>
            <w:webHidden/>
          </w:rPr>
          <w:fldChar w:fldCharType="begin"/>
        </w:r>
        <w:r w:rsidR="001828FC">
          <w:rPr>
            <w:noProof/>
            <w:webHidden/>
          </w:rPr>
          <w:instrText xml:space="preserve"> PAGEREF _Toc93047467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68" w:history="1">
        <w:r w:rsidR="001828FC" w:rsidRPr="009B2F28">
          <w:rPr>
            <w:rStyle w:val="Hyperlink"/>
            <w:rFonts w:cs="Arial"/>
            <w:noProof/>
            <w:lang w:val="et-EE"/>
          </w:rPr>
          <w:t>4.8. Kehtivad piirangud</w:t>
        </w:r>
        <w:r w:rsidR="001828FC">
          <w:rPr>
            <w:noProof/>
            <w:webHidden/>
          </w:rPr>
          <w:tab/>
        </w:r>
        <w:r w:rsidR="00116BD2">
          <w:rPr>
            <w:noProof/>
            <w:webHidden/>
          </w:rPr>
          <w:fldChar w:fldCharType="begin"/>
        </w:r>
        <w:r w:rsidR="001828FC">
          <w:rPr>
            <w:noProof/>
            <w:webHidden/>
          </w:rPr>
          <w:instrText xml:space="preserve"> PAGEREF _Toc93047468 \h </w:instrText>
        </w:r>
        <w:r w:rsidR="00116BD2">
          <w:rPr>
            <w:noProof/>
            <w:webHidden/>
          </w:rPr>
        </w:r>
        <w:r w:rsidR="00116BD2">
          <w:rPr>
            <w:noProof/>
            <w:webHidden/>
          </w:rPr>
          <w:fldChar w:fldCharType="separate"/>
        </w:r>
        <w:r w:rsidR="005D5011">
          <w:rPr>
            <w:noProof/>
            <w:webHidden/>
          </w:rPr>
          <w:t>7</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69" w:history="1">
        <w:r w:rsidR="001828FC" w:rsidRPr="009B2F28">
          <w:rPr>
            <w:rStyle w:val="Hyperlink"/>
            <w:noProof/>
          </w:rPr>
          <w:t>5. PLANEERINGU ETTEPANEK</w:t>
        </w:r>
        <w:r w:rsidR="001828FC">
          <w:rPr>
            <w:noProof/>
            <w:webHidden/>
          </w:rPr>
          <w:tab/>
        </w:r>
        <w:r w:rsidR="00116BD2">
          <w:rPr>
            <w:noProof/>
            <w:webHidden/>
          </w:rPr>
          <w:fldChar w:fldCharType="begin"/>
        </w:r>
        <w:r w:rsidR="001828FC">
          <w:rPr>
            <w:noProof/>
            <w:webHidden/>
          </w:rPr>
          <w:instrText xml:space="preserve"> PAGEREF _Toc93047469 \h </w:instrText>
        </w:r>
        <w:r w:rsidR="00116BD2">
          <w:rPr>
            <w:noProof/>
            <w:webHidden/>
          </w:rPr>
        </w:r>
        <w:r w:rsidR="00116BD2">
          <w:rPr>
            <w:noProof/>
            <w:webHidden/>
          </w:rPr>
          <w:fldChar w:fldCharType="separate"/>
        </w:r>
        <w:r w:rsidR="005D5011">
          <w:rPr>
            <w:noProof/>
            <w:webHidden/>
          </w:rPr>
          <w:t>8</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0" w:history="1">
        <w:r w:rsidR="001828FC" w:rsidRPr="009B2F28">
          <w:rPr>
            <w:rStyle w:val="Hyperlink"/>
            <w:rFonts w:cs="Arial"/>
            <w:noProof/>
            <w:lang w:val="et-EE"/>
          </w:rPr>
          <w:t>5.1. Krundijaotus ja krundi ehitusõigus</w:t>
        </w:r>
        <w:r w:rsidR="001828FC">
          <w:rPr>
            <w:noProof/>
            <w:webHidden/>
          </w:rPr>
          <w:tab/>
        </w:r>
        <w:r w:rsidR="00116BD2">
          <w:rPr>
            <w:noProof/>
            <w:webHidden/>
          </w:rPr>
          <w:fldChar w:fldCharType="begin"/>
        </w:r>
        <w:r w:rsidR="001828FC">
          <w:rPr>
            <w:noProof/>
            <w:webHidden/>
          </w:rPr>
          <w:instrText xml:space="preserve"> PAGEREF _Toc93047470 \h </w:instrText>
        </w:r>
        <w:r w:rsidR="00116BD2">
          <w:rPr>
            <w:noProof/>
            <w:webHidden/>
          </w:rPr>
        </w:r>
        <w:r w:rsidR="00116BD2">
          <w:rPr>
            <w:noProof/>
            <w:webHidden/>
          </w:rPr>
          <w:fldChar w:fldCharType="separate"/>
        </w:r>
        <w:r w:rsidR="005D5011">
          <w:rPr>
            <w:noProof/>
            <w:webHidden/>
          </w:rPr>
          <w:t>8</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1" w:history="1">
        <w:r w:rsidR="001828FC" w:rsidRPr="009B2F28">
          <w:rPr>
            <w:rStyle w:val="Hyperlink"/>
            <w:rFonts w:cs="Arial"/>
            <w:noProof/>
            <w:lang w:val="et-EE"/>
          </w:rPr>
          <w:t>5.2. Ehitiste arhitektuurinõuded</w:t>
        </w:r>
        <w:r w:rsidR="001828FC">
          <w:rPr>
            <w:noProof/>
            <w:webHidden/>
          </w:rPr>
          <w:tab/>
        </w:r>
        <w:r w:rsidR="00116BD2">
          <w:rPr>
            <w:noProof/>
            <w:webHidden/>
          </w:rPr>
          <w:fldChar w:fldCharType="begin"/>
        </w:r>
        <w:r w:rsidR="001828FC">
          <w:rPr>
            <w:noProof/>
            <w:webHidden/>
          </w:rPr>
          <w:instrText xml:space="preserve"> PAGEREF _Toc93047471 \h </w:instrText>
        </w:r>
        <w:r w:rsidR="00116BD2">
          <w:rPr>
            <w:noProof/>
            <w:webHidden/>
          </w:rPr>
        </w:r>
        <w:r w:rsidR="00116BD2">
          <w:rPr>
            <w:noProof/>
            <w:webHidden/>
          </w:rPr>
          <w:fldChar w:fldCharType="separate"/>
        </w:r>
        <w:r w:rsidR="005D5011">
          <w:rPr>
            <w:noProof/>
            <w:webHidden/>
          </w:rPr>
          <w:t>10</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2" w:history="1">
        <w:r w:rsidR="001828FC" w:rsidRPr="009B2F28">
          <w:rPr>
            <w:rStyle w:val="Hyperlink"/>
            <w:rFonts w:cs="Arial"/>
            <w:noProof/>
            <w:lang w:val="et-EE"/>
          </w:rPr>
          <w:t>5.3. Piirded</w:t>
        </w:r>
        <w:r w:rsidR="001828FC">
          <w:rPr>
            <w:noProof/>
            <w:webHidden/>
          </w:rPr>
          <w:tab/>
        </w:r>
        <w:r w:rsidR="00116BD2">
          <w:rPr>
            <w:noProof/>
            <w:webHidden/>
          </w:rPr>
          <w:fldChar w:fldCharType="begin"/>
        </w:r>
        <w:r w:rsidR="001828FC">
          <w:rPr>
            <w:noProof/>
            <w:webHidden/>
          </w:rPr>
          <w:instrText xml:space="preserve"> PAGEREF _Toc93047472 \h </w:instrText>
        </w:r>
        <w:r w:rsidR="00116BD2">
          <w:rPr>
            <w:noProof/>
            <w:webHidden/>
          </w:rPr>
        </w:r>
        <w:r w:rsidR="00116BD2">
          <w:rPr>
            <w:noProof/>
            <w:webHidden/>
          </w:rPr>
          <w:fldChar w:fldCharType="separate"/>
        </w:r>
        <w:r w:rsidR="005D5011">
          <w:rPr>
            <w:noProof/>
            <w:webHidden/>
          </w:rPr>
          <w:t>11</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3" w:history="1">
        <w:r w:rsidR="001828FC" w:rsidRPr="009B2F28">
          <w:rPr>
            <w:rStyle w:val="Hyperlink"/>
            <w:rFonts w:cs="Arial"/>
            <w:noProof/>
            <w:lang w:val="et-EE"/>
          </w:rPr>
          <w:t>5.4. Tänavate maa-alad, liiklus- ja parkimiskorraldus</w:t>
        </w:r>
        <w:r w:rsidR="001828FC">
          <w:rPr>
            <w:noProof/>
            <w:webHidden/>
          </w:rPr>
          <w:tab/>
        </w:r>
        <w:r w:rsidR="00116BD2">
          <w:rPr>
            <w:noProof/>
            <w:webHidden/>
          </w:rPr>
          <w:fldChar w:fldCharType="begin"/>
        </w:r>
        <w:r w:rsidR="001828FC">
          <w:rPr>
            <w:noProof/>
            <w:webHidden/>
          </w:rPr>
          <w:instrText xml:space="preserve"> PAGEREF _Toc93047473 \h </w:instrText>
        </w:r>
        <w:r w:rsidR="00116BD2">
          <w:rPr>
            <w:noProof/>
            <w:webHidden/>
          </w:rPr>
        </w:r>
        <w:r w:rsidR="00116BD2">
          <w:rPr>
            <w:noProof/>
            <w:webHidden/>
          </w:rPr>
          <w:fldChar w:fldCharType="separate"/>
        </w:r>
        <w:r w:rsidR="005D5011">
          <w:rPr>
            <w:noProof/>
            <w:webHidden/>
          </w:rPr>
          <w:t>11</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4" w:history="1">
        <w:r w:rsidR="001828FC" w:rsidRPr="009B2F28">
          <w:rPr>
            <w:rStyle w:val="Hyperlink"/>
            <w:rFonts w:cs="Arial"/>
            <w:noProof/>
            <w:lang w:val="et-EE"/>
          </w:rPr>
          <w:t>5.5. Haljastuse ja heakorra põhimõtted</w:t>
        </w:r>
        <w:r w:rsidR="001828FC">
          <w:rPr>
            <w:noProof/>
            <w:webHidden/>
          </w:rPr>
          <w:tab/>
        </w:r>
        <w:r w:rsidR="00116BD2">
          <w:rPr>
            <w:noProof/>
            <w:webHidden/>
          </w:rPr>
          <w:fldChar w:fldCharType="begin"/>
        </w:r>
        <w:r w:rsidR="001828FC">
          <w:rPr>
            <w:noProof/>
            <w:webHidden/>
          </w:rPr>
          <w:instrText xml:space="preserve"> PAGEREF _Toc93047474 \h </w:instrText>
        </w:r>
        <w:r w:rsidR="00116BD2">
          <w:rPr>
            <w:noProof/>
            <w:webHidden/>
          </w:rPr>
        </w:r>
        <w:r w:rsidR="00116BD2">
          <w:rPr>
            <w:noProof/>
            <w:webHidden/>
          </w:rPr>
          <w:fldChar w:fldCharType="separate"/>
        </w:r>
        <w:r w:rsidR="005D5011">
          <w:rPr>
            <w:noProof/>
            <w:webHidden/>
          </w:rPr>
          <w:t>12</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5" w:history="1">
        <w:r w:rsidR="001828FC" w:rsidRPr="009B2F28">
          <w:rPr>
            <w:rStyle w:val="Hyperlink"/>
            <w:rFonts w:cs="Arial"/>
            <w:noProof/>
            <w:lang w:val="et-EE"/>
          </w:rPr>
          <w:t>5.6. Tuleohutusnõuded</w:t>
        </w:r>
        <w:r w:rsidR="001828FC">
          <w:rPr>
            <w:noProof/>
            <w:webHidden/>
          </w:rPr>
          <w:tab/>
        </w:r>
        <w:r w:rsidR="00116BD2">
          <w:rPr>
            <w:noProof/>
            <w:webHidden/>
          </w:rPr>
          <w:fldChar w:fldCharType="begin"/>
        </w:r>
        <w:r w:rsidR="001828FC">
          <w:rPr>
            <w:noProof/>
            <w:webHidden/>
          </w:rPr>
          <w:instrText xml:space="preserve"> PAGEREF _Toc93047475 \h </w:instrText>
        </w:r>
        <w:r w:rsidR="00116BD2">
          <w:rPr>
            <w:noProof/>
            <w:webHidden/>
          </w:rPr>
        </w:r>
        <w:r w:rsidR="00116BD2">
          <w:rPr>
            <w:noProof/>
            <w:webHidden/>
          </w:rPr>
          <w:fldChar w:fldCharType="separate"/>
        </w:r>
        <w:r w:rsidR="005D5011">
          <w:rPr>
            <w:noProof/>
            <w:webHidden/>
          </w:rPr>
          <w:t>12</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6" w:history="1">
        <w:r w:rsidR="001828FC" w:rsidRPr="009B2F28">
          <w:rPr>
            <w:rStyle w:val="Hyperlink"/>
            <w:rFonts w:cs="Arial"/>
            <w:noProof/>
            <w:lang w:val="et-EE"/>
          </w:rPr>
          <w:t>5.7. Jäätmete prognoos ja käitlemine</w:t>
        </w:r>
        <w:r w:rsidR="001828FC">
          <w:rPr>
            <w:noProof/>
            <w:webHidden/>
          </w:rPr>
          <w:tab/>
        </w:r>
        <w:r w:rsidR="00116BD2">
          <w:rPr>
            <w:noProof/>
            <w:webHidden/>
          </w:rPr>
          <w:fldChar w:fldCharType="begin"/>
        </w:r>
        <w:r w:rsidR="001828FC">
          <w:rPr>
            <w:noProof/>
            <w:webHidden/>
          </w:rPr>
          <w:instrText xml:space="preserve"> PAGEREF _Toc93047476 \h </w:instrText>
        </w:r>
        <w:r w:rsidR="00116BD2">
          <w:rPr>
            <w:noProof/>
            <w:webHidden/>
          </w:rPr>
        </w:r>
        <w:r w:rsidR="00116BD2">
          <w:rPr>
            <w:noProof/>
            <w:webHidden/>
          </w:rPr>
          <w:fldChar w:fldCharType="separate"/>
        </w:r>
        <w:r w:rsidR="005D5011">
          <w:rPr>
            <w:noProof/>
            <w:webHidden/>
          </w:rPr>
          <w:t>12</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7" w:history="1">
        <w:r w:rsidR="001828FC" w:rsidRPr="009B2F28">
          <w:rPr>
            <w:rStyle w:val="Hyperlink"/>
            <w:rFonts w:cs="Arial"/>
            <w:noProof/>
            <w:lang w:val="et-EE"/>
          </w:rPr>
          <w:t>5.8. Meetmed kuritegevuse ennetamiseks</w:t>
        </w:r>
        <w:r w:rsidR="001828FC">
          <w:rPr>
            <w:noProof/>
            <w:webHidden/>
          </w:rPr>
          <w:tab/>
        </w:r>
        <w:r w:rsidR="00116BD2">
          <w:rPr>
            <w:noProof/>
            <w:webHidden/>
          </w:rPr>
          <w:fldChar w:fldCharType="begin"/>
        </w:r>
        <w:r w:rsidR="001828FC">
          <w:rPr>
            <w:noProof/>
            <w:webHidden/>
          </w:rPr>
          <w:instrText xml:space="preserve"> PAGEREF _Toc93047477 \h </w:instrText>
        </w:r>
        <w:r w:rsidR="00116BD2">
          <w:rPr>
            <w:noProof/>
            <w:webHidden/>
          </w:rPr>
        </w:r>
        <w:r w:rsidR="00116BD2">
          <w:rPr>
            <w:noProof/>
            <w:webHidden/>
          </w:rPr>
          <w:fldChar w:fldCharType="separate"/>
        </w:r>
        <w:r w:rsidR="005D5011">
          <w:rPr>
            <w:noProof/>
            <w:webHidden/>
          </w:rPr>
          <w:t>13</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8" w:history="1">
        <w:r w:rsidR="001828FC" w:rsidRPr="009B2F28">
          <w:rPr>
            <w:rStyle w:val="Hyperlink"/>
            <w:rFonts w:cs="Arial"/>
            <w:noProof/>
            <w:lang w:val="et-EE"/>
          </w:rPr>
          <w:t>5.9. Servituutide seadmise vajadus</w:t>
        </w:r>
        <w:r w:rsidR="001828FC">
          <w:rPr>
            <w:noProof/>
            <w:webHidden/>
          </w:rPr>
          <w:tab/>
        </w:r>
        <w:r w:rsidR="00116BD2">
          <w:rPr>
            <w:noProof/>
            <w:webHidden/>
          </w:rPr>
          <w:fldChar w:fldCharType="begin"/>
        </w:r>
        <w:r w:rsidR="001828FC">
          <w:rPr>
            <w:noProof/>
            <w:webHidden/>
          </w:rPr>
          <w:instrText xml:space="preserve"> PAGEREF _Toc93047478 \h </w:instrText>
        </w:r>
        <w:r w:rsidR="00116BD2">
          <w:rPr>
            <w:noProof/>
            <w:webHidden/>
          </w:rPr>
        </w:r>
        <w:r w:rsidR="00116BD2">
          <w:rPr>
            <w:noProof/>
            <w:webHidden/>
          </w:rPr>
          <w:fldChar w:fldCharType="separate"/>
        </w:r>
        <w:r w:rsidR="005D5011">
          <w:rPr>
            <w:noProof/>
            <w:webHidden/>
          </w:rPr>
          <w:t>13</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79" w:history="1">
        <w:r w:rsidR="001828FC" w:rsidRPr="009B2F28">
          <w:rPr>
            <w:rStyle w:val="Hyperlink"/>
            <w:rFonts w:cs="Arial"/>
            <w:noProof/>
            <w:lang w:val="et-EE"/>
          </w:rPr>
          <w:t>5.10. Tehnovõrkude lahendus</w:t>
        </w:r>
        <w:r w:rsidR="001828FC">
          <w:rPr>
            <w:noProof/>
            <w:webHidden/>
          </w:rPr>
          <w:tab/>
        </w:r>
        <w:r w:rsidR="00116BD2">
          <w:rPr>
            <w:noProof/>
            <w:webHidden/>
          </w:rPr>
          <w:fldChar w:fldCharType="begin"/>
        </w:r>
        <w:r w:rsidR="001828FC">
          <w:rPr>
            <w:noProof/>
            <w:webHidden/>
          </w:rPr>
          <w:instrText xml:space="preserve"> PAGEREF _Toc93047479 \h </w:instrText>
        </w:r>
        <w:r w:rsidR="00116BD2">
          <w:rPr>
            <w:noProof/>
            <w:webHidden/>
          </w:rPr>
        </w:r>
        <w:r w:rsidR="00116BD2">
          <w:rPr>
            <w:noProof/>
            <w:webHidden/>
          </w:rPr>
          <w:fldChar w:fldCharType="separate"/>
        </w:r>
        <w:r w:rsidR="005D5011">
          <w:rPr>
            <w:noProof/>
            <w:webHidden/>
          </w:rPr>
          <w:t>15</w:t>
        </w:r>
        <w:r w:rsidR="00116BD2">
          <w:rPr>
            <w:noProof/>
            <w:webHidden/>
          </w:rPr>
          <w:fldChar w:fldCharType="end"/>
        </w:r>
      </w:hyperlink>
    </w:p>
    <w:p w:rsidR="001828FC" w:rsidRDefault="009C0354">
      <w:pPr>
        <w:pStyle w:val="TOC3"/>
        <w:tabs>
          <w:tab w:val="right" w:leader="dot" w:pos="9607"/>
        </w:tabs>
        <w:rPr>
          <w:rFonts w:asciiTheme="minorHAnsi" w:eastAsiaTheme="minorEastAsia" w:hAnsiTheme="minorHAnsi"/>
          <w:noProof/>
          <w:lang w:val="et-EE" w:eastAsia="ko-KR"/>
        </w:rPr>
      </w:pPr>
      <w:hyperlink w:anchor="_Toc93047480" w:history="1">
        <w:r w:rsidR="001828FC" w:rsidRPr="009B2F28">
          <w:rPr>
            <w:rStyle w:val="Hyperlink"/>
            <w:rFonts w:cs="Arial"/>
            <w:noProof/>
          </w:rPr>
          <w:t>5.10.1. Veevarustus ja kanalisatsioon</w:t>
        </w:r>
        <w:r w:rsidR="001828FC">
          <w:rPr>
            <w:noProof/>
            <w:webHidden/>
          </w:rPr>
          <w:tab/>
        </w:r>
        <w:r w:rsidR="00116BD2">
          <w:rPr>
            <w:noProof/>
            <w:webHidden/>
          </w:rPr>
          <w:fldChar w:fldCharType="begin"/>
        </w:r>
        <w:r w:rsidR="001828FC">
          <w:rPr>
            <w:noProof/>
            <w:webHidden/>
          </w:rPr>
          <w:instrText xml:space="preserve"> PAGEREF _Toc93047480 \h </w:instrText>
        </w:r>
        <w:r w:rsidR="00116BD2">
          <w:rPr>
            <w:noProof/>
            <w:webHidden/>
          </w:rPr>
        </w:r>
        <w:r w:rsidR="00116BD2">
          <w:rPr>
            <w:noProof/>
            <w:webHidden/>
          </w:rPr>
          <w:fldChar w:fldCharType="separate"/>
        </w:r>
        <w:r w:rsidR="005D5011">
          <w:rPr>
            <w:noProof/>
            <w:webHidden/>
          </w:rPr>
          <w:t>15</w:t>
        </w:r>
        <w:r w:rsidR="00116BD2">
          <w:rPr>
            <w:noProof/>
            <w:webHidden/>
          </w:rPr>
          <w:fldChar w:fldCharType="end"/>
        </w:r>
      </w:hyperlink>
    </w:p>
    <w:p w:rsidR="001828FC" w:rsidRDefault="009C0354">
      <w:pPr>
        <w:pStyle w:val="TOC3"/>
        <w:tabs>
          <w:tab w:val="right" w:leader="dot" w:pos="9607"/>
        </w:tabs>
        <w:rPr>
          <w:rFonts w:asciiTheme="minorHAnsi" w:eastAsiaTheme="minorEastAsia" w:hAnsiTheme="minorHAnsi"/>
          <w:noProof/>
          <w:lang w:val="et-EE" w:eastAsia="ko-KR"/>
        </w:rPr>
      </w:pPr>
      <w:hyperlink w:anchor="_Toc93047481" w:history="1">
        <w:r w:rsidR="001828FC" w:rsidRPr="009B2F28">
          <w:rPr>
            <w:rStyle w:val="Hyperlink"/>
            <w:rFonts w:cs="Arial"/>
            <w:noProof/>
          </w:rPr>
          <w:t>5.10.2. Vertikaalplaneerimine ja sademevee ärajuhtimine</w:t>
        </w:r>
        <w:r w:rsidR="001828FC">
          <w:rPr>
            <w:noProof/>
            <w:webHidden/>
          </w:rPr>
          <w:tab/>
        </w:r>
        <w:r w:rsidR="00116BD2">
          <w:rPr>
            <w:noProof/>
            <w:webHidden/>
          </w:rPr>
          <w:fldChar w:fldCharType="begin"/>
        </w:r>
        <w:r w:rsidR="001828FC">
          <w:rPr>
            <w:noProof/>
            <w:webHidden/>
          </w:rPr>
          <w:instrText xml:space="preserve"> PAGEREF _Toc93047481 \h </w:instrText>
        </w:r>
        <w:r w:rsidR="00116BD2">
          <w:rPr>
            <w:noProof/>
            <w:webHidden/>
          </w:rPr>
        </w:r>
        <w:r w:rsidR="00116BD2">
          <w:rPr>
            <w:noProof/>
            <w:webHidden/>
          </w:rPr>
          <w:fldChar w:fldCharType="separate"/>
        </w:r>
        <w:r w:rsidR="005D5011">
          <w:rPr>
            <w:noProof/>
            <w:webHidden/>
          </w:rPr>
          <w:t>16</w:t>
        </w:r>
        <w:r w:rsidR="00116BD2">
          <w:rPr>
            <w:noProof/>
            <w:webHidden/>
          </w:rPr>
          <w:fldChar w:fldCharType="end"/>
        </w:r>
      </w:hyperlink>
    </w:p>
    <w:p w:rsidR="001828FC" w:rsidRDefault="009C0354">
      <w:pPr>
        <w:pStyle w:val="TOC3"/>
        <w:tabs>
          <w:tab w:val="right" w:leader="dot" w:pos="9607"/>
        </w:tabs>
        <w:rPr>
          <w:rFonts w:asciiTheme="minorHAnsi" w:eastAsiaTheme="minorEastAsia" w:hAnsiTheme="minorHAnsi"/>
          <w:noProof/>
          <w:lang w:val="et-EE" w:eastAsia="ko-KR"/>
        </w:rPr>
      </w:pPr>
      <w:hyperlink w:anchor="_Toc93047482" w:history="1">
        <w:r w:rsidR="001828FC" w:rsidRPr="009B2F28">
          <w:rPr>
            <w:rStyle w:val="Hyperlink"/>
            <w:rFonts w:cs="Arial"/>
            <w:noProof/>
          </w:rPr>
          <w:t>5.10.3. Elektrivarustus</w:t>
        </w:r>
        <w:r w:rsidR="001828FC">
          <w:rPr>
            <w:noProof/>
            <w:webHidden/>
          </w:rPr>
          <w:tab/>
        </w:r>
        <w:r w:rsidR="00116BD2">
          <w:rPr>
            <w:noProof/>
            <w:webHidden/>
          </w:rPr>
          <w:fldChar w:fldCharType="begin"/>
        </w:r>
        <w:r w:rsidR="001828FC">
          <w:rPr>
            <w:noProof/>
            <w:webHidden/>
          </w:rPr>
          <w:instrText xml:space="preserve"> PAGEREF _Toc93047482 \h </w:instrText>
        </w:r>
        <w:r w:rsidR="00116BD2">
          <w:rPr>
            <w:noProof/>
            <w:webHidden/>
          </w:rPr>
        </w:r>
        <w:r w:rsidR="00116BD2">
          <w:rPr>
            <w:noProof/>
            <w:webHidden/>
          </w:rPr>
          <w:fldChar w:fldCharType="separate"/>
        </w:r>
        <w:r w:rsidR="005D5011">
          <w:rPr>
            <w:noProof/>
            <w:webHidden/>
          </w:rPr>
          <w:t>16</w:t>
        </w:r>
        <w:r w:rsidR="00116BD2">
          <w:rPr>
            <w:noProof/>
            <w:webHidden/>
          </w:rPr>
          <w:fldChar w:fldCharType="end"/>
        </w:r>
      </w:hyperlink>
    </w:p>
    <w:p w:rsidR="001828FC" w:rsidRDefault="009C0354">
      <w:pPr>
        <w:pStyle w:val="TOC3"/>
        <w:tabs>
          <w:tab w:val="right" w:leader="dot" w:pos="9607"/>
        </w:tabs>
        <w:rPr>
          <w:rFonts w:asciiTheme="minorHAnsi" w:eastAsiaTheme="minorEastAsia" w:hAnsiTheme="minorHAnsi"/>
          <w:noProof/>
          <w:lang w:val="et-EE" w:eastAsia="ko-KR"/>
        </w:rPr>
      </w:pPr>
      <w:hyperlink w:anchor="_Toc93047483" w:history="1">
        <w:r w:rsidR="001828FC" w:rsidRPr="009B2F28">
          <w:rPr>
            <w:rStyle w:val="Hyperlink"/>
            <w:rFonts w:cs="Arial"/>
            <w:noProof/>
          </w:rPr>
          <w:t>5.10.4. Sidevarustus</w:t>
        </w:r>
        <w:r w:rsidR="001828FC">
          <w:rPr>
            <w:noProof/>
            <w:webHidden/>
          </w:rPr>
          <w:tab/>
        </w:r>
        <w:r w:rsidR="00116BD2">
          <w:rPr>
            <w:noProof/>
            <w:webHidden/>
          </w:rPr>
          <w:fldChar w:fldCharType="begin"/>
        </w:r>
        <w:r w:rsidR="001828FC">
          <w:rPr>
            <w:noProof/>
            <w:webHidden/>
          </w:rPr>
          <w:instrText xml:space="preserve"> PAGEREF _Toc93047483 \h </w:instrText>
        </w:r>
        <w:r w:rsidR="00116BD2">
          <w:rPr>
            <w:noProof/>
            <w:webHidden/>
          </w:rPr>
        </w:r>
        <w:r w:rsidR="00116BD2">
          <w:rPr>
            <w:noProof/>
            <w:webHidden/>
          </w:rPr>
          <w:fldChar w:fldCharType="separate"/>
        </w:r>
        <w:r w:rsidR="005D5011">
          <w:rPr>
            <w:noProof/>
            <w:webHidden/>
          </w:rPr>
          <w:t>17</w:t>
        </w:r>
        <w:r w:rsidR="00116BD2">
          <w:rPr>
            <w:noProof/>
            <w:webHidden/>
          </w:rPr>
          <w:fldChar w:fldCharType="end"/>
        </w:r>
      </w:hyperlink>
    </w:p>
    <w:p w:rsidR="001828FC" w:rsidRDefault="009C0354">
      <w:pPr>
        <w:pStyle w:val="TOC3"/>
        <w:tabs>
          <w:tab w:val="right" w:leader="dot" w:pos="9607"/>
        </w:tabs>
        <w:rPr>
          <w:rFonts w:asciiTheme="minorHAnsi" w:eastAsiaTheme="minorEastAsia" w:hAnsiTheme="minorHAnsi"/>
          <w:noProof/>
          <w:lang w:val="et-EE" w:eastAsia="ko-KR"/>
        </w:rPr>
      </w:pPr>
      <w:hyperlink w:anchor="_Toc93047484" w:history="1">
        <w:r w:rsidR="001828FC" w:rsidRPr="009B2F28">
          <w:rPr>
            <w:rStyle w:val="Hyperlink"/>
            <w:rFonts w:cs="Arial"/>
            <w:noProof/>
          </w:rPr>
          <w:t>5.10.5. Soojavarustus</w:t>
        </w:r>
        <w:r w:rsidR="001828FC">
          <w:rPr>
            <w:noProof/>
            <w:webHidden/>
          </w:rPr>
          <w:tab/>
        </w:r>
        <w:r w:rsidR="00116BD2">
          <w:rPr>
            <w:noProof/>
            <w:webHidden/>
          </w:rPr>
          <w:fldChar w:fldCharType="begin"/>
        </w:r>
        <w:r w:rsidR="001828FC">
          <w:rPr>
            <w:noProof/>
            <w:webHidden/>
          </w:rPr>
          <w:instrText xml:space="preserve"> PAGEREF _Toc93047484 \h </w:instrText>
        </w:r>
        <w:r w:rsidR="00116BD2">
          <w:rPr>
            <w:noProof/>
            <w:webHidden/>
          </w:rPr>
        </w:r>
        <w:r w:rsidR="00116BD2">
          <w:rPr>
            <w:noProof/>
            <w:webHidden/>
          </w:rPr>
          <w:fldChar w:fldCharType="separate"/>
        </w:r>
        <w:r w:rsidR="005D5011">
          <w:rPr>
            <w:noProof/>
            <w:webHidden/>
          </w:rPr>
          <w:t>17</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85" w:history="1">
        <w:r w:rsidR="001828FC" w:rsidRPr="009B2F28">
          <w:rPr>
            <w:rStyle w:val="Hyperlink"/>
            <w:noProof/>
          </w:rPr>
          <w:t>6. KESKKONNATINGIMUSED JA VÕIMALIKU KESKKONNAMÕJU HINDAMINE</w:t>
        </w:r>
        <w:r w:rsidR="001828FC">
          <w:rPr>
            <w:noProof/>
            <w:webHidden/>
          </w:rPr>
          <w:tab/>
        </w:r>
        <w:r w:rsidR="00116BD2">
          <w:rPr>
            <w:noProof/>
            <w:webHidden/>
          </w:rPr>
          <w:fldChar w:fldCharType="begin"/>
        </w:r>
        <w:r w:rsidR="001828FC">
          <w:rPr>
            <w:noProof/>
            <w:webHidden/>
          </w:rPr>
          <w:instrText xml:space="preserve"> PAGEREF _Toc93047485 \h </w:instrText>
        </w:r>
        <w:r w:rsidR="00116BD2">
          <w:rPr>
            <w:noProof/>
            <w:webHidden/>
          </w:rPr>
        </w:r>
        <w:r w:rsidR="00116BD2">
          <w:rPr>
            <w:noProof/>
            <w:webHidden/>
          </w:rPr>
          <w:fldChar w:fldCharType="separate"/>
        </w:r>
        <w:r w:rsidR="005D5011">
          <w:rPr>
            <w:noProof/>
            <w:webHidden/>
          </w:rPr>
          <w:t>18</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86" w:history="1">
        <w:r w:rsidR="001828FC" w:rsidRPr="009B2F28">
          <w:rPr>
            <w:rStyle w:val="Hyperlink"/>
            <w:rFonts w:cs="Arial"/>
            <w:noProof/>
            <w:lang w:val="et-EE"/>
          </w:rPr>
          <w:t>6.1. Eessõna</w:t>
        </w:r>
        <w:r w:rsidR="001828FC">
          <w:rPr>
            <w:noProof/>
            <w:webHidden/>
          </w:rPr>
          <w:tab/>
        </w:r>
        <w:r w:rsidR="00116BD2">
          <w:rPr>
            <w:noProof/>
            <w:webHidden/>
          </w:rPr>
          <w:fldChar w:fldCharType="begin"/>
        </w:r>
        <w:r w:rsidR="001828FC">
          <w:rPr>
            <w:noProof/>
            <w:webHidden/>
          </w:rPr>
          <w:instrText xml:space="preserve"> PAGEREF _Toc93047486 \h </w:instrText>
        </w:r>
        <w:r w:rsidR="00116BD2">
          <w:rPr>
            <w:noProof/>
            <w:webHidden/>
          </w:rPr>
        </w:r>
        <w:r w:rsidR="00116BD2">
          <w:rPr>
            <w:noProof/>
            <w:webHidden/>
          </w:rPr>
          <w:fldChar w:fldCharType="separate"/>
        </w:r>
        <w:r w:rsidR="005D5011">
          <w:rPr>
            <w:noProof/>
            <w:webHidden/>
          </w:rPr>
          <w:t>18</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87" w:history="1">
        <w:r w:rsidR="001828FC" w:rsidRPr="009B2F28">
          <w:rPr>
            <w:rStyle w:val="Hyperlink"/>
            <w:rFonts w:cs="Arial"/>
            <w:noProof/>
            <w:lang w:val="et-EE"/>
          </w:rPr>
          <w:t>6.2. Kavandatava tegevusega kaasnev oht inimese tervisele ja keskkonnale ning avariiolukordade esinemise võimalikkus</w:t>
        </w:r>
        <w:r w:rsidR="001828FC">
          <w:rPr>
            <w:noProof/>
            <w:webHidden/>
          </w:rPr>
          <w:tab/>
        </w:r>
        <w:r w:rsidR="00116BD2">
          <w:rPr>
            <w:noProof/>
            <w:webHidden/>
          </w:rPr>
          <w:fldChar w:fldCharType="begin"/>
        </w:r>
        <w:r w:rsidR="001828FC">
          <w:rPr>
            <w:noProof/>
            <w:webHidden/>
          </w:rPr>
          <w:instrText xml:space="preserve"> PAGEREF _Toc93047487 \h </w:instrText>
        </w:r>
        <w:r w:rsidR="00116BD2">
          <w:rPr>
            <w:noProof/>
            <w:webHidden/>
          </w:rPr>
        </w:r>
        <w:r w:rsidR="00116BD2">
          <w:rPr>
            <w:noProof/>
            <w:webHidden/>
          </w:rPr>
          <w:fldChar w:fldCharType="separate"/>
        </w:r>
        <w:r w:rsidR="005D5011">
          <w:rPr>
            <w:noProof/>
            <w:webHidden/>
          </w:rPr>
          <w:t>19</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88" w:history="1">
        <w:r w:rsidR="001828FC" w:rsidRPr="009B2F28">
          <w:rPr>
            <w:rStyle w:val="Hyperlink"/>
            <w:rFonts w:cs="Arial"/>
            <w:noProof/>
            <w:lang w:val="et-EE"/>
          </w:rPr>
          <w:t>6.3. Müra ja vibratsioon</w:t>
        </w:r>
        <w:r w:rsidR="001828FC">
          <w:rPr>
            <w:noProof/>
            <w:webHidden/>
          </w:rPr>
          <w:tab/>
        </w:r>
        <w:r w:rsidR="00116BD2">
          <w:rPr>
            <w:noProof/>
            <w:webHidden/>
          </w:rPr>
          <w:fldChar w:fldCharType="begin"/>
        </w:r>
        <w:r w:rsidR="001828FC">
          <w:rPr>
            <w:noProof/>
            <w:webHidden/>
          </w:rPr>
          <w:instrText xml:space="preserve"> PAGEREF _Toc93047488 \h </w:instrText>
        </w:r>
        <w:r w:rsidR="00116BD2">
          <w:rPr>
            <w:noProof/>
            <w:webHidden/>
          </w:rPr>
        </w:r>
        <w:r w:rsidR="00116BD2">
          <w:rPr>
            <w:noProof/>
            <w:webHidden/>
          </w:rPr>
          <w:fldChar w:fldCharType="separate"/>
        </w:r>
        <w:r w:rsidR="005D5011">
          <w:rPr>
            <w:noProof/>
            <w:webHidden/>
          </w:rPr>
          <w:t>19</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89" w:history="1">
        <w:r w:rsidR="001828FC" w:rsidRPr="009B2F28">
          <w:rPr>
            <w:rStyle w:val="Hyperlink"/>
            <w:rFonts w:cs="Arial"/>
            <w:noProof/>
            <w:lang w:val="et-EE"/>
          </w:rPr>
          <w:t>6.4. Põhjavee kaitse</w:t>
        </w:r>
        <w:r w:rsidR="001828FC">
          <w:rPr>
            <w:noProof/>
            <w:webHidden/>
          </w:rPr>
          <w:tab/>
        </w:r>
        <w:r w:rsidR="00116BD2">
          <w:rPr>
            <w:noProof/>
            <w:webHidden/>
          </w:rPr>
          <w:fldChar w:fldCharType="begin"/>
        </w:r>
        <w:r w:rsidR="001828FC">
          <w:rPr>
            <w:noProof/>
            <w:webHidden/>
          </w:rPr>
          <w:instrText xml:space="preserve"> PAGEREF _Toc93047489 \h </w:instrText>
        </w:r>
        <w:r w:rsidR="00116BD2">
          <w:rPr>
            <w:noProof/>
            <w:webHidden/>
          </w:rPr>
        </w:r>
        <w:r w:rsidR="00116BD2">
          <w:rPr>
            <w:noProof/>
            <w:webHidden/>
          </w:rPr>
          <w:fldChar w:fldCharType="separate"/>
        </w:r>
        <w:r w:rsidR="005D5011">
          <w:rPr>
            <w:noProof/>
            <w:webHidden/>
          </w:rPr>
          <w:t>20</w:t>
        </w:r>
        <w:r w:rsidR="00116BD2">
          <w:rPr>
            <w:noProof/>
            <w:webHidden/>
          </w:rPr>
          <w:fldChar w:fldCharType="end"/>
        </w:r>
      </w:hyperlink>
    </w:p>
    <w:p w:rsidR="001828FC" w:rsidRDefault="009C0354">
      <w:pPr>
        <w:pStyle w:val="TOC2"/>
        <w:tabs>
          <w:tab w:val="right" w:leader="dot" w:pos="9607"/>
        </w:tabs>
        <w:rPr>
          <w:rFonts w:asciiTheme="minorHAnsi" w:eastAsiaTheme="minorEastAsia" w:hAnsiTheme="minorHAnsi"/>
          <w:noProof/>
          <w:lang w:val="et-EE" w:eastAsia="ko-KR"/>
        </w:rPr>
      </w:pPr>
      <w:hyperlink w:anchor="_Toc93047490" w:history="1">
        <w:r w:rsidR="001828FC" w:rsidRPr="009B2F28">
          <w:rPr>
            <w:rStyle w:val="Hyperlink"/>
            <w:rFonts w:cs="Arial"/>
            <w:noProof/>
            <w:lang w:val="et-EE"/>
          </w:rPr>
          <w:t>6.5. Radooniriski vähendamise võimalused</w:t>
        </w:r>
        <w:r w:rsidR="001828FC">
          <w:rPr>
            <w:noProof/>
            <w:webHidden/>
          </w:rPr>
          <w:tab/>
        </w:r>
        <w:r w:rsidR="00116BD2">
          <w:rPr>
            <w:noProof/>
            <w:webHidden/>
          </w:rPr>
          <w:fldChar w:fldCharType="begin"/>
        </w:r>
        <w:r w:rsidR="001828FC">
          <w:rPr>
            <w:noProof/>
            <w:webHidden/>
          </w:rPr>
          <w:instrText xml:space="preserve"> PAGEREF _Toc93047490 \h </w:instrText>
        </w:r>
        <w:r w:rsidR="00116BD2">
          <w:rPr>
            <w:noProof/>
            <w:webHidden/>
          </w:rPr>
        </w:r>
        <w:r w:rsidR="00116BD2">
          <w:rPr>
            <w:noProof/>
            <w:webHidden/>
          </w:rPr>
          <w:fldChar w:fldCharType="separate"/>
        </w:r>
        <w:r w:rsidR="005D5011">
          <w:rPr>
            <w:noProof/>
            <w:webHidden/>
          </w:rPr>
          <w:t>21</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91" w:history="1">
        <w:r w:rsidR="001828FC" w:rsidRPr="009B2F28">
          <w:rPr>
            <w:rStyle w:val="Hyperlink"/>
            <w:noProof/>
          </w:rPr>
          <w:t>7. KESKKONNALUBADE TAOTLEMISE VAJADUS</w:t>
        </w:r>
        <w:r w:rsidR="001828FC">
          <w:rPr>
            <w:noProof/>
            <w:webHidden/>
          </w:rPr>
          <w:tab/>
        </w:r>
        <w:r w:rsidR="00116BD2">
          <w:rPr>
            <w:noProof/>
            <w:webHidden/>
          </w:rPr>
          <w:fldChar w:fldCharType="begin"/>
        </w:r>
        <w:r w:rsidR="001828FC">
          <w:rPr>
            <w:noProof/>
            <w:webHidden/>
          </w:rPr>
          <w:instrText xml:space="preserve"> PAGEREF _Toc93047491 \h </w:instrText>
        </w:r>
        <w:r w:rsidR="00116BD2">
          <w:rPr>
            <w:noProof/>
            <w:webHidden/>
          </w:rPr>
        </w:r>
        <w:r w:rsidR="00116BD2">
          <w:rPr>
            <w:noProof/>
            <w:webHidden/>
          </w:rPr>
          <w:fldChar w:fldCharType="separate"/>
        </w:r>
        <w:r w:rsidR="005D5011">
          <w:rPr>
            <w:noProof/>
            <w:webHidden/>
          </w:rPr>
          <w:t>21</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92" w:history="1">
        <w:r w:rsidR="001828FC" w:rsidRPr="009B2F28">
          <w:rPr>
            <w:rStyle w:val="Hyperlink"/>
            <w:noProof/>
          </w:rPr>
          <w:t>8. PLANEERINGUALA TEHNILISED NÄITAJAD</w:t>
        </w:r>
        <w:r w:rsidR="001828FC">
          <w:rPr>
            <w:noProof/>
            <w:webHidden/>
          </w:rPr>
          <w:tab/>
        </w:r>
        <w:r w:rsidR="00116BD2">
          <w:rPr>
            <w:noProof/>
            <w:webHidden/>
          </w:rPr>
          <w:fldChar w:fldCharType="begin"/>
        </w:r>
        <w:r w:rsidR="001828FC">
          <w:rPr>
            <w:noProof/>
            <w:webHidden/>
          </w:rPr>
          <w:instrText xml:space="preserve"> PAGEREF _Toc93047492 \h </w:instrText>
        </w:r>
        <w:r w:rsidR="00116BD2">
          <w:rPr>
            <w:noProof/>
            <w:webHidden/>
          </w:rPr>
        </w:r>
        <w:r w:rsidR="00116BD2">
          <w:rPr>
            <w:noProof/>
            <w:webHidden/>
          </w:rPr>
          <w:fldChar w:fldCharType="separate"/>
        </w:r>
        <w:r w:rsidR="005D5011">
          <w:rPr>
            <w:noProof/>
            <w:webHidden/>
          </w:rPr>
          <w:t>22</w:t>
        </w:r>
        <w:r w:rsidR="00116BD2">
          <w:rPr>
            <w:noProof/>
            <w:webHidden/>
          </w:rPr>
          <w:fldChar w:fldCharType="end"/>
        </w:r>
      </w:hyperlink>
    </w:p>
    <w:p w:rsidR="001828FC" w:rsidRDefault="009C0354">
      <w:pPr>
        <w:pStyle w:val="TOC1"/>
        <w:tabs>
          <w:tab w:val="right" w:leader="dot" w:pos="9607"/>
        </w:tabs>
        <w:rPr>
          <w:rFonts w:asciiTheme="minorHAnsi" w:eastAsiaTheme="minorEastAsia" w:hAnsiTheme="minorHAnsi"/>
          <w:noProof/>
          <w:lang w:val="et-EE" w:eastAsia="ko-KR"/>
        </w:rPr>
      </w:pPr>
      <w:hyperlink w:anchor="_Toc93047493" w:history="1">
        <w:r w:rsidR="001828FC" w:rsidRPr="009B2F28">
          <w:rPr>
            <w:rStyle w:val="Hyperlink"/>
            <w:noProof/>
          </w:rPr>
          <w:t>9. PLANEERINGU ELLUVIIMISE KAVA</w:t>
        </w:r>
        <w:r w:rsidR="001828FC">
          <w:rPr>
            <w:noProof/>
            <w:webHidden/>
          </w:rPr>
          <w:tab/>
        </w:r>
        <w:r w:rsidR="00116BD2">
          <w:rPr>
            <w:noProof/>
            <w:webHidden/>
          </w:rPr>
          <w:fldChar w:fldCharType="begin"/>
        </w:r>
        <w:r w:rsidR="001828FC">
          <w:rPr>
            <w:noProof/>
            <w:webHidden/>
          </w:rPr>
          <w:instrText xml:space="preserve"> PAGEREF _Toc93047493 \h </w:instrText>
        </w:r>
        <w:r w:rsidR="00116BD2">
          <w:rPr>
            <w:noProof/>
            <w:webHidden/>
          </w:rPr>
        </w:r>
        <w:r w:rsidR="00116BD2">
          <w:rPr>
            <w:noProof/>
            <w:webHidden/>
          </w:rPr>
          <w:fldChar w:fldCharType="separate"/>
        </w:r>
        <w:r w:rsidR="005D5011">
          <w:rPr>
            <w:noProof/>
            <w:webHidden/>
          </w:rPr>
          <w:t>22</w:t>
        </w:r>
        <w:r w:rsidR="00116BD2">
          <w:rPr>
            <w:noProof/>
            <w:webHidden/>
          </w:rPr>
          <w:fldChar w:fldCharType="end"/>
        </w:r>
      </w:hyperlink>
    </w:p>
    <w:p w:rsidR="00E579FD" w:rsidRPr="00C90BD0" w:rsidRDefault="00116BD2" w:rsidP="008176A7">
      <w:pPr>
        <w:pStyle w:val="ListParagraph"/>
        <w:tabs>
          <w:tab w:val="left" w:pos="284"/>
          <w:tab w:val="right" w:leader="dot" w:pos="10042"/>
        </w:tabs>
        <w:spacing w:before="0" w:after="0"/>
        <w:ind w:left="0"/>
        <w:rPr>
          <w:rFonts w:ascii="Arial" w:hAnsi="Arial" w:cs="Arial"/>
          <w:lang w:val="et-EE"/>
        </w:rPr>
      </w:pPr>
      <w:r w:rsidRPr="00C90BD0">
        <w:rPr>
          <w:rFonts w:ascii="Arial" w:hAnsi="Arial" w:cs="Arial"/>
          <w:lang w:val="et-EE"/>
        </w:rPr>
        <w:fldChar w:fldCharType="end"/>
      </w:r>
    </w:p>
    <w:p w:rsidR="006E4A38" w:rsidRPr="00C90BD0" w:rsidRDefault="006E4A38">
      <w:pPr>
        <w:rPr>
          <w:rFonts w:ascii="Arial" w:eastAsia="Calibri" w:hAnsi="Arial" w:cs="Arial"/>
          <w:b/>
          <w:bCs/>
          <w:caps/>
          <w:lang w:val="et-EE"/>
        </w:rPr>
      </w:pPr>
      <w:r w:rsidRPr="00C90BD0">
        <w:rPr>
          <w:rFonts w:ascii="Arial" w:eastAsia="Calibri" w:hAnsi="Arial" w:cs="Arial"/>
          <w:b/>
          <w:bCs/>
          <w:caps/>
          <w:lang w:val="et-EE"/>
        </w:rPr>
        <w:br w:type="page"/>
      </w:r>
    </w:p>
    <w:p w:rsidR="00B4093F" w:rsidRPr="00C90BD0" w:rsidRDefault="00B4093F" w:rsidP="004541E7">
      <w:pPr>
        <w:numPr>
          <w:ilvl w:val="0"/>
          <w:numId w:val="26"/>
        </w:numPr>
        <w:tabs>
          <w:tab w:val="left" w:pos="284"/>
        </w:tabs>
        <w:spacing w:before="0" w:after="0"/>
        <w:rPr>
          <w:rFonts w:ascii="Arial" w:eastAsia="Calibri" w:hAnsi="Arial" w:cs="Arial"/>
          <w:b/>
          <w:bCs/>
          <w:caps/>
          <w:lang w:val="et-EE"/>
        </w:rPr>
      </w:pPr>
      <w:r w:rsidRPr="00C90BD0">
        <w:rPr>
          <w:rFonts w:ascii="Arial" w:eastAsia="Calibri" w:hAnsi="Arial" w:cs="Arial"/>
          <w:b/>
          <w:bCs/>
          <w:caps/>
          <w:lang w:val="et-EE"/>
        </w:rPr>
        <w:lastRenderedPageBreak/>
        <w:t>LISAD</w:t>
      </w:r>
    </w:p>
    <w:p w:rsidR="00E50C10" w:rsidRPr="00C90BD0" w:rsidRDefault="00E50C10" w:rsidP="008176A7">
      <w:pPr>
        <w:tabs>
          <w:tab w:val="left" w:pos="284"/>
        </w:tabs>
        <w:spacing w:before="0" w:after="0"/>
        <w:rPr>
          <w:rFonts w:ascii="Arial" w:hAnsi="Arial" w:cs="Arial"/>
          <w:lang w:val="et-EE"/>
        </w:rPr>
      </w:pPr>
    </w:p>
    <w:p w:rsidR="00B4093F" w:rsidRPr="00C90BD0" w:rsidRDefault="00B4093F" w:rsidP="00B4093F">
      <w:pPr>
        <w:spacing w:before="0" w:after="0"/>
        <w:rPr>
          <w:rFonts w:ascii="Arial" w:hAnsi="Arial" w:cs="Arial"/>
          <w:lang w:val="et-EE"/>
        </w:rPr>
      </w:pPr>
      <w:r w:rsidRPr="00C90BD0">
        <w:rPr>
          <w:rFonts w:ascii="Arial" w:hAnsi="Arial" w:cs="Arial"/>
          <w:lang w:val="et-EE"/>
        </w:rPr>
        <w:t>Tehnilised tingimused:</w:t>
      </w:r>
    </w:p>
    <w:p w:rsidR="007D0E5F" w:rsidRDefault="004A21C5" w:rsidP="00CC45EC">
      <w:pPr>
        <w:numPr>
          <w:ilvl w:val="0"/>
          <w:numId w:val="27"/>
        </w:numPr>
        <w:suppressAutoHyphens/>
        <w:spacing w:before="0" w:after="0"/>
        <w:ind w:left="284" w:hanging="218"/>
        <w:jc w:val="both"/>
        <w:rPr>
          <w:rFonts w:ascii="Arial" w:hAnsi="Arial" w:cs="Arial"/>
          <w:lang w:val="et-EE"/>
        </w:rPr>
      </w:pPr>
      <w:r w:rsidRPr="004A21C5">
        <w:rPr>
          <w:rFonts w:ascii="Arial" w:hAnsi="Arial" w:cs="Arial"/>
          <w:lang w:val="et-EE"/>
        </w:rPr>
        <w:t>Transpordiameti (varasem Maanteeamet</w:t>
      </w:r>
      <w:r>
        <w:rPr>
          <w:rFonts w:ascii="Arial" w:hAnsi="Arial" w:cs="Arial"/>
          <w:lang w:val="et-EE"/>
        </w:rPr>
        <w:t>)</w:t>
      </w:r>
      <w:r w:rsidRPr="004A21C5">
        <w:rPr>
          <w:rFonts w:ascii="Arial" w:hAnsi="Arial" w:cs="Arial"/>
          <w:lang w:val="et-EE"/>
        </w:rPr>
        <w:t xml:space="preserve"> </w:t>
      </w:r>
      <w:r w:rsidR="007D0E5F" w:rsidRPr="007D0E5F">
        <w:rPr>
          <w:rFonts w:ascii="Arial" w:hAnsi="Arial" w:cs="Arial"/>
          <w:lang w:val="et-EE"/>
        </w:rPr>
        <w:t>seisukohad 23.10.2019 nr 15-2</w:t>
      </w:r>
      <w:r w:rsidR="007D0E5F">
        <w:rPr>
          <w:rFonts w:ascii="Arial" w:hAnsi="Arial" w:cs="Arial"/>
          <w:lang w:val="et-EE"/>
        </w:rPr>
        <w:t>/</w:t>
      </w:r>
      <w:r w:rsidR="007D0E5F" w:rsidRPr="007D0E5F">
        <w:rPr>
          <w:rFonts w:ascii="Arial" w:hAnsi="Arial" w:cs="Arial"/>
          <w:lang w:val="et-EE"/>
        </w:rPr>
        <w:t>19</w:t>
      </w:r>
      <w:r w:rsidR="007D0E5F">
        <w:rPr>
          <w:rFonts w:ascii="Arial" w:hAnsi="Arial" w:cs="Arial"/>
          <w:lang w:val="et-EE"/>
        </w:rPr>
        <w:t>/</w:t>
      </w:r>
      <w:r w:rsidR="007D0E5F" w:rsidRPr="007D0E5F">
        <w:rPr>
          <w:rFonts w:ascii="Arial" w:hAnsi="Arial" w:cs="Arial"/>
          <w:lang w:val="et-EE"/>
        </w:rPr>
        <w:t>45950-2</w:t>
      </w:r>
      <w:r w:rsidR="007D0E5F">
        <w:rPr>
          <w:rFonts w:ascii="Arial" w:hAnsi="Arial" w:cs="Arial"/>
          <w:lang w:val="et-EE"/>
        </w:rPr>
        <w:t>;</w:t>
      </w:r>
    </w:p>
    <w:p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Elektrilevi OÜ Tallinn-Harju regiooni poolt 19.</w:t>
      </w:r>
      <w:r w:rsidR="00AC37DD" w:rsidRPr="00C90BD0">
        <w:rPr>
          <w:rFonts w:ascii="Arial" w:hAnsi="Arial" w:cs="Arial"/>
          <w:lang w:val="et-EE"/>
        </w:rPr>
        <w:t>12</w:t>
      </w:r>
      <w:r w:rsidRPr="00C90BD0">
        <w:rPr>
          <w:rFonts w:ascii="Arial" w:hAnsi="Arial" w:cs="Arial"/>
          <w:lang w:val="et-EE"/>
        </w:rPr>
        <w:t xml:space="preserve">.2019. a väljastatud tehnilised tingimused nr </w:t>
      </w:r>
      <w:r w:rsidR="00AC37DD" w:rsidRPr="00C90BD0">
        <w:rPr>
          <w:rFonts w:ascii="Arial" w:hAnsi="Arial" w:cs="Arial"/>
          <w:lang w:val="et-EE"/>
        </w:rPr>
        <w:t>340524</w:t>
      </w:r>
      <w:r w:rsidRPr="00C90BD0">
        <w:rPr>
          <w:rFonts w:ascii="Arial" w:hAnsi="Arial" w:cs="Arial"/>
          <w:lang w:val="et-EE"/>
        </w:rPr>
        <w:t>.</w:t>
      </w:r>
    </w:p>
    <w:p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 xml:space="preserve">Telia Eesti AS poolt </w:t>
      </w:r>
      <w:r w:rsidR="00AC37DD" w:rsidRPr="00C90BD0">
        <w:rPr>
          <w:rFonts w:ascii="Arial" w:hAnsi="Arial" w:cs="Arial"/>
          <w:lang w:val="et-EE"/>
        </w:rPr>
        <w:t>17.01.2020</w:t>
      </w:r>
      <w:r w:rsidRPr="00C90BD0">
        <w:rPr>
          <w:rFonts w:ascii="Arial" w:hAnsi="Arial" w:cs="Arial"/>
          <w:lang w:val="et-EE"/>
        </w:rPr>
        <w:t xml:space="preserve"> koostatud telekommunikatsioonialased tehnilised tingimused nr </w:t>
      </w:r>
      <w:r w:rsidR="00AC37DD" w:rsidRPr="00C90BD0">
        <w:rPr>
          <w:rFonts w:ascii="Arial" w:hAnsi="Arial" w:cs="Arial"/>
          <w:lang w:val="et-EE"/>
        </w:rPr>
        <w:t>33309664</w:t>
      </w:r>
      <w:r w:rsidRPr="00C90BD0">
        <w:rPr>
          <w:rFonts w:ascii="Arial" w:hAnsi="Arial" w:cs="Arial"/>
          <w:lang w:val="et-EE"/>
        </w:rPr>
        <w:t>;</w:t>
      </w:r>
    </w:p>
    <w:p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 xml:space="preserve">AS ELVESO </w:t>
      </w:r>
      <w:r w:rsidR="00AC37DD" w:rsidRPr="00C90BD0">
        <w:rPr>
          <w:rFonts w:ascii="Arial" w:hAnsi="Arial" w:cs="Arial"/>
          <w:lang w:val="et-EE"/>
        </w:rPr>
        <w:t>12.02.2020</w:t>
      </w:r>
      <w:r w:rsidRPr="00C90BD0">
        <w:rPr>
          <w:rFonts w:ascii="Arial" w:hAnsi="Arial" w:cs="Arial"/>
          <w:lang w:val="et-EE"/>
        </w:rPr>
        <w:t xml:space="preserve">. a tehnilised tingimused nr VK-TT </w:t>
      </w:r>
      <w:r w:rsidR="00AC37DD" w:rsidRPr="00C90BD0">
        <w:rPr>
          <w:rFonts w:ascii="Arial" w:hAnsi="Arial" w:cs="Arial"/>
          <w:lang w:val="et-EE"/>
        </w:rPr>
        <w:t>020</w:t>
      </w:r>
      <w:r w:rsidRPr="00C90BD0">
        <w:rPr>
          <w:rFonts w:ascii="Arial" w:hAnsi="Arial" w:cs="Arial"/>
          <w:lang w:val="et-EE"/>
        </w:rPr>
        <w:t>;</w:t>
      </w:r>
    </w:p>
    <w:p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 xml:space="preserve">Energate OÜ poolt väljastatud tehnilised tingimused </w:t>
      </w:r>
      <w:r w:rsidR="00AC37DD" w:rsidRPr="00C90BD0">
        <w:rPr>
          <w:rFonts w:ascii="Arial" w:hAnsi="Arial" w:cs="Arial"/>
          <w:lang w:val="et-EE"/>
        </w:rPr>
        <w:t>20.02.2020</w:t>
      </w:r>
      <w:r w:rsidRPr="00C90BD0">
        <w:rPr>
          <w:rFonts w:ascii="Arial" w:hAnsi="Arial" w:cs="Arial"/>
          <w:lang w:val="et-EE"/>
        </w:rPr>
        <w:t>. a nr T</w:t>
      </w:r>
      <w:r w:rsidR="009D0FEF" w:rsidRPr="00C90BD0">
        <w:rPr>
          <w:rFonts w:ascii="Arial" w:hAnsi="Arial" w:cs="Arial"/>
          <w:lang w:val="et-EE"/>
        </w:rPr>
        <w:t xml:space="preserve"> - </w:t>
      </w:r>
      <w:r w:rsidR="00AC37DD" w:rsidRPr="00C90BD0">
        <w:rPr>
          <w:rFonts w:ascii="Arial" w:hAnsi="Arial" w:cs="Arial"/>
          <w:lang w:val="et-EE"/>
        </w:rPr>
        <w:t>510</w:t>
      </w:r>
      <w:r w:rsidRPr="00C90BD0">
        <w:rPr>
          <w:rFonts w:ascii="Arial" w:hAnsi="Arial" w:cs="Arial"/>
          <w:lang w:val="et-EE"/>
        </w:rPr>
        <w:t>.</w:t>
      </w:r>
    </w:p>
    <w:p w:rsidR="00B4093F" w:rsidRPr="00C90BD0" w:rsidRDefault="00B4093F" w:rsidP="00B4093F">
      <w:pPr>
        <w:suppressAutoHyphens/>
        <w:spacing w:before="0" w:after="0"/>
        <w:jc w:val="both"/>
        <w:rPr>
          <w:rFonts w:ascii="Arial" w:hAnsi="Arial" w:cs="Arial"/>
          <w:lang w:val="et-EE"/>
        </w:rPr>
      </w:pPr>
      <w:r w:rsidRPr="00C90BD0">
        <w:rPr>
          <w:rFonts w:ascii="Arial" w:hAnsi="Arial" w:cs="Arial"/>
          <w:lang w:val="et-EE"/>
        </w:rPr>
        <w:t>.</w:t>
      </w:r>
    </w:p>
    <w:p w:rsidR="00B4093F" w:rsidRPr="00C90BD0" w:rsidRDefault="00B4093F" w:rsidP="00B4093F">
      <w:pPr>
        <w:spacing w:before="0" w:after="0"/>
        <w:rPr>
          <w:rFonts w:ascii="Arial" w:hAnsi="Arial" w:cs="Arial"/>
          <w:lang w:val="et-EE"/>
        </w:rPr>
      </w:pPr>
      <w:r w:rsidRPr="00C90BD0">
        <w:rPr>
          <w:rFonts w:ascii="Arial" w:hAnsi="Arial" w:cs="Arial"/>
          <w:lang w:val="et-EE"/>
        </w:rPr>
        <w:t>Teostatud uuringud:</w:t>
      </w:r>
    </w:p>
    <w:p w:rsidR="00F71BC0" w:rsidRPr="00F71BC0" w:rsidRDefault="00F71BC0" w:rsidP="00CC45EC">
      <w:pPr>
        <w:pStyle w:val="ListParagraph"/>
        <w:numPr>
          <w:ilvl w:val="0"/>
          <w:numId w:val="28"/>
        </w:numPr>
        <w:spacing w:before="0" w:after="0"/>
        <w:ind w:left="284" w:hanging="218"/>
        <w:jc w:val="both"/>
        <w:rPr>
          <w:rFonts w:ascii="Arial" w:hAnsi="Arial" w:cs="Arial"/>
          <w:lang w:val="et-EE"/>
        </w:rPr>
      </w:pPr>
      <w:r w:rsidRPr="00F71BC0">
        <w:rPr>
          <w:rFonts w:ascii="Arial" w:hAnsi="Arial" w:cs="Arial"/>
          <w:lang w:val="et-EE"/>
        </w:rPr>
        <w:t>Lemma OÜ poolt 06.02.2022 koostatud Oruvälja kinnistu ja lähial</w:t>
      </w:r>
      <w:r>
        <w:rPr>
          <w:rFonts w:ascii="Arial" w:hAnsi="Arial" w:cs="Arial"/>
          <w:lang w:val="et-EE"/>
        </w:rPr>
        <w:t>a detailplaneeringu mürahinnang;</w:t>
      </w:r>
    </w:p>
    <w:p w:rsidR="009D0FEF" w:rsidRPr="00C90BD0" w:rsidRDefault="009D0FEF" w:rsidP="00CC45EC">
      <w:pPr>
        <w:pStyle w:val="ListParagraph"/>
        <w:numPr>
          <w:ilvl w:val="0"/>
          <w:numId w:val="28"/>
        </w:numPr>
        <w:spacing w:before="0" w:after="0"/>
        <w:ind w:left="284" w:hanging="218"/>
        <w:jc w:val="both"/>
        <w:rPr>
          <w:rFonts w:ascii="Arial" w:hAnsi="Arial" w:cs="Arial"/>
          <w:lang w:val="et-EE"/>
        </w:rPr>
      </w:pPr>
      <w:r w:rsidRPr="00C90BD0">
        <w:rPr>
          <w:rFonts w:ascii="Arial" w:eastAsia="Times New Roman" w:hAnsi="Arial" w:cs="Arial"/>
          <w:lang w:val="et-EE" w:eastAsia="ar-SA"/>
        </w:rPr>
        <w:t xml:space="preserve">Radoonitõrjekeskus OÜ poolt </w:t>
      </w:r>
      <w:r w:rsidR="00F71BC0" w:rsidRPr="00C90BD0">
        <w:rPr>
          <w:rFonts w:ascii="Arial" w:eastAsia="Times New Roman" w:hAnsi="Arial" w:cs="Arial"/>
          <w:lang w:val="et-EE" w:eastAsia="ar-SA"/>
        </w:rPr>
        <w:t>15.01.2019</w:t>
      </w:r>
      <w:r w:rsidR="00F71BC0">
        <w:rPr>
          <w:rFonts w:ascii="Arial" w:eastAsia="Times New Roman" w:hAnsi="Arial" w:cs="Arial"/>
          <w:lang w:val="et-EE" w:eastAsia="ar-SA"/>
        </w:rPr>
        <w:t xml:space="preserve"> </w:t>
      </w:r>
      <w:r w:rsidRPr="00C90BD0">
        <w:rPr>
          <w:rFonts w:ascii="Arial" w:eastAsia="Times New Roman" w:hAnsi="Arial" w:cs="Arial"/>
          <w:lang w:val="et-EE" w:eastAsia="ar-SA"/>
        </w:rPr>
        <w:t>teostatud Oruvälja MÜ Järvekülas radoonitaseme määramine ning radooniohtlikkuse hinnang pinnasest;</w:t>
      </w:r>
    </w:p>
    <w:p w:rsidR="00B4093F" w:rsidRPr="00C90BD0" w:rsidRDefault="009D0FEF" w:rsidP="00CC45EC">
      <w:pPr>
        <w:pStyle w:val="ListParagraph"/>
        <w:numPr>
          <w:ilvl w:val="0"/>
          <w:numId w:val="28"/>
        </w:numPr>
        <w:spacing w:before="0" w:after="0"/>
        <w:ind w:left="284" w:hanging="218"/>
        <w:jc w:val="both"/>
        <w:rPr>
          <w:rFonts w:ascii="Arial" w:hAnsi="Arial" w:cs="Arial"/>
          <w:lang w:val="et-EE"/>
        </w:rPr>
      </w:pPr>
      <w:r w:rsidRPr="00C90BD0">
        <w:rPr>
          <w:rFonts w:ascii="Arial" w:hAnsi="Arial" w:cs="Arial"/>
          <w:lang w:val="et-EE"/>
        </w:rPr>
        <w:t>g</w:t>
      </w:r>
      <w:r w:rsidR="00B4093F" w:rsidRPr="00C90BD0">
        <w:rPr>
          <w:rFonts w:ascii="Arial" w:hAnsi="Arial" w:cs="Arial"/>
          <w:lang w:val="et-EE"/>
        </w:rPr>
        <w:t>eodeetiline alusplaan M=1:500 on mõõdistatud OÜ</w:t>
      </w:r>
      <w:r w:rsidRPr="00C90BD0">
        <w:rPr>
          <w:rFonts w:ascii="Arial" w:hAnsi="Arial" w:cs="Arial"/>
          <w:lang w:val="et-EE"/>
        </w:rPr>
        <w:t xml:space="preserve"> Geokulgur</w:t>
      </w:r>
      <w:r w:rsidR="00B4093F" w:rsidRPr="00C90BD0">
        <w:rPr>
          <w:rFonts w:ascii="Arial" w:hAnsi="Arial" w:cs="Arial"/>
          <w:lang w:val="et-EE"/>
        </w:rPr>
        <w:t xml:space="preserve"> poolt </w:t>
      </w:r>
      <w:r w:rsidRPr="00C90BD0">
        <w:rPr>
          <w:rFonts w:ascii="Arial" w:hAnsi="Arial" w:cs="Arial"/>
          <w:lang w:val="et-EE"/>
        </w:rPr>
        <w:t>16.12</w:t>
      </w:r>
      <w:r w:rsidR="00B4093F" w:rsidRPr="00C90BD0">
        <w:rPr>
          <w:rFonts w:ascii="Arial" w:hAnsi="Arial" w:cs="Arial"/>
          <w:lang w:val="et-EE"/>
        </w:rPr>
        <w:t>.201</w:t>
      </w:r>
      <w:r w:rsidRPr="00C90BD0">
        <w:rPr>
          <w:rFonts w:ascii="Arial" w:hAnsi="Arial" w:cs="Arial"/>
          <w:lang w:val="et-EE"/>
        </w:rPr>
        <w:t>8</w:t>
      </w:r>
      <w:r w:rsidR="00B4093F" w:rsidRPr="00C90BD0">
        <w:rPr>
          <w:rFonts w:ascii="Arial" w:hAnsi="Arial" w:cs="Arial"/>
          <w:lang w:val="et-EE"/>
        </w:rPr>
        <w:t xml:space="preserve">, töö nr </w:t>
      </w:r>
      <w:r w:rsidRPr="00C90BD0">
        <w:rPr>
          <w:rFonts w:ascii="Arial" w:hAnsi="Arial" w:cs="Arial"/>
          <w:lang w:val="et-EE"/>
        </w:rPr>
        <w:t>04-12-18</w:t>
      </w:r>
      <w:r w:rsidR="00B4093F" w:rsidRPr="00C90BD0">
        <w:rPr>
          <w:rFonts w:ascii="Arial" w:hAnsi="Arial" w:cs="Arial"/>
          <w:lang w:val="et-EE"/>
        </w:rPr>
        <w:t>.</w:t>
      </w:r>
    </w:p>
    <w:p w:rsidR="00B4093F" w:rsidRPr="00C90BD0" w:rsidRDefault="00B4093F" w:rsidP="008176A7">
      <w:pPr>
        <w:pStyle w:val="ListParagraph"/>
        <w:tabs>
          <w:tab w:val="left" w:pos="284"/>
        </w:tabs>
        <w:spacing w:before="0" w:after="0"/>
        <w:ind w:left="0"/>
        <w:rPr>
          <w:rFonts w:ascii="Arial" w:hAnsi="Arial" w:cs="Arial"/>
          <w:b/>
          <w:lang w:val="et-EE"/>
        </w:rPr>
      </w:pPr>
    </w:p>
    <w:p w:rsidR="006E4A38" w:rsidRPr="00C90BD0" w:rsidRDefault="006E4A38" w:rsidP="008176A7">
      <w:pPr>
        <w:pStyle w:val="ListParagraph"/>
        <w:tabs>
          <w:tab w:val="left" w:pos="284"/>
        </w:tabs>
        <w:spacing w:before="0" w:after="0"/>
        <w:ind w:left="0"/>
        <w:rPr>
          <w:rFonts w:ascii="Arial" w:hAnsi="Arial" w:cs="Arial"/>
          <w:b/>
          <w:lang w:val="et-EE"/>
        </w:rPr>
      </w:pPr>
    </w:p>
    <w:p w:rsidR="00B4093F" w:rsidRPr="00C90BD0" w:rsidRDefault="00B4093F" w:rsidP="004541E7">
      <w:pPr>
        <w:numPr>
          <w:ilvl w:val="0"/>
          <w:numId w:val="26"/>
        </w:numPr>
        <w:suppressAutoHyphens/>
        <w:spacing w:before="0" w:after="0"/>
        <w:jc w:val="both"/>
        <w:rPr>
          <w:rFonts w:ascii="Arial" w:eastAsia="Calibri" w:hAnsi="Arial" w:cs="Arial"/>
          <w:b/>
          <w:lang w:val="et-EE"/>
        </w:rPr>
      </w:pPr>
      <w:r w:rsidRPr="00C90BD0">
        <w:rPr>
          <w:rFonts w:ascii="Arial" w:eastAsia="Calibri" w:hAnsi="Arial" w:cs="Arial"/>
          <w:b/>
          <w:bCs/>
          <w:caps/>
          <w:lang w:val="et-EE"/>
        </w:rPr>
        <w:t>Joonised</w:t>
      </w:r>
    </w:p>
    <w:p w:rsidR="00B4093F" w:rsidRPr="00C90BD0" w:rsidRDefault="00B4093F" w:rsidP="00B4093F">
      <w:pPr>
        <w:suppressAutoHyphens/>
        <w:spacing w:before="0" w:after="0"/>
        <w:jc w:val="both"/>
        <w:rPr>
          <w:rFonts w:ascii="Arial" w:eastAsia="Calibri" w:hAnsi="Arial" w:cs="Arial"/>
          <w:lang w:val="et-EE"/>
        </w:rPr>
      </w:pPr>
    </w:p>
    <w:p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AS-01</w:t>
      </w:r>
      <w:r w:rsidRPr="00C90BD0">
        <w:rPr>
          <w:rFonts w:ascii="Arial" w:eastAsia="Calibri" w:hAnsi="Arial" w:cs="Arial"/>
          <w:lang w:val="et-EE"/>
        </w:rPr>
        <w:tab/>
      </w:r>
      <w:r w:rsidR="00905929" w:rsidRPr="00C90BD0">
        <w:rPr>
          <w:rFonts w:ascii="Arial" w:eastAsia="Calibri" w:hAnsi="Arial" w:cs="Arial"/>
          <w:lang w:val="et-EE"/>
        </w:rPr>
        <w:t>Asukoha</w:t>
      </w:r>
      <w:r w:rsidRPr="00C90BD0">
        <w:rPr>
          <w:rFonts w:ascii="Arial" w:eastAsia="Calibri" w:hAnsi="Arial" w:cs="Arial"/>
          <w:lang w:val="et-EE"/>
        </w:rPr>
        <w:t>skeem</w:t>
      </w:r>
      <w:r w:rsidRPr="00C90BD0">
        <w:rPr>
          <w:rFonts w:ascii="Arial" w:eastAsia="Calibri" w:hAnsi="Arial" w:cs="Arial"/>
          <w:lang w:val="et-EE"/>
        </w:rPr>
        <w:tab/>
        <w:t>M 1:~</w:t>
      </w:r>
    </w:p>
    <w:p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AS-02</w:t>
      </w:r>
      <w:r w:rsidRPr="00C90BD0">
        <w:rPr>
          <w:rFonts w:ascii="Arial" w:eastAsia="Calibri" w:hAnsi="Arial" w:cs="Arial"/>
          <w:lang w:val="et-EE"/>
        </w:rPr>
        <w:tab/>
      </w:r>
      <w:r w:rsidR="00905929" w:rsidRPr="00C90BD0">
        <w:rPr>
          <w:rFonts w:ascii="Arial" w:eastAsia="Calibri" w:hAnsi="Arial" w:cs="Arial"/>
          <w:lang w:val="et-EE"/>
        </w:rPr>
        <w:t>Kontaktvööndi</w:t>
      </w:r>
      <w:r w:rsidRPr="00C90BD0">
        <w:rPr>
          <w:rFonts w:ascii="Arial" w:eastAsia="Calibri" w:hAnsi="Arial" w:cs="Arial"/>
          <w:lang w:val="et-EE"/>
        </w:rPr>
        <w:t xml:space="preserve"> analüüs</w:t>
      </w:r>
      <w:r w:rsidRPr="00C90BD0">
        <w:rPr>
          <w:rFonts w:ascii="Arial" w:eastAsia="Calibri" w:hAnsi="Arial" w:cs="Arial"/>
          <w:lang w:val="et-EE"/>
        </w:rPr>
        <w:tab/>
        <w:t>M 1:~</w:t>
      </w:r>
    </w:p>
    <w:p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AS-03</w:t>
      </w:r>
      <w:r w:rsidRPr="00C90BD0">
        <w:rPr>
          <w:rFonts w:ascii="Arial" w:eastAsia="Calibri" w:hAnsi="Arial" w:cs="Arial"/>
          <w:lang w:val="et-EE"/>
        </w:rPr>
        <w:tab/>
        <w:t>Tugiplaan</w:t>
      </w:r>
      <w:r w:rsidRPr="00C90BD0">
        <w:rPr>
          <w:rFonts w:ascii="Arial" w:eastAsia="Calibri" w:hAnsi="Arial" w:cs="Arial"/>
          <w:lang w:val="et-EE"/>
        </w:rPr>
        <w:tab/>
        <w:t>M 1:1000</w:t>
      </w:r>
    </w:p>
    <w:p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AS-04</w:t>
      </w:r>
      <w:r w:rsidRPr="00C90BD0">
        <w:rPr>
          <w:rFonts w:ascii="Arial" w:eastAsia="Calibri" w:hAnsi="Arial" w:cs="Arial"/>
          <w:lang w:val="et-EE"/>
        </w:rPr>
        <w:tab/>
        <w:t>Põhijoonis</w:t>
      </w:r>
      <w:r w:rsidRPr="00C90BD0">
        <w:rPr>
          <w:rFonts w:ascii="Arial" w:eastAsia="Calibri" w:hAnsi="Arial" w:cs="Arial"/>
          <w:lang w:val="et-EE"/>
        </w:rPr>
        <w:tab/>
        <w:t>M 1:1000</w:t>
      </w:r>
    </w:p>
    <w:p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AS-05</w:t>
      </w:r>
      <w:r w:rsidRPr="00C90BD0">
        <w:rPr>
          <w:rFonts w:ascii="Arial" w:eastAsia="Calibri" w:hAnsi="Arial" w:cs="Arial"/>
          <w:lang w:val="et-EE"/>
        </w:rPr>
        <w:tab/>
        <w:t>Tehnovõrkude koondplaan</w:t>
      </w:r>
      <w:r w:rsidRPr="00C90BD0">
        <w:rPr>
          <w:rFonts w:ascii="Arial" w:eastAsia="Calibri" w:hAnsi="Arial" w:cs="Arial"/>
          <w:lang w:val="et-EE"/>
        </w:rPr>
        <w:tab/>
        <w:t>M 1:500</w:t>
      </w:r>
    </w:p>
    <w:p w:rsidR="00B4093F" w:rsidRPr="00C90BD0" w:rsidRDefault="00B4093F" w:rsidP="00B4093F">
      <w:pPr>
        <w:suppressAutoHyphens/>
        <w:spacing w:before="0" w:after="0"/>
        <w:jc w:val="both"/>
        <w:rPr>
          <w:rFonts w:ascii="Arial" w:eastAsia="Calibri" w:hAnsi="Arial" w:cs="Arial"/>
          <w:lang w:val="et-EE"/>
        </w:rPr>
      </w:pPr>
    </w:p>
    <w:p w:rsidR="006E4A38" w:rsidRPr="00C90BD0" w:rsidRDefault="006E4A38" w:rsidP="00B4093F">
      <w:pPr>
        <w:suppressAutoHyphens/>
        <w:spacing w:before="0" w:after="0"/>
        <w:jc w:val="both"/>
        <w:rPr>
          <w:rFonts w:ascii="Arial" w:eastAsia="Calibri" w:hAnsi="Arial" w:cs="Arial"/>
          <w:lang w:val="et-EE"/>
        </w:rPr>
      </w:pPr>
    </w:p>
    <w:p w:rsidR="00B4093F" w:rsidRPr="00C90BD0" w:rsidRDefault="00B4093F" w:rsidP="004541E7">
      <w:pPr>
        <w:numPr>
          <w:ilvl w:val="0"/>
          <w:numId w:val="26"/>
        </w:numPr>
        <w:suppressAutoHyphens/>
        <w:spacing w:before="40" w:after="0"/>
        <w:jc w:val="both"/>
        <w:rPr>
          <w:rFonts w:ascii="Arial" w:eastAsia="Calibri" w:hAnsi="Arial" w:cs="Arial"/>
          <w:b/>
          <w:lang w:val="et-EE"/>
        </w:rPr>
      </w:pPr>
      <w:r w:rsidRPr="00C90BD0">
        <w:rPr>
          <w:rFonts w:ascii="Arial" w:eastAsia="Times New Roman" w:hAnsi="Arial" w:cs="Arial"/>
          <w:b/>
          <w:lang w:val="et-EE" w:eastAsia="zh-CN"/>
        </w:rPr>
        <w:t>KOOSKÕLASTUSTE KOONDTABEL KOOS KOOSKÕLASTUSTEGA</w:t>
      </w:r>
    </w:p>
    <w:p w:rsidR="00DE117A" w:rsidRPr="00C90BD0" w:rsidRDefault="00DE117A" w:rsidP="008176A7">
      <w:pPr>
        <w:rPr>
          <w:rFonts w:ascii="Arial" w:hAnsi="Arial" w:cs="Arial"/>
          <w:lang w:val="et-EE"/>
        </w:rPr>
      </w:pPr>
      <w:r w:rsidRPr="00C90BD0">
        <w:rPr>
          <w:rFonts w:ascii="Arial" w:hAnsi="Arial" w:cs="Arial"/>
          <w:lang w:val="et-EE"/>
        </w:rPr>
        <w:br w:type="page"/>
      </w:r>
    </w:p>
    <w:p w:rsidR="003F1B68" w:rsidRPr="00C90BD0" w:rsidRDefault="003F1B68" w:rsidP="004541E7">
      <w:pPr>
        <w:pStyle w:val="ListParagraph"/>
        <w:numPr>
          <w:ilvl w:val="0"/>
          <w:numId w:val="4"/>
        </w:numPr>
        <w:tabs>
          <w:tab w:val="left" w:pos="284"/>
        </w:tabs>
        <w:spacing w:before="0" w:after="0"/>
        <w:rPr>
          <w:rFonts w:ascii="Arial" w:hAnsi="Arial" w:cs="Arial"/>
          <w:b/>
          <w:caps/>
          <w:lang w:val="et-EE"/>
        </w:rPr>
      </w:pPr>
      <w:r w:rsidRPr="00C90BD0">
        <w:rPr>
          <w:rFonts w:ascii="Arial" w:hAnsi="Arial" w:cs="Arial"/>
          <w:b/>
          <w:caps/>
          <w:lang w:val="et-EE"/>
        </w:rPr>
        <w:lastRenderedPageBreak/>
        <w:t>seletuskiri</w:t>
      </w:r>
    </w:p>
    <w:p w:rsidR="00951D87" w:rsidRPr="00C90BD0" w:rsidRDefault="00951D87" w:rsidP="00B4093F">
      <w:pPr>
        <w:tabs>
          <w:tab w:val="left" w:pos="284"/>
        </w:tabs>
        <w:spacing w:before="0" w:after="0"/>
        <w:rPr>
          <w:rFonts w:ascii="Arial" w:hAnsi="Arial" w:cs="Arial"/>
          <w:b/>
          <w:caps/>
          <w:lang w:val="et-EE"/>
        </w:rPr>
      </w:pPr>
    </w:p>
    <w:p w:rsidR="00A833A7" w:rsidRPr="00C90BD0" w:rsidRDefault="00A833A7" w:rsidP="00B4093F">
      <w:pPr>
        <w:pStyle w:val="Heading1"/>
        <w:spacing w:before="0"/>
      </w:pPr>
      <w:bookmarkStart w:id="0" w:name="_Toc93047453"/>
      <w:r w:rsidRPr="00C90BD0">
        <w:t>SISSEJUHATUS</w:t>
      </w:r>
      <w:bookmarkEnd w:id="0"/>
    </w:p>
    <w:p w:rsidR="00A833A7" w:rsidRPr="00C90BD0" w:rsidRDefault="00A833A7" w:rsidP="00B4093F">
      <w:pPr>
        <w:pStyle w:val="ListParagraph"/>
        <w:tabs>
          <w:tab w:val="left" w:pos="284"/>
        </w:tabs>
        <w:spacing w:before="0" w:after="0"/>
        <w:ind w:left="0"/>
        <w:rPr>
          <w:rFonts w:ascii="Arial" w:hAnsi="Arial" w:cs="Arial"/>
          <w:b/>
          <w:caps/>
          <w:lang w:val="et-EE"/>
        </w:rPr>
      </w:pPr>
    </w:p>
    <w:p w:rsidR="00A833A7" w:rsidRPr="00C90BD0" w:rsidRDefault="00A833A7" w:rsidP="00B4093F">
      <w:pPr>
        <w:spacing w:before="0" w:after="0"/>
        <w:jc w:val="both"/>
        <w:rPr>
          <w:rFonts w:ascii="Arial" w:hAnsi="Arial" w:cs="Arial"/>
          <w:lang w:val="et-EE"/>
        </w:rPr>
      </w:pPr>
      <w:r w:rsidRPr="00C90BD0">
        <w:rPr>
          <w:rFonts w:ascii="Arial" w:hAnsi="Arial" w:cs="Arial"/>
          <w:lang w:val="et-EE"/>
        </w:rPr>
        <w:t xml:space="preserve">Detailplaneeringu lahenduses on ette nähtud </w:t>
      </w:r>
      <w:r w:rsidR="001C3CE1" w:rsidRPr="00C90BD0">
        <w:rPr>
          <w:rFonts w:ascii="Arial" w:hAnsi="Arial" w:cs="Arial"/>
          <w:lang w:val="et-EE"/>
        </w:rPr>
        <w:t>Oruvälja, Karusambla tee L1 ja Karusambla tee L2 kinnistute</w:t>
      </w:r>
      <w:r w:rsidRPr="00C90BD0">
        <w:rPr>
          <w:rFonts w:ascii="Arial" w:hAnsi="Arial" w:cs="Arial"/>
          <w:lang w:val="et-EE"/>
        </w:rPr>
        <w:t xml:space="preserve"> jagamine </w:t>
      </w:r>
      <w:r w:rsidR="001C3CE1" w:rsidRPr="00C90BD0">
        <w:rPr>
          <w:rFonts w:ascii="Arial" w:hAnsi="Arial" w:cs="Arial"/>
          <w:lang w:val="et-EE"/>
        </w:rPr>
        <w:t>seitsmeks</w:t>
      </w:r>
      <w:r w:rsidRPr="00C90BD0">
        <w:rPr>
          <w:rFonts w:ascii="Arial" w:hAnsi="Arial" w:cs="Arial"/>
          <w:lang w:val="et-EE"/>
        </w:rPr>
        <w:t xml:space="preserve"> elamumaa krundiks, </w:t>
      </w:r>
      <w:r w:rsidR="00016117" w:rsidRPr="00C90BD0">
        <w:rPr>
          <w:rFonts w:ascii="Arial" w:hAnsi="Arial" w:cs="Arial"/>
          <w:lang w:val="et-EE"/>
        </w:rPr>
        <w:t>neljaks</w:t>
      </w:r>
      <w:r w:rsidRPr="00C90BD0">
        <w:rPr>
          <w:rFonts w:ascii="Arial" w:hAnsi="Arial" w:cs="Arial"/>
          <w:lang w:val="et-EE"/>
        </w:rPr>
        <w:t xml:space="preserve"> transpordimaa krundiks ning </w:t>
      </w:r>
      <w:r w:rsidR="00B93D73" w:rsidRPr="00C90BD0">
        <w:rPr>
          <w:rFonts w:ascii="Arial" w:hAnsi="Arial" w:cs="Arial"/>
          <w:lang w:val="et-EE"/>
        </w:rPr>
        <w:t>kaheks</w:t>
      </w:r>
      <w:r w:rsidRPr="00C90BD0">
        <w:rPr>
          <w:rFonts w:ascii="Arial" w:hAnsi="Arial" w:cs="Arial"/>
          <w:lang w:val="et-EE"/>
        </w:rPr>
        <w:t xml:space="preserve"> </w:t>
      </w:r>
      <w:r w:rsidR="001C3CE1" w:rsidRPr="00C90BD0">
        <w:rPr>
          <w:rFonts w:ascii="Arial" w:hAnsi="Arial" w:cs="Arial"/>
          <w:lang w:val="et-EE"/>
        </w:rPr>
        <w:t>üldkasutatava maa</w:t>
      </w:r>
      <w:r w:rsidRPr="00C90BD0">
        <w:rPr>
          <w:rFonts w:ascii="Arial" w:hAnsi="Arial" w:cs="Arial"/>
          <w:lang w:val="et-EE"/>
        </w:rPr>
        <w:t xml:space="preserve"> krundiks, moodustatavatele elamumaa kruntidele hoonestusõiguse määramine kuni kahekorruseliste ridaelamu</w:t>
      </w:r>
      <w:r w:rsidR="001C3CE1" w:rsidRPr="00C90BD0">
        <w:rPr>
          <w:rFonts w:ascii="Arial" w:hAnsi="Arial" w:cs="Arial"/>
          <w:lang w:val="et-EE"/>
        </w:rPr>
        <w:t xml:space="preserve">te </w:t>
      </w:r>
      <w:r w:rsidRPr="00C90BD0">
        <w:rPr>
          <w:rFonts w:ascii="Arial" w:hAnsi="Arial" w:cs="Arial"/>
          <w:lang w:val="et-EE"/>
        </w:rPr>
        <w:t>ehitamiseks. Detailplaneeringu koostamise aluseks o</w:t>
      </w:r>
      <w:r w:rsidR="001C3CE1" w:rsidRPr="00C90BD0">
        <w:rPr>
          <w:rFonts w:ascii="Arial" w:hAnsi="Arial" w:cs="Arial"/>
          <w:lang w:val="et-EE"/>
        </w:rPr>
        <w:t xml:space="preserve">n tellija poolne lähteülesanne. </w:t>
      </w:r>
      <w:r w:rsidRPr="00C90BD0">
        <w:rPr>
          <w:rFonts w:ascii="Arial" w:hAnsi="Arial" w:cs="Arial"/>
          <w:lang w:val="et-EE"/>
        </w:rPr>
        <w:t xml:space="preserve">Planeeritava maa-ala suurus on </w:t>
      </w:r>
      <w:r w:rsidR="001C3CE1" w:rsidRPr="00C90BD0">
        <w:rPr>
          <w:rFonts w:ascii="Arial" w:hAnsi="Arial" w:cs="Arial"/>
          <w:lang w:val="et-EE"/>
        </w:rPr>
        <w:t>3,71</w:t>
      </w:r>
      <w:r w:rsidR="008C542B" w:rsidRPr="00C90BD0">
        <w:rPr>
          <w:rFonts w:ascii="Arial" w:hAnsi="Arial" w:cs="Arial"/>
          <w:lang w:val="et-EE"/>
        </w:rPr>
        <w:t xml:space="preserve"> ha.</w:t>
      </w:r>
    </w:p>
    <w:p w:rsidR="00951D87" w:rsidRPr="00C90BD0" w:rsidRDefault="00951D87" w:rsidP="00B4093F">
      <w:pPr>
        <w:spacing w:before="0" w:after="0"/>
        <w:jc w:val="both"/>
        <w:rPr>
          <w:rFonts w:ascii="Arial" w:hAnsi="Arial" w:cs="Arial"/>
          <w:lang w:val="et-EE"/>
        </w:rPr>
      </w:pPr>
    </w:p>
    <w:p w:rsidR="00951D87" w:rsidRPr="00C90BD0" w:rsidRDefault="00951D87" w:rsidP="00B4093F">
      <w:pPr>
        <w:spacing w:before="0" w:after="0"/>
        <w:jc w:val="both"/>
        <w:rPr>
          <w:rFonts w:ascii="Arial" w:hAnsi="Arial" w:cs="Arial"/>
          <w:lang w:val="et-EE"/>
        </w:rPr>
      </w:pPr>
    </w:p>
    <w:p w:rsidR="000E72FC" w:rsidRPr="00C90BD0" w:rsidRDefault="008E2468" w:rsidP="00B4093F">
      <w:pPr>
        <w:pStyle w:val="Heading1"/>
        <w:spacing w:before="0"/>
      </w:pPr>
      <w:bookmarkStart w:id="1" w:name="_Toc93047454"/>
      <w:bookmarkStart w:id="2" w:name="_Toc497432699"/>
      <w:r w:rsidRPr="00C90BD0">
        <w:t>PLANEERINGU KOOSTAMISE ALUSED</w:t>
      </w:r>
      <w:bookmarkEnd w:id="1"/>
    </w:p>
    <w:p w:rsidR="00951D87" w:rsidRPr="00C90BD0" w:rsidRDefault="00951D87" w:rsidP="00B4093F">
      <w:pPr>
        <w:spacing w:before="0" w:after="0"/>
        <w:rPr>
          <w:rFonts w:ascii="Arial" w:hAnsi="Arial" w:cs="Arial"/>
          <w:lang w:val="et-EE"/>
        </w:rPr>
      </w:pPr>
    </w:p>
    <w:p w:rsidR="006A1AE2" w:rsidRPr="00C90BD0"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Planeerimisseadus;</w:t>
      </w:r>
    </w:p>
    <w:p w:rsidR="006A1AE2"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 xml:space="preserve">Rae valla üldplaneering, kehtestatud </w:t>
      </w:r>
      <w:hyperlink r:id="rId10" w:history="1">
        <w:r w:rsidRPr="00C90BD0">
          <w:rPr>
            <w:rStyle w:val="Hyperlink"/>
            <w:rFonts w:ascii="Arial" w:eastAsia="Times New Roman" w:hAnsi="Arial" w:cs="Arial"/>
            <w:color w:val="auto"/>
            <w:u w:val="none"/>
            <w:lang w:val="et-EE" w:eastAsia="zh-CN"/>
          </w:rPr>
          <w:t>Rae Vallavolikogu 21.05.2013 otsusega nr 462</w:t>
        </w:r>
      </w:hyperlink>
      <w:r w:rsidRPr="00C90BD0">
        <w:rPr>
          <w:rFonts w:ascii="Arial" w:eastAsia="Times New Roman" w:hAnsi="Arial" w:cs="Arial"/>
          <w:lang w:val="et-EE" w:eastAsia="zh-CN"/>
        </w:rPr>
        <w:t>;</w:t>
      </w:r>
    </w:p>
    <w:p w:rsidR="005D5011" w:rsidRPr="00C90BD0" w:rsidRDefault="005D5011"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5D5011">
        <w:rPr>
          <w:rFonts w:ascii="Arial" w:eastAsia="Times New Roman" w:hAnsi="Arial" w:cs="Arial"/>
          <w:lang w:val="et-EE" w:eastAsia="zh-CN"/>
        </w:rPr>
        <w:t>Rae Vallavolikogu 21.09.2021 määrus nr 78 „Rae valla jäätmekava 2021 – 2026”;</w:t>
      </w:r>
    </w:p>
    <w:p w:rsidR="006A1AE2" w:rsidRPr="00C90BD0"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 ühisveevärgi ja -kanalisatsiooni ning sademevee ärajuhtimise arendamise kava aastateks 2017 – 2028;</w:t>
      </w:r>
    </w:p>
    <w:p w:rsidR="006A1AE2" w:rsidRPr="00C90BD0"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rsidR="006A1AE2" w:rsidRPr="00C90BD0"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Vallavalitsuse 15.02.2011 määrus nr 14 „Detailplaneeringute koostamise ning vormistamise juhend”;</w:t>
      </w:r>
    </w:p>
    <w:p w:rsidR="006A1AE2" w:rsidRPr="00C90BD0"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lang w:val="et-EE"/>
        </w:rPr>
        <w:t>riigihalduse ministri 17.10.2019 määrus nr 50 „Planeeringu vormistamisele ja ülesehitusele esitatavad nõuded”;</w:t>
      </w:r>
    </w:p>
    <w:p w:rsidR="006A1AE2" w:rsidRPr="00C90BD0"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ar-SA"/>
        </w:rPr>
        <w:t>Eesti standard EVS 843:2016 „Linnatänavad”;</w:t>
      </w:r>
    </w:p>
    <w:p w:rsidR="00905929" w:rsidRPr="00C90BD0" w:rsidRDefault="00905929" w:rsidP="00905929">
      <w:pPr>
        <w:pStyle w:val="ListParagraph"/>
        <w:numPr>
          <w:ilvl w:val="0"/>
          <w:numId w:val="36"/>
        </w:numPr>
        <w:spacing w:before="0" w:after="0"/>
        <w:ind w:left="284" w:hanging="218"/>
        <w:contextualSpacing w:val="0"/>
        <w:jc w:val="both"/>
        <w:rPr>
          <w:rFonts w:ascii="Arial" w:hAnsi="Arial" w:cs="Arial"/>
          <w:lang w:val="et-EE"/>
        </w:rPr>
      </w:pPr>
      <w:r w:rsidRPr="00C90BD0">
        <w:rPr>
          <w:rFonts w:ascii="Arial" w:hAnsi="Arial" w:cs="Arial"/>
          <w:lang w:val="et-EE"/>
        </w:rPr>
        <w:t xml:space="preserve">siseministri 16. veebruari 2021. a määrus nr </w:t>
      </w:r>
      <w:r w:rsidR="001828FC">
        <w:rPr>
          <w:rFonts w:ascii="Arial" w:hAnsi="Arial" w:cs="Arial"/>
          <w:lang w:val="et-EE"/>
        </w:rPr>
        <w:t>17</w:t>
      </w:r>
      <w:r w:rsidRPr="00C90BD0">
        <w:rPr>
          <w:rFonts w:ascii="Arial" w:hAnsi="Arial" w:cs="Arial"/>
          <w:lang w:val="et-EE"/>
        </w:rPr>
        <w:t xml:space="preserve"> „Ehitisele esitatavad tuleohutusnõuded”;</w:t>
      </w:r>
    </w:p>
    <w:p w:rsidR="00905929" w:rsidRPr="00C90BD0" w:rsidRDefault="00905929" w:rsidP="00905929">
      <w:pPr>
        <w:pStyle w:val="ListParagraph"/>
        <w:numPr>
          <w:ilvl w:val="0"/>
          <w:numId w:val="36"/>
        </w:numPr>
        <w:spacing w:before="0" w:after="0"/>
        <w:ind w:left="284" w:hanging="218"/>
        <w:contextualSpacing w:val="0"/>
        <w:jc w:val="both"/>
        <w:rPr>
          <w:rFonts w:ascii="Arial" w:hAnsi="Arial" w:cs="Arial"/>
          <w:lang w:val="et-EE"/>
        </w:rPr>
      </w:pPr>
      <w:r w:rsidRPr="00C90BD0">
        <w:rPr>
          <w:rFonts w:ascii="Arial" w:hAnsi="Arial" w:cs="Arial"/>
          <w:lang w:val="et-EE"/>
        </w:rPr>
        <w:t>siseministri 18. veebruari 2021. a määrus nr 10 „Veevõtukoha rajamise, katsetamise, kasutamise, korrashoiu, tähistamise ja teabevahetuse nõuded, tingimused ning kord”;</w:t>
      </w:r>
    </w:p>
    <w:p w:rsidR="006A1AE2" w:rsidRPr="00C90BD0"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ar-SA"/>
        </w:rPr>
        <w:t>katastriüksuse plaan;</w:t>
      </w:r>
    </w:p>
    <w:p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Mäe, Sauki ja Künnipõllu kinnistute ja lähiala detailplaneering (kehtestatud 24.04.2018, korraldus nr 921);</w:t>
      </w:r>
    </w:p>
    <w:p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Sepa elamukvartali ja lähiala detailplaneering (kehtestatud 13.05.2008, otsus nr 397);</w:t>
      </w:r>
    </w:p>
    <w:p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Tallinna väikese ringtee maantee projekt;</w:t>
      </w:r>
    </w:p>
    <w:p w:rsidR="006A1AE2" w:rsidRPr="00C90BD0" w:rsidRDefault="006A1AE2" w:rsidP="00026D51">
      <w:pPr>
        <w:pStyle w:val="ListParagraph"/>
        <w:numPr>
          <w:ilvl w:val="0"/>
          <w:numId w:val="5"/>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muud kehtivad õigusaktid ja projekteerimisnormid.</w:t>
      </w:r>
    </w:p>
    <w:p w:rsidR="00B56851" w:rsidRPr="00C90BD0" w:rsidRDefault="00B56851" w:rsidP="00B4093F">
      <w:pPr>
        <w:suppressAutoHyphens/>
        <w:spacing w:before="0" w:after="0"/>
        <w:jc w:val="both"/>
        <w:rPr>
          <w:rFonts w:ascii="Arial" w:eastAsia="Times New Roman" w:hAnsi="Arial" w:cs="Arial"/>
          <w:lang w:val="et-EE" w:eastAsia="zh-CN"/>
        </w:rPr>
      </w:pPr>
    </w:p>
    <w:p w:rsidR="008C542B" w:rsidRPr="00C90BD0" w:rsidRDefault="008C542B" w:rsidP="00B4093F">
      <w:pPr>
        <w:spacing w:before="0" w:after="0"/>
        <w:jc w:val="both"/>
        <w:rPr>
          <w:rFonts w:ascii="Arial" w:hAnsi="Arial" w:cs="Arial"/>
          <w:lang w:val="et-EE"/>
        </w:rPr>
      </w:pPr>
    </w:p>
    <w:p w:rsidR="00E81250" w:rsidRPr="00C90BD0" w:rsidRDefault="008E2468" w:rsidP="00B4093F">
      <w:pPr>
        <w:pStyle w:val="Heading1"/>
        <w:spacing w:before="0"/>
      </w:pPr>
      <w:bookmarkStart w:id="3" w:name="_Toc497647794"/>
      <w:bookmarkStart w:id="4" w:name="_Toc93047455"/>
      <w:r w:rsidRPr="00C90BD0">
        <w:t>PLANEERINGUALA LÄHIÜMBRUSE EHITUSLIKE JA FUNKTSIONAALSETE SEOSTE NING KESKKONNATINGIMUSTE ANALÜÜS NING PLANEERINGU EESMÄRK</w:t>
      </w:r>
      <w:bookmarkEnd w:id="3"/>
      <w:bookmarkEnd w:id="4"/>
    </w:p>
    <w:p w:rsidR="004A0375" w:rsidRPr="00C90BD0" w:rsidRDefault="004A0375" w:rsidP="00B4093F">
      <w:pPr>
        <w:pStyle w:val="Normal12pt"/>
        <w:jc w:val="both"/>
        <w:rPr>
          <w:rFonts w:ascii="Arial" w:hAnsi="Arial" w:cs="Arial"/>
          <w:sz w:val="22"/>
          <w:szCs w:val="22"/>
        </w:rPr>
      </w:pPr>
    </w:p>
    <w:p w:rsidR="00C90BD0" w:rsidRPr="00C90BD0" w:rsidRDefault="00E10856" w:rsidP="00B4093F">
      <w:pPr>
        <w:pStyle w:val="Normal12pt"/>
        <w:jc w:val="both"/>
        <w:rPr>
          <w:rFonts w:ascii="Arial" w:hAnsi="Arial" w:cs="Arial"/>
          <w:bCs/>
          <w:sz w:val="22"/>
          <w:szCs w:val="22"/>
          <w:lang w:eastAsia="et-EE"/>
        </w:rPr>
      </w:pPr>
      <w:r w:rsidRPr="00C90BD0">
        <w:rPr>
          <w:rFonts w:ascii="Arial" w:hAnsi="Arial" w:cs="Arial"/>
          <w:sz w:val="22"/>
          <w:szCs w:val="22"/>
        </w:rPr>
        <w:t xml:space="preserve">Detailplaneeringu koostamise eesmärgiks on muuta Rae Vallavolikogu 13.05.2008 otsusega nr 397 kehtestatud Järveküla küla Mäe, Sauki ja Künnipõllu kinnistute ning lähiala detailplaneeringut pos 44 ja 61 osas ning muuta kinnistute sihtotstarve üldkasutatavaks maaks. Olemasolevast maatulundusmaa sihtotstarbelisest Oruvälja </w:t>
      </w:r>
      <w:r w:rsidR="006A1AE2" w:rsidRPr="00C90BD0">
        <w:rPr>
          <w:rFonts w:ascii="Arial" w:hAnsi="Arial" w:cs="Arial"/>
          <w:sz w:val="22"/>
          <w:szCs w:val="22"/>
        </w:rPr>
        <w:t>katastriüksusest</w:t>
      </w:r>
      <w:r w:rsidRPr="00C90BD0">
        <w:rPr>
          <w:rFonts w:ascii="Arial" w:hAnsi="Arial" w:cs="Arial"/>
          <w:sz w:val="22"/>
          <w:szCs w:val="22"/>
        </w:rPr>
        <w:t xml:space="preserve"> jagada välja elamumaa, üldkasutatava maa ja transpordimaa krundid. </w:t>
      </w:r>
      <w:r w:rsidR="000E72FC" w:rsidRPr="00C90BD0">
        <w:rPr>
          <w:rFonts w:ascii="Arial" w:hAnsi="Arial" w:cs="Arial"/>
          <w:sz w:val="22"/>
          <w:szCs w:val="22"/>
        </w:rPr>
        <w:t xml:space="preserve">Koostatakse </w:t>
      </w:r>
      <w:r w:rsidR="004A0375" w:rsidRPr="00C90BD0">
        <w:rPr>
          <w:rFonts w:ascii="Arial" w:hAnsi="Arial" w:cs="Arial"/>
          <w:sz w:val="22"/>
          <w:szCs w:val="22"/>
        </w:rPr>
        <w:t>seitse</w:t>
      </w:r>
      <w:r w:rsidR="000E72FC" w:rsidRPr="00C90BD0">
        <w:rPr>
          <w:rFonts w:ascii="Arial" w:hAnsi="Arial" w:cs="Arial"/>
          <w:sz w:val="22"/>
          <w:szCs w:val="22"/>
        </w:rPr>
        <w:t xml:space="preserve"> elamumaa krunti, </w:t>
      </w:r>
      <w:r w:rsidR="004A0375" w:rsidRPr="00C90BD0">
        <w:rPr>
          <w:rFonts w:ascii="Arial" w:hAnsi="Arial" w:cs="Arial"/>
          <w:sz w:val="22"/>
          <w:szCs w:val="22"/>
        </w:rPr>
        <w:t>kolm</w:t>
      </w:r>
      <w:r w:rsidR="000E72FC" w:rsidRPr="00C90BD0">
        <w:rPr>
          <w:rFonts w:ascii="Arial" w:hAnsi="Arial" w:cs="Arial"/>
          <w:sz w:val="22"/>
          <w:szCs w:val="22"/>
        </w:rPr>
        <w:t xml:space="preserve"> üldkasutatava maa krunt ja </w:t>
      </w:r>
      <w:r w:rsidR="006E39B1" w:rsidRPr="00C90BD0">
        <w:rPr>
          <w:rFonts w:ascii="Arial" w:hAnsi="Arial" w:cs="Arial"/>
          <w:sz w:val="22"/>
          <w:szCs w:val="22"/>
        </w:rPr>
        <w:t>kolm</w:t>
      </w:r>
      <w:r w:rsidR="000E72FC" w:rsidRPr="00C90BD0">
        <w:rPr>
          <w:rFonts w:ascii="Arial" w:hAnsi="Arial" w:cs="Arial"/>
          <w:sz w:val="22"/>
          <w:szCs w:val="22"/>
        </w:rPr>
        <w:t xml:space="preserve"> transpordimaa krunti. </w:t>
      </w:r>
      <w:r w:rsidR="00B711F9" w:rsidRPr="00C90BD0">
        <w:rPr>
          <w:rFonts w:ascii="Arial" w:hAnsi="Arial" w:cs="Arial"/>
          <w:sz w:val="22"/>
          <w:szCs w:val="22"/>
        </w:rPr>
        <w:t xml:space="preserve">Samuti </w:t>
      </w:r>
      <w:r w:rsidR="00B711F9" w:rsidRPr="00C90BD0">
        <w:rPr>
          <w:rFonts w:ascii="Arial" w:hAnsi="Arial" w:cs="Arial"/>
          <w:bCs/>
          <w:sz w:val="22"/>
          <w:szCs w:val="22"/>
          <w:lang w:eastAsia="et-EE"/>
        </w:rPr>
        <w:t>lahendatakse juurdepääsude, liikluskorralduse, tehnovõrkudega varustamine ja haljastus.</w:t>
      </w:r>
    </w:p>
    <w:p w:rsidR="00E81250" w:rsidRPr="00C90BD0" w:rsidRDefault="000E72FC" w:rsidP="00B4093F">
      <w:pPr>
        <w:spacing w:before="0" w:after="0"/>
        <w:jc w:val="both"/>
        <w:rPr>
          <w:rFonts w:ascii="Arial" w:eastAsia="Times New Roman" w:hAnsi="Arial" w:cs="Arial"/>
          <w:lang w:val="et-EE"/>
        </w:rPr>
      </w:pPr>
      <w:r w:rsidRPr="00C90BD0">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rsidR="00A00D6B" w:rsidRPr="00C90BD0" w:rsidRDefault="00A00D6B" w:rsidP="00B4093F">
      <w:pPr>
        <w:spacing w:before="0" w:after="0"/>
        <w:jc w:val="both"/>
        <w:rPr>
          <w:rFonts w:ascii="Arial" w:eastAsia="Times New Roman" w:hAnsi="Arial" w:cs="Arial"/>
          <w:lang w:val="et-EE" w:eastAsia="zh-CN"/>
        </w:rPr>
      </w:pPr>
    </w:p>
    <w:p w:rsidR="00E81250" w:rsidRPr="00C90BD0" w:rsidRDefault="00B711F9" w:rsidP="004541E7">
      <w:pPr>
        <w:pStyle w:val="Heading2"/>
        <w:numPr>
          <w:ilvl w:val="1"/>
          <w:numId w:val="14"/>
        </w:numPr>
        <w:rPr>
          <w:rFonts w:cs="Arial"/>
          <w:szCs w:val="22"/>
          <w:lang w:val="et-EE"/>
        </w:rPr>
      </w:pPr>
      <w:bookmarkStart w:id="5" w:name="_Toc93047456"/>
      <w:r w:rsidRPr="00C90BD0">
        <w:rPr>
          <w:rFonts w:cs="Arial"/>
          <w:szCs w:val="22"/>
          <w:lang w:val="et-EE"/>
        </w:rPr>
        <w:t>V</w:t>
      </w:r>
      <w:r w:rsidR="00883665" w:rsidRPr="00C90BD0">
        <w:rPr>
          <w:rFonts w:cs="Arial"/>
          <w:szCs w:val="22"/>
          <w:lang w:val="et-EE"/>
        </w:rPr>
        <w:t>astavus</w:t>
      </w:r>
      <w:r w:rsidR="00F16840" w:rsidRPr="00C90BD0">
        <w:rPr>
          <w:rFonts w:cs="Arial"/>
          <w:szCs w:val="22"/>
          <w:lang w:val="et-EE"/>
        </w:rPr>
        <w:t xml:space="preserve"> </w:t>
      </w:r>
      <w:r w:rsidRPr="00C90BD0">
        <w:rPr>
          <w:rFonts w:cs="Arial"/>
          <w:szCs w:val="22"/>
          <w:lang w:val="et-EE"/>
        </w:rPr>
        <w:t>R</w:t>
      </w:r>
      <w:r w:rsidR="00883665" w:rsidRPr="00C90BD0">
        <w:rPr>
          <w:rFonts w:cs="Arial"/>
          <w:szCs w:val="22"/>
          <w:lang w:val="et-EE"/>
        </w:rPr>
        <w:t>ae</w:t>
      </w:r>
      <w:r w:rsidRPr="00C90BD0">
        <w:rPr>
          <w:rFonts w:cs="Arial"/>
          <w:szCs w:val="22"/>
          <w:lang w:val="et-EE"/>
        </w:rPr>
        <w:t xml:space="preserve"> </w:t>
      </w:r>
      <w:r w:rsidR="00883665" w:rsidRPr="00C90BD0">
        <w:rPr>
          <w:rFonts w:cs="Arial"/>
          <w:szCs w:val="22"/>
          <w:lang w:val="et-EE"/>
        </w:rPr>
        <w:t>valla üldplaneeringule</w:t>
      </w:r>
      <w:bookmarkEnd w:id="5"/>
    </w:p>
    <w:p w:rsidR="00B711F9" w:rsidRPr="00C90BD0" w:rsidRDefault="00B549D7" w:rsidP="00B4093F">
      <w:pPr>
        <w:pStyle w:val="BodyText"/>
        <w:spacing w:after="0"/>
        <w:jc w:val="both"/>
        <w:rPr>
          <w:rFonts w:ascii="Arial" w:hAnsi="Arial" w:cs="Arial"/>
          <w:sz w:val="22"/>
          <w:szCs w:val="22"/>
        </w:rPr>
      </w:pPr>
      <w:r w:rsidRPr="00C90BD0">
        <w:rPr>
          <w:rFonts w:ascii="Arial" w:eastAsia="Arial" w:hAnsi="Arial" w:cs="Arial"/>
          <w:sz w:val="22"/>
          <w:szCs w:val="22"/>
        </w:rPr>
        <w:t>Detailplaneeringu koostamise eesmärk ei ole vastuolus Rae Vallavolikogu 21.06.2013 otsusega nr 462 kehtestatud Rae valla kehtiva üldplaneeringuga</w:t>
      </w:r>
      <w:r w:rsidRPr="00C90BD0">
        <w:rPr>
          <w:rFonts w:ascii="Arial" w:hAnsi="Arial" w:cs="Arial"/>
          <w:sz w:val="22"/>
          <w:szCs w:val="22"/>
        </w:rPr>
        <w:t xml:space="preserve">. Kehtiva üldplaneeringu kohaselt ei ole planeeringualale uut sihtotstarvet määratud. Menetletava üldplaneeringu kohaselt jääb planeeritav ala perspektiivsete elamumaade piirkonda. Käesolev planeering teeb ettepaneku maakasutuse sihtotstarbe muutmiseks vastavalt menetletavale üldplaneeringule (elamumaaks). Kinnistu </w:t>
      </w:r>
      <w:r w:rsidRPr="00C90BD0">
        <w:rPr>
          <w:rFonts w:ascii="Arial" w:hAnsi="Arial" w:cs="Arial"/>
          <w:sz w:val="22"/>
          <w:szCs w:val="22"/>
        </w:rPr>
        <w:lastRenderedPageBreak/>
        <w:t>sihtotstarbe muutmine tagab olemasoleva põllumaa efektiivsema kasutuse ja hoolduse. Planeeritavate elamumaade moodustamine lisab alale väärtust hoonestatavate alade ümber istutatava kõrghaljastuse näol, mis muudab piirkonna roheliseks, summutab müra ning piirab tuulekoridoride teket käesoleval hetk</w:t>
      </w:r>
      <w:r w:rsidR="00B56851" w:rsidRPr="00C90BD0">
        <w:rPr>
          <w:rFonts w:ascii="Arial" w:hAnsi="Arial" w:cs="Arial"/>
          <w:sz w:val="22"/>
          <w:szCs w:val="22"/>
        </w:rPr>
        <w:t>el lagedana seisaval põllumaal.</w:t>
      </w:r>
    </w:p>
    <w:p w:rsidR="00026D51" w:rsidRPr="00C90BD0" w:rsidRDefault="00026D51" w:rsidP="00B4093F">
      <w:pPr>
        <w:pStyle w:val="BodyText"/>
        <w:spacing w:after="0"/>
        <w:jc w:val="both"/>
        <w:rPr>
          <w:rFonts w:ascii="Arial" w:hAnsi="Arial" w:cs="Arial"/>
          <w:sz w:val="22"/>
          <w:szCs w:val="22"/>
        </w:rPr>
      </w:pPr>
    </w:p>
    <w:p w:rsidR="00760952" w:rsidRPr="00C90BD0" w:rsidRDefault="009C0354" w:rsidP="009D0FEF">
      <w:pPr>
        <w:tabs>
          <w:tab w:val="left" w:pos="3686"/>
          <w:tab w:val="left" w:pos="5954"/>
        </w:tabs>
        <w:spacing w:before="0" w:after="0"/>
        <w:rPr>
          <w:rFonts w:ascii="Arial" w:hAnsi="Arial" w:cs="Arial"/>
          <w:lang w:val="et-EE"/>
        </w:rPr>
      </w:pPr>
      <w:r>
        <w:rPr>
          <w:rFonts w:ascii="Arial" w:hAnsi="Arial" w:cs="Arial"/>
          <w:lang w:val="et-EE" w:eastAsia="et-EE"/>
        </w:rPr>
        <w:pict>
          <v:shapetype id="_x0000_t32" coordsize="21600,21600" o:spt="32" o:oned="t" path="m,l21600,21600e" filled="f">
            <v:path arrowok="t" fillok="f" o:connecttype="none"/>
            <o:lock v:ext="edit" shapetype="t"/>
          </v:shapetype>
          <v:shape id="_x0000_s1045" type="#_x0000_t32" style="position:absolute;margin-left:181.5pt;margin-top:133.85pt;width:16.5pt;height:36.15pt;flip:x y;z-index:251672576" o:connectortype="straight" strokecolor="red" strokeweight="6pt">
            <v:shadow color="#868686"/>
          </v:shape>
        </w:pict>
      </w:r>
      <w:r>
        <w:rPr>
          <w:rFonts w:ascii="Arial" w:hAnsi="Arial" w:cs="Arial"/>
          <w:lang w:val="et-EE" w:eastAsia="et-EE"/>
        </w:rPr>
        <w:pict>
          <v:shape id="_x0000_s1047" type="#_x0000_t32" style="position:absolute;margin-left:181.5pt;margin-top:133.85pt;width:16.5pt;height:0;z-index:251674624" o:connectortype="straight" strokecolor="red" strokeweight="6pt">
            <v:shadow color="#868686"/>
          </v:shape>
        </w:pict>
      </w:r>
      <w:r>
        <w:rPr>
          <w:rFonts w:ascii="Arial" w:hAnsi="Arial" w:cs="Arial"/>
          <w:lang w:val="et-EE" w:eastAsia="et-EE"/>
        </w:rPr>
        <w:pict>
          <v:shape id="_x0000_s1046" type="#_x0000_t32" style="position:absolute;margin-left:198pt;margin-top:133.85pt;width:19.5pt;height:32.25pt;z-index:251673600" o:connectortype="straight" strokecolor="red" strokeweight="6pt">
            <v:shadow color="#868686"/>
          </v:shape>
        </w:pict>
      </w:r>
      <w:r>
        <w:rPr>
          <w:rFonts w:ascii="Arial" w:hAnsi="Arial" w:cs="Arial"/>
          <w:lang w:val="et-EE" w:eastAsia="et-EE"/>
        </w:rPr>
        <w:pict>
          <v:shape id="_x0000_s1044" type="#_x0000_t32" style="position:absolute;margin-left:217.5pt;margin-top:144.35pt;width:70.5pt;height:21.75pt;flip:x;z-index:251671552" o:connectortype="straight" strokecolor="red" strokeweight="6pt">
            <v:shadow color="#868686"/>
          </v:shape>
        </w:pict>
      </w:r>
      <w:r>
        <w:rPr>
          <w:rFonts w:ascii="Arial" w:hAnsi="Arial" w:cs="Arial"/>
          <w:lang w:val="et-EE" w:eastAsia="en-GB"/>
        </w:rPr>
        <w:pict>
          <v:shape id="_x0000_s1035" type="#_x0000_t32" style="position:absolute;margin-left:169.5pt;margin-top:170pt;width:28.5pt;height:6.75pt;flip:y;z-index:251666432" o:connectortype="straight" strokecolor="red" strokeweight="6pt">
            <v:shadow color="#868686"/>
          </v:shape>
        </w:pict>
      </w:r>
      <w:r>
        <w:rPr>
          <w:rFonts w:ascii="Arial" w:hAnsi="Arial" w:cs="Arial"/>
          <w:lang w:val="et-EE" w:eastAsia="en-GB"/>
        </w:rPr>
        <w:pict>
          <v:shape id="_x0000_s1041" type="#_x0000_t32" style="position:absolute;margin-left:223.5pt;margin-top:183.5pt;width:3pt;height:74.35pt;flip:x y;z-index:251670528" o:connectortype="straight">
            <v:stroke endarrow="block"/>
          </v:shape>
        </w:pict>
      </w:r>
      <w:r>
        <w:rPr>
          <w:rFonts w:ascii="Arial" w:hAnsi="Arial" w:cs="Arial"/>
          <w:lang w:val="et-EE" w:eastAsia="en-GB"/>
        </w:rPr>
        <w:pict>
          <v:shape id="_x0000_s1038" type="#_x0000_t32" style="position:absolute;margin-left:228pt;margin-top:170pt;width:68.25pt;height:32.25pt;flip:y;z-index:251669504" o:connectortype="straight" strokecolor="red" strokeweight="6pt">
            <v:shadow color="#868686"/>
          </v:shape>
        </w:pict>
      </w:r>
      <w:r>
        <w:rPr>
          <w:rFonts w:ascii="Arial" w:hAnsi="Arial" w:cs="Arial"/>
          <w:lang w:val="et-EE" w:eastAsia="en-GB"/>
        </w:rPr>
        <w:pict>
          <v:shape id="_x0000_s1034" type="#_x0000_t32" style="position:absolute;margin-left:169.5pt;margin-top:179pt;width:.05pt;height:21pt;flip:y;z-index:251665408" o:connectortype="straight" strokecolor="red" strokeweight="6pt"/>
        </w:pict>
      </w:r>
      <w:r>
        <w:rPr>
          <w:rFonts w:ascii="Arial" w:hAnsi="Arial" w:cs="Arial"/>
          <w:lang w:val="et-EE" w:eastAsia="en-GB"/>
        </w:rPr>
        <w:pict>
          <v:shape id="_x0000_s1036" type="#_x0000_t32" style="position:absolute;margin-left:4in;margin-top:148.25pt;width:8.25pt;height:21.75pt;z-index:251667456" o:connectortype="straight" strokecolor="red" strokeweight="6pt">
            <v:shadow color="#868686"/>
          </v:shape>
        </w:pict>
      </w:r>
      <w:r>
        <w:rPr>
          <w:rFonts w:ascii="Arial" w:hAnsi="Arial" w:cs="Arial"/>
          <w:lang w:val="et-EE" w:eastAsia="en-GB"/>
        </w:rPr>
        <w:pict>
          <v:shape id="_x0000_s1037" type="#_x0000_t32" style="position:absolute;margin-left:169.5pt;margin-top:200pt;width:58.5pt;height:2.25pt;z-index:251668480" o:connectortype="straight" strokecolor="red" strokeweight="6pt">
            <v:shadow color="#868686"/>
          </v:shape>
        </w:pict>
      </w:r>
      <w:r w:rsidR="006B2CFA" w:rsidRPr="00C90BD0">
        <w:rPr>
          <w:rFonts w:ascii="Arial" w:hAnsi="Arial" w:cs="Arial"/>
          <w:noProof/>
          <w:lang w:val="et-EE" w:eastAsia="et-EE"/>
        </w:rPr>
        <w:drawing>
          <wp:inline distT="0" distB="0" distL="0" distR="0">
            <wp:extent cx="6096000" cy="3248025"/>
            <wp:effectExtent l="19050" t="0" r="0" b="0"/>
            <wp:docPr id="1" name="Picture 1" descr="oruvälja üld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välja ülda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248025"/>
                    </a:xfrm>
                    <a:prstGeom prst="rect">
                      <a:avLst/>
                    </a:prstGeom>
                    <a:noFill/>
                    <a:ln>
                      <a:noFill/>
                    </a:ln>
                  </pic:spPr>
                </pic:pic>
              </a:graphicData>
            </a:graphic>
          </wp:inline>
        </w:drawing>
      </w:r>
    </w:p>
    <w:p w:rsidR="00B711F9" w:rsidRPr="00C90BD0" w:rsidRDefault="009C0354" w:rsidP="005D5011">
      <w:pPr>
        <w:tabs>
          <w:tab w:val="left" w:pos="3686"/>
          <w:tab w:val="left" w:pos="5954"/>
        </w:tabs>
        <w:spacing w:after="0"/>
        <w:rPr>
          <w:rFonts w:ascii="Arial" w:hAnsi="Arial" w:cs="Arial"/>
          <w:i/>
          <w:lang w:val="et-EE"/>
        </w:rPr>
      </w:pPr>
      <w:r>
        <w:rPr>
          <w:rFonts w:ascii="Arial" w:hAnsi="Arial" w:cs="Arial"/>
          <w:lang w:val="et-EE" w:eastAsia="en-GB"/>
        </w:rPr>
        <w:pict>
          <v:shape id="_x0000_s1027" type="#_x0000_t32" style="position:absolute;margin-left:-132pt;margin-top:6.4pt;width:31.8pt;height:12.75pt;flip:y;z-index:251661312" o:connectortype="straight" strokecolor="#c0504d [3205]" strokeweight="2.5pt">
            <v:shadow color="#868686"/>
          </v:shape>
        </w:pict>
      </w:r>
      <w:r>
        <w:rPr>
          <w:rFonts w:ascii="Arial" w:hAnsi="Arial" w:cs="Arial"/>
          <w:lang w:val="et-EE" w:eastAsia="en-GB"/>
        </w:rPr>
        <w:pict>
          <v:shape id="_x0000_s1030" type="#_x0000_t32" style="position:absolute;margin-left:-100.2pt;margin-top:6.4pt;width:7.5pt;height:30pt;flip:x y;z-index:251664384" o:connectortype="straight" strokecolor="#c0504d [3205]" strokeweight="2.5pt">
            <v:shadow color="#868686"/>
          </v:shape>
        </w:pict>
      </w:r>
      <w:r>
        <w:rPr>
          <w:rFonts w:ascii="Arial" w:hAnsi="Arial" w:cs="Arial"/>
          <w:lang w:val="et-EE" w:eastAsia="en-GB"/>
        </w:rPr>
        <w:pict>
          <v:shape id="_x0000_s1028" type="#_x0000_t32" style="position:absolute;margin-left:-132pt;margin-top:6.5pt;width:6pt;height:25.65pt;z-index:251662336" o:connectortype="straight" strokecolor="#c0504d [3205]" strokeweight="2.5pt">
            <v:shadow color="#868686"/>
          </v:shape>
        </w:pict>
      </w:r>
      <w:r w:rsidR="00760952" w:rsidRPr="00C90BD0">
        <w:rPr>
          <w:rFonts w:ascii="Arial" w:hAnsi="Arial" w:cs="Arial"/>
          <w:lang w:val="et-EE"/>
        </w:rPr>
        <w:tab/>
      </w:r>
      <w:r w:rsidR="004A0375" w:rsidRPr="00C90BD0">
        <w:rPr>
          <w:rFonts w:ascii="Arial" w:hAnsi="Arial" w:cs="Arial"/>
          <w:i/>
          <w:lang w:val="et-EE"/>
        </w:rPr>
        <w:t>planeeringuala</w:t>
      </w:r>
      <w:r w:rsidR="00760952" w:rsidRPr="00C90BD0">
        <w:rPr>
          <w:rFonts w:ascii="Arial" w:hAnsi="Arial" w:cs="Arial"/>
          <w:i/>
          <w:lang w:val="et-EE"/>
        </w:rPr>
        <w:tab/>
        <w:t xml:space="preserve"> </w:t>
      </w:r>
      <w:r w:rsidR="00B56851" w:rsidRPr="00C90BD0">
        <w:rPr>
          <w:rFonts w:ascii="Arial" w:hAnsi="Arial" w:cs="Arial"/>
          <w:i/>
          <w:lang w:val="et-EE"/>
        </w:rPr>
        <w:t>Väljavõte Rae valla üldplaneeringust</w:t>
      </w:r>
    </w:p>
    <w:p w:rsidR="00B24F24" w:rsidRPr="00C90BD0" w:rsidRDefault="00B24F24" w:rsidP="00B4093F">
      <w:pPr>
        <w:spacing w:before="0" w:after="0"/>
        <w:jc w:val="both"/>
        <w:rPr>
          <w:rFonts w:ascii="Arial" w:hAnsi="Arial" w:cs="Arial"/>
          <w:lang w:val="et-EE"/>
        </w:rPr>
      </w:pPr>
    </w:p>
    <w:p w:rsidR="00B24F24" w:rsidRPr="00C90BD0" w:rsidRDefault="00B24F24" w:rsidP="004541E7">
      <w:pPr>
        <w:pStyle w:val="Heading2"/>
        <w:numPr>
          <w:ilvl w:val="1"/>
          <w:numId w:val="14"/>
        </w:numPr>
        <w:rPr>
          <w:rFonts w:cs="Arial"/>
          <w:szCs w:val="22"/>
          <w:lang w:val="et-EE"/>
        </w:rPr>
      </w:pPr>
      <w:bookmarkStart w:id="6" w:name="_Toc93047457"/>
      <w:r w:rsidRPr="00C90BD0">
        <w:rPr>
          <w:rFonts w:cs="Arial"/>
          <w:szCs w:val="22"/>
          <w:lang w:val="et-EE"/>
        </w:rPr>
        <w:t>P</w:t>
      </w:r>
      <w:r w:rsidR="00EA16F6" w:rsidRPr="00C90BD0">
        <w:rPr>
          <w:rFonts w:cs="Arial"/>
          <w:szCs w:val="22"/>
          <w:lang w:val="et-EE"/>
        </w:rPr>
        <w:t>laneeritava maa-ala kontaktvööndi analüüs</w:t>
      </w:r>
      <w:bookmarkEnd w:id="6"/>
    </w:p>
    <w:p w:rsidR="00CD4092" w:rsidRPr="00C90BD0" w:rsidRDefault="00CD4092" w:rsidP="00B4093F">
      <w:pPr>
        <w:spacing w:before="0" w:after="0"/>
        <w:jc w:val="both"/>
        <w:rPr>
          <w:rFonts w:ascii="Arial" w:hAnsi="Arial" w:cs="Arial"/>
          <w:lang w:val="et-EE"/>
        </w:rPr>
      </w:pPr>
      <w:r w:rsidRPr="00C90BD0">
        <w:rPr>
          <w:rFonts w:ascii="Arial" w:hAnsi="Arial" w:cs="Arial"/>
          <w:lang w:val="et-EE"/>
        </w:rPr>
        <w:t>Planeeritav ala paikneb</w:t>
      </w:r>
      <w:r w:rsidR="00493BC0" w:rsidRPr="00C90BD0">
        <w:rPr>
          <w:rFonts w:ascii="Arial" w:hAnsi="Arial" w:cs="Arial"/>
          <w:lang w:val="et-EE"/>
        </w:rPr>
        <w:t xml:space="preserve"> Rae vallas Järvekülas</w:t>
      </w:r>
      <w:r w:rsidRPr="00C90BD0">
        <w:rPr>
          <w:rFonts w:ascii="Arial" w:hAnsi="Arial" w:cs="Arial"/>
          <w:lang w:val="et-EE"/>
        </w:rPr>
        <w:t xml:space="preserve"> </w:t>
      </w:r>
      <w:r w:rsidR="00493BC0" w:rsidRPr="00C90BD0">
        <w:rPr>
          <w:rFonts w:ascii="Arial" w:hAnsi="Arial" w:cs="Arial"/>
          <w:lang w:val="et-EE"/>
        </w:rPr>
        <w:t xml:space="preserve">Vana-Järveküla tee ääres ning </w:t>
      </w:r>
      <w:r w:rsidRPr="00C90BD0">
        <w:rPr>
          <w:rFonts w:ascii="Arial" w:eastAsia="Times New Roman" w:hAnsi="Arial" w:cs="Arial"/>
          <w:color w:val="000000"/>
          <w:lang w:val="et-EE" w:eastAsia="en-GB"/>
        </w:rPr>
        <w:t xml:space="preserve">11330 </w:t>
      </w:r>
      <w:r w:rsidR="00493BC0" w:rsidRPr="00C90BD0">
        <w:rPr>
          <w:rFonts w:ascii="Arial" w:eastAsia="Times New Roman" w:hAnsi="Arial" w:cs="Arial"/>
          <w:color w:val="000000"/>
          <w:lang w:val="et-EE" w:eastAsia="en-GB"/>
        </w:rPr>
        <w:t>Järveküla-Jüri teest ligikaudu 3</w:t>
      </w:r>
      <w:r w:rsidRPr="00C90BD0">
        <w:rPr>
          <w:rFonts w:ascii="Arial" w:eastAsia="Times New Roman" w:hAnsi="Arial" w:cs="Arial"/>
          <w:color w:val="000000"/>
          <w:lang w:val="et-EE" w:eastAsia="en-GB"/>
        </w:rPr>
        <w:t>00 meetri kaugusel</w:t>
      </w:r>
      <w:r w:rsidR="00137F8D" w:rsidRPr="00C90BD0">
        <w:rPr>
          <w:rFonts w:ascii="Arial" w:hAnsi="Arial" w:cs="Arial"/>
          <w:lang w:val="et-EE"/>
        </w:rPr>
        <w:t xml:space="preserve"> jäädes vaid mõne kilomeetri kaugusele Tartu maanteest ja Tallinna linna piirist.</w:t>
      </w:r>
    </w:p>
    <w:p w:rsidR="007E24E4" w:rsidRPr="00C90BD0" w:rsidRDefault="007E24E4" w:rsidP="00B4093F">
      <w:pPr>
        <w:spacing w:before="0" w:after="0"/>
        <w:jc w:val="both"/>
        <w:rPr>
          <w:rFonts w:ascii="Arial" w:hAnsi="Arial" w:cs="Arial"/>
          <w:lang w:val="et-EE"/>
        </w:rPr>
      </w:pPr>
      <w:r w:rsidRPr="00C90BD0">
        <w:rPr>
          <w:rFonts w:ascii="Arial" w:hAnsi="Arial" w:cs="Arial"/>
          <w:bCs/>
          <w:lang w:val="et-EE"/>
        </w:rPr>
        <w:t xml:space="preserve">Planeeritava alal lõunapiirile jääb perspektiivne Tallinna </w:t>
      </w:r>
      <w:r w:rsidR="00BF2398" w:rsidRPr="00C90BD0">
        <w:rPr>
          <w:rFonts w:ascii="Arial" w:hAnsi="Arial" w:cs="Arial"/>
          <w:bCs/>
          <w:lang w:val="et-EE"/>
        </w:rPr>
        <w:t>v</w:t>
      </w:r>
      <w:r w:rsidRPr="00C90BD0">
        <w:rPr>
          <w:rFonts w:ascii="Arial" w:hAnsi="Arial" w:cs="Arial"/>
          <w:bCs/>
          <w:lang w:val="et-EE"/>
        </w:rPr>
        <w:t xml:space="preserve">äikese </w:t>
      </w:r>
      <w:r w:rsidR="00BF2398" w:rsidRPr="00C90BD0">
        <w:rPr>
          <w:rFonts w:ascii="Arial" w:hAnsi="Arial" w:cs="Arial"/>
          <w:bCs/>
          <w:lang w:val="et-EE"/>
        </w:rPr>
        <w:t>r</w:t>
      </w:r>
      <w:r w:rsidRPr="00C90BD0">
        <w:rPr>
          <w:rFonts w:ascii="Arial" w:hAnsi="Arial" w:cs="Arial"/>
          <w:bCs/>
          <w:lang w:val="et-EE"/>
        </w:rPr>
        <w:t>ingtee koridor. Käesoleval hetkel on juurdepääs planeeritavale alale tagatud Vana-Järveküla teelt, mis paikneb kinnistu lõunapiiril.</w:t>
      </w:r>
    </w:p>
    <w:p w:rsidR="00137F8D" w:rsidRPr="00C90BD0" w:rsidRDefault="00137F8D" w:rsidP="00B4093F">
      <w:pPr>
        <w:spacing w:before="0" w:after="0"/>
        <w:jc w:val="both"/>
        <w:rPr>
          <w:rFonts w:ascii="Arial" w:hAnsi="Arial" w:cs="Arial"/>
          <w:lang w:val="et-EE"/>
        </w:rPr>
      </w:pPr>
      <w:r w:rsidRPr="00C90BD0">
        <w:rPr>
          <w:rFonts w:ascii="Arial" w:hAnsi="Arial" w:cs="Arial"/>
          <w:lang w:val="et-EE"/>
        </w:rPr>
        <w:t>Järvekülas ning samuti naaberkülas, Peetri külas, on viimastel aastatel toimunud aktiivne elamuehitus nii väike-, korter- kui ka ridamajade näol. Samuti on rajatud sinna</w:t>
      </w:r>
      <w:r w:rsidR="00F35D9F" w:rsidRPr="00C90BD0">
        <w:rPr>
          <w:rFonts w:ascii="Arial" w:hAnsi="Arial" w:cs="Arial"/>
          <w:lang w:val="et-EE"/>
        </w:rPr>
        <w:t xml:space="preserve"> põhikool ja</w:t>
      </w:r>
      <w:r w:rsidRPr="00C90BD0">
        <w:rPr>
          <w:rFonts w:ascii="Arial" w:hAnsi="Arial" w:cs="Arial"/>
          <w:lang w:val="et-EE"/>
        </w:rPr>
        <w:t xml:space="preserve"> uus</w:t>
      </w:r>
      <w:r w:rsidR="00F35D9F" w:rsidRPr="00C90BD0">
        <w:rPr>
          <w:rFonts w:ascii="Arial" w:hAnsi="Arial" w:cs="Arial"/>
          <w:lang w:val="et-EE"/>
        </w:rPr>
        <w:t>i lasteaedu</w:t>
      </w:r>
      <w:r w:rsidRPr="00C90BD0">
        <w:rPr>
          <w:rFonts w:ascii="Arial" w:hAnsi="Arial" w:cs="Arial"/>
          <w:lang w:val="et-EE"/>
        </w:rPr>
        <w:t xml:space="preserve">. Piirkonnale annab lisaväärtust loodusliku ja </w:t>
      </w:r>
      <w:r w:rsidR="00883665" w:rsidRPr="00C90BD0">
        <w:rPr>
          <w:rFonts w:ascii="Arial" w:hAnsi="Arial" w:cs="Arial"/>
          <w:lang w:val="et-EE"/>
        </w:rPr>
        <w:t>kauni</w:t>
      </w:r>
      <w:r w:rsidR="006E4A38" w:rsidRPr="00C90BD0">
        <w:rPr>
          <w:rFonts w:ascii="Arial" w:hAnsi="Arial" w:cs="Arial"/>
          <w:lang w:val="et-EE"/>
        </w:rPr>
        <w:t xml:space="preserve"> </w:t>
      </w:r>
      <w:r w:rsidR="00883665" w:rsidRPr="00C90BD0">
        <w:rPr>
          <w:rFonts w:ascii="Arial" w:hAnsi="Arial" w:cs="Arial"/>
          <w:lang w:val="et-EE"/>
        </w:rPr>
        <w:t>Ülemiste järve lähedus.</w:t>
      </w:r>
    </w:p>
    <w:p w:rsidR="00137F8D" w:rsidRPr="00C90BD0" w:rsidRDefault="00137F8D" w:rsidP="00B4093F">
      <w:pPr>
        <w:spacing w:before="0" w:after="0"/>
        <w:jc w:val="both"/>
        <w:rPr>
          <w:rFonts w:ascii="Arial" w:hAnsi="Arial" w:cs="Arial"/>
          <w:lang w:val="et-EE"/>
        </w:rPr>
      </w:pPr>
      <w:r w:rsidRPr="00C90BD0">
        <w:rPr>
          <w:rFonts w:ascii="Arial" w:hAnsi="Arial" w:cs="Arial"/>
          <w:lang w:val="et-EE"/>
        </w:rPr>
        <w:t>Kesklinna, töökohtade ja sotsiaalse infrastruktuuri lähedus on ala muutnud atra</w:t>
      </w:r>
      <w:r w:rsidR="00F35D9F" w:rsidRPr="00C90BD0">
        <w:rPr>
          <w:rFonts w:ascii="Arial" w:hAnsi="Arial" w:cs="Arial"/>
          <w:lang w:val="et-EE"/>
        </w:rPr>
        <w:t>ktiivseks elamualaks ning enamik</w:t>
      </w:r>
      <w:r w:rsidRPr="00C90BD0">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rsidR="007E24E4" w:rsidRPr="00C90BD0" w:rsidRDefault="007E24E4" w:rsidP="00B4093F">
      <w:pPr>
        <w:spacing w:before="0" w:after="0"/>
        <w:jc w:val="both"/>
        <w:rPr>
          <w:rFonts w:ascii="Arial" w:hAnsi="Arial" w:cs="Arial"/>
          <w:bCs/>
          <w:lang w:val="et-EE"/>
        </w:rPr>
      </w:pPr>
      <w:r w:rsidRPr="00C90BD0">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C90BD0">
        <w:rPr>
          <w:rFonts w:ascii="Arial" w:hAnsi="Arial" w:cs="Arial"/>
          <w:bCs/>
          <w:lang w:val="et-EE"/>
        </w:rPr>
        <w:t>v</w:t>
      </w:r>
      <w:r w:rsidRPr="00C90BD0">
        <w:rPr>
          <w:rFonts w:ascii="Arial" w:hAnsi="Arial" w:cs="Arial"/>
          <w:bCs/>
          <w:lang w:val="et-EE"/>
        </w:rPr>
        <w:t xml:space="preserve">äikese </w:t>
      </w:r>
      <w:r w:rsidR="00BF2398" w:rsidRPr="00C90BD0">
        <w:rPr>
          <w:rFonts w:ascii="Arial" w:hAnsi="Arial" w:cs="Arial"/>
          <w:bCs/>
          <w:lang w:val="et-EE"/>
        </w:rPr>
        <w:t>r</w:t>
      </w:r>
      <w:r w:rsidRPr="00C90BD0">
        <w:rPr>
          <w:rFonts w:ascii="Arial" w:hAnsi="Arial" w:cs="Arial"/>
          <w:bCs/>
          <w:lang w:val="et-EE"/>
        </w:rPr>
        <w:t>ingtee ristumise alale atraktiivne ja terviklik elamumaade piirkond.</w:t>
      </w:r>
    </w:p>
    <w:p w:rsidR="00C31E49" w:rsidRPr="00C90BD0" w:rsidRDefault="00493BC0" w:rsidP="00B4093F">
      <w:pPr>
        <w:spacing w:before="0" w:after="0"/>
        <w:jc w:val="both"/>
        <w:rPr>
          <w:rFonts w:ascii="Arial" w:hAnsi="Arial" w:cs="Arial"/>
          <w:color w:val="000000"/>
          <w:shd w:val="clear" w:color="auto" w:fill="FFFFFF"/>
          <w:lang w:val="et-EE"/>
        </w:rPr>
      </w:pPr>
      <w:r w:rsidRPr="00C90BD0">
        <w:rPr>
          <w:rFonts w:ascii="Arial" w:hAnsi="Arial" w:cs="Arial"/>
          <w:lang w:val="et-EE"/>
        </w:rPr>
        <w:t>Planeeringualast</w:t>
      </w:r>
      <w:r w:rsidR="00C31E49" w:rsidRPr="00C90BD0">
        <w:rPr>
          <w:rFonts w:ascii="Arial" w:hAnsi="Arial" w:cs="Arial"/>
          <w:bCs/>
          <w:lang w:val="et-EE" w:eastAsia="et-EE"/>
        </w:rPr>
        <w:t xml:space="preserve"> idapoolset piirkonda iseloomustab intensiivne elamuehitus, </w:t>
      </w:r>
      <w:r w:rsidR="00C31E49" w:rsidRPr="00C90BD0">
        <w:rPr>
          <w:rFonts w:ascii="Arial" w:hAnsi="Arial" w:cs="Arial"/>
          <w:color w:val="000000"/>
          <w:shd w:val="clear" w:color="auto" w:fill="FFFFFF"/>
          <w:lang w:val="et-EE"/>
        </w:rPr>
        <w:t>kus on välja kujunenud ühtne tänavate võrk.</w:t>
      </w:r>
      <w:r w:rsidR="001C3CE1" w:rsidRPr="00C90BD0">
        <w:rPr>
          <w:rFonts w:ascii="Arial" w:hAnsi="Arial" w:cs="Arial"/>
          <w:color w:val="000000"/>
          <w:shd w:val="clear" w:color="auto" w:fill="FFFFFF"/>
          <w:lang w:val="et-EE"/>
        </w:rPr>
        <w:t xml:space="preserve"> </w:t>
      </w:r>
      <w:r w:rsidR="00C31E49" w:rsidRPr="00C90BD0">
        <w:rPr>
          <w:rFonts w:ascii="Arial" w:hAnsi="Arial" w:cs="Arial"/>
          <w:color w:val="000000"/>
          <w:shd w:val="clear" w:color="auto" w:fill="FFFFFF"/>
          <w:lang w:val="et-EE"/>
        </w:rPr>
        <w:t xml:space="preserve">Elamukvartalis asuvad kinnistud suurustega vahemikus </w:t>
      </w:r>
      <w:r w:rsidR="00760952" w:rsidRPr="00C90BD0">
        <w:rPr>
          <w:rFonts w:ascii="Arial" w:hAnsi="Arial" w:cs="Arial"/>
          <w:color w:val="000000"/>
          <w:shd w:val="clear" w:color="auto" w:fill="FFFFFF"/>
          <w:lang w:val="et-EE"/>
        </w:rPr>
        <w:t> </w:t>
      </w:r>
      <w:r w:rsidR="00760952" w:rsidRPr="00C90BD0">
        <w:rPr>
          <w:rFonts w:ascii="Arial" w:hAnsi="Arial" w:cs="Arial"/>
          <w:color w:val="000000"/>
          <w:shd w:val="clear" w:color="auto" w:fill="FFFFFF"/>
          <w:lang w:val="et-EE"/>
        </w:rPr>
        <w:t> </w:t>
      </w:r>
      <w:r w:rsidR="00760952" w:rsidRPr="00C90BD0">
        <w:rPr>
          <w:rFonts w:ascii="Arial" w:hAnsi="Arial" w:cs="Arial"/>
          <w:color w:val="000000"/>
          <w:shd w:val="clear" w:color="auto" w:fill="FFFFFF"/>
          <w:lang w:val="et-EE"/>
        </w:rPr>
        <w:t> </w:t>
      </w:r>
      <w:r w:rsidR="00C31E49" w:rsidRPr="00C90BD0">
        <w:rPr>
          <w:rFonts w:ascii="Arial" w:hAnsi="Arial" w:cs="Arial"/>
          <w:color w:val="000000"/>
          <w:shd w:val="clear" w:color="auto" w:fill="FFFFFF"/>
          <w:lang w:val="et-EE"/>
        </w:rPr>
        <w:t>1500</w:t>
      </w:r>
      <w:r w:rsidR="00883665" w:rsidRPr="00C90BD0">
        <w:rPr>
          <w:rFonts w:ascii="Arial" w:hAnsi="Arial" w:cs="Arial"/>
          <w:color w:val="000000"/>
          <w:shd w:val="clear" w:color="auto" w:fill="FFFFFF"/>
          <w:lang w:val="et-EE"/>
        </w:rPr>
        <w:t xml:space="preserve"> – </w:t>
      </w:r>
      <w:r w:rsidR="00C31E49" w:rsidRPr="00C90BD0">
        <w:rPr>
          <w:rFonts w:ascii="Arial" w:hAnsi="Arial" w:cs="Arial"/>
          <w:color w:val="000000"/>
          <w:shd w:val="clear" w:color="auto" w:fill="FFFFFF"/>
          <w:lang w:val="et-EE"/>
        </w:rPr>
        <w:t>2600</w:t>
      </w:r>
      <w:r w:rsidR="00883665" w:rsidRPr="00C90BD0">
        <w:rPr>
          <w:rFonts w:ascii="Arial" w:hAnsi="Arial" w:cs="Arial"/>
          <w:color w:val="000000"/>
          <w:shd w:val="clear" w:color="auto" w:fill="FFFFFF"/>
          <w:lang w:val="et-EE"/>
        </w:rPr>
        <w:t xml:space="preserve"> </w:t>
      </w:r>
      <w:r w:rsidR="00C31E49" w:rsidRPr="00C90BD0">
        <w:rPr>
          <w:rFonts w:ascii="Arial" w:hAnsi="Arial" w:cs="Arial"/>
          <w:lang w:val="et-EE"/>
        </w:rPr>
        <w:t>m²</w:t>
      </w:r>
      <w:r w:rsidR="00C31E49" w:rsidRPr="00C90BD0">
        <w:rPr>
          <w:rFonts w:ascii="Arial" w:hAnsi="Arial" w:cs="Arial"/>
          <w:color w:val="000000"/>
          <w:shd w:val="clear" w:color="auto" w:fill="FFFFFF"/>
          <w:lang w:val="et-EE"/>
        </w:rPr>
        <w:t xml:space="preserve">, kus on </w:t>
      </w:r>
      <w:r w:rsidRPr="00C90BD0">
        <w:rPr>
          <w:rFonts w:ascii="Arial" w:hAnsi="Arial" w:cs="Arial"/>
          <w:color w:val="000000"/>
          <w:shd w:val="clear" w:color="auto" w:fill="FFFFFF"/>
          <w:lang w:val="et-EE"/>
        </w:rPr>
        <w:t xml:space="preserve">kuni </w:t>
      </w:r>
      <w:r w:rsidR="00C31E49" w:rsidRPr="00C90BD0">
        <w:rPr>
          <w:rFonts w:ascii="Arial" w:hAnsi="Arial" w:cs="Arial"/>
          <w:color w:val="000000"/>
          <w:shd w:val="clear" w:color="auto" w:fill="FFFFFF"/>
          <w:lang w:val="et-EE"/>
        </w:rPr>
        <w:t>kahekorruselised üksikelamud.</w:t>
      </w:r>
    </w:p>
    <w:p w:rsidR="00C31E49" w:rsidRPr="00C90BD0" w:rsidRDefault="00C31E49" w:rsidP="00B4093F">
      <w:pPr>
        <w:spacing w:before="0" w:after="0"/>
        <w:jc w:val="both"/>
        <w:rPr>
          <w:rFonts w:ascii="Arial" w:hAnsi="Arial" w:cs="Arial"/>
          <w:lang w:val="et-EE"/>
        </w:rPr>
      </w:pPr>
      <w:r w:rsidRPr="00C90BD0">
        <w:rPr>
          <w:rFonts w:ascii="Arial" w:hAnsi="Arial" w:cs="Arial"/>
          <w:bCs/>
          <w:lang w:val="et-EE" w:eastAsia="et-EE"/>
        </w:rPr>
        <w:t xml:space="preserve">Planeeringualast </w:t>
      </w:r>
      <w:r w:rsidR="00493BC0" w:rsidRPr="00C90BD0">
        <w:rPr>
          <w:rFonts w:ascii="Arial" w:hAnsi="Arial" w:cs="Arial"/>
          <w:bCs/>
          <w:lang w:val="et-EE" w:eastAsia="et-EE"/>
        </w:rPr>
        <w:t>põhja</w:t>
      </w:r>
      <w:r w:rsidR="009B2304" w:rsidRPr="00C90BD0">
        <w:rPr>
          <w:rFonts w:ascii="Arial" w:hAnsi="Arial" w:cs="Arial"/>
          <w:bCs/>
          <w:lang w:val="et-EE" w:eastAsia="et-EE"/>
        </w:rPr>
        <w:t>s</w:t>
      </w:r>
      <w:r w:rsidRPr="00C90BD0">
        <w:rPr>
          <w:rFonts w:ascii="Arial" w:hAnsi="Arial" w:cs="Arial"/>
          <w:bCs/>
          <w:lang w:val="et-EE" w:eastAsia="et-EE"/>
        </w:rPr>
        <w:t xml:space="preserve">uunas on kehtestatud </w:t>
      </w:r>
      <w:r w:rsidRPr="00C90BD0">
        <w:rPr>
          <w:rFonts w:ascii="Arial" w:hAnsi="Arial" w:cs="Arial"/>
          <w:color w:val="000000"/>
          <w:lang w:val="et-EE"/>
        </w:rPr>
        <w:t>Uuesuitsu kinnistu ja lähiala detailplaneering, kuhu on planeeritud kahekorruselised ü</w:t>
      </w:r>
      <w:r w:rsidR="008C0EE0">
        <w:rPr>
          <w:rFonts w:ascii="Arial" w:hAnsi="Arial" w:cs="Arial"/>
          <w:color w:val="000000"/>
          <w:lang w:val="et-EE"/>
        </w:rPr>
        <w:t>ksik</w:t>
      </w:r>
      <w:r w:rsidRPr="00C90BD0">
        <w:rPr>
          <w:rFonts w:ascii="Arial" w:hAnsi="Arial" w:cs="Arial"/>
          <w:color w:val="000000"/>
          <w:lang w:val="et-EE"/>
        </w:rPr>
        <w:t xml:space="preserve">- ja </w:t>
      </w:r>
      <w:r w:rsidR="008C0EE0">
        <w:rPr>
          <w:rFonts w:ascii="Arial" w:hAnsi="Arial" w:cs="Arial"/>
          <w:color w:val="000000"/>
          <w:lang w:val="et-EE"/>
        </w:rPr>
        <w:t>paaris</w:t>
      </w:r>
      <w:r w:rsidRPr="00C90BD0">
        <w:rPr>
          <w:rFonts w:ascii="Arial" w:hAnsi="Arial" w:cs="Arial"/>
          <w:color w:val="000000"/>
          <w:lang w:val="et-EE"/>
        </w:rPr>
        <w:t>elamud. Kehtestatud detailplaneeringuga on kavandatud üksikelamu krundid suurusega vahemikus 1500</w:t>
      </w:r>
      <w:r w:rsidR="00883665" w:rsidRPr="00C90BD0">
        <w:rPr>
          <w:rFonts w:ascii="Arial" w:hAnsi="Arial" w:cs="Arial"/>
          <w:color w:val="000000"/>
          <w:lang w:val="et-EE"/>
        </w:rPr>
        <w:t xml:space="preserve"> </w:t>
      </w:r>
      <w:r w:rsidR="00883665" w:rsidRPr="00C90BD0">
        <w:rPr>
          <w:rFonts w:ascii="Arial" w:hAnsi="Arial" w:cs="Arial"/>
          <w:color w:val="000000"/>
          <w:shd w:val="clear" w:color="auto" w:fill="FFFFFF"/>
          <w:lang w:val="et-EE"/>
        </w:rPr>
        <w:t xml:space="preserve">– </w:t>
      </w:r>
      <w:r w:rsidRPr="00C90BD0">
        <w:rPr>
          <w:rFonts w:ascii="Arial" w:hAnsi="Arial" w:cs="Arial"/>
          <w:color w:val="000000"/>
          <w:lang w:val="et-EE"/>
        </w:rPr>
        <w:t>1754</w:t>
      </w:r>
      <w:r w:rsidR="001972FF" w:rsidRPr="00C90BD0">
        <w:rPr>
          <w:rFonts w:ascii="Arial" w:hAnsi="Arial" w:cs="Arial"/>
          <w:color w:val="000000"/>
          <w:lang w:val="et-EE"/>
        </w:rPr>
        <w:t xml:space="preserve"> </w:t>
      </w:r>
      <w:r w:rsidRPr="00C90BD0">
        <w:rPr>
          <w:rFonts w:ascii="Arial" w:hAnsi="Arial" w:cs="Arial"/>
          <w:lang w:val="et-EE"/>
        </w:rPr>
        <w:t>m²</w:t>
      </w:r>
      <w:r w:rsidR="00A324CF" w:rsidRPr="00C90BD0">
        <w:rPr>
          <w:rFonts w:ascii="Arial" w:hAnsi="Arial" w:cs="Arial"/>
          <w:lang w:val="et-EE"/>
        </w:rPr>
        <w:t xml:space="preserve"> ning paariselamute krundid jäävad vahemikku 2000</w:t>
      </w:r>
      <w:r w:rsidR="00883665" w:rsidRPr="00C90BD0">
        <w:rPr>
          <w:rFonts w:ascii="Arial" w:hAnsi="Arial" w:cs="Arial"/>
          <w:lang w:val="et-EE"/>
        </w:rPr>
        <w:t xml:space="preserve"> </w:t>
      </w:r>
      <w:r w:rsidR="00883665" w:rsidRPr="00C90BD0">
        <w:rPr>
          <w:rFonts w:ascii="Arial" w:hAnsi="Arial" w:cs="Arial"/>
          <w:color w:val="000000"/>
          <w:shd w:val="clear" w:color="auto" w:fill="FFFFFF"/>
          <w:lang w:val="et-EE"/>
        </w:rPr>
        <w:t xml:space="preserve">– </w:t>
      </w:r>
      <w:r w:rsidR="00A324CF" w:rsidRPr="00C90BD0">
        <w:rPr>
          <w:rFonts w:ascii="Arial" w:hAnsi="Arial" w:cs="Arial"/>
          <w:lang w:val="et-EE"/>
        </w:rPr>
        <w:t>2007 m². Eluhoonete maksimaalne kõrgus on 8 meetrit ja abihoonete kõrgus 5 meetrit.</w:t>
      </w:r>
    </w:p>
    <w:p w:rsidR="00A324CF" w:rsidRPr="00C90BD0" w:rsidRDefault="00493BC0" w:rsidP="00B4093F">
      <w:pPr>
        <w:spacing w:before="0" w:after="0"/>
        <w:jc w:val="both"/>
        <w:rPr>
          <w:rFonts w:ascii="Arial" w:hAnsi="Arial" w:cs="Arial"/>
          <w:lang w:val="et-EE"/>
        </w:rPr>
      </w:pPr>
      <w:r w:rsidRPr="00C90BD0">
        <w:rPr>
          <w:rFonts w:ascii="Arial" w:hAnsi="Arial" w:cs="Arial"/>
          <w:lang w:val="et-EE"/>
        </w:rPr>
        <w:t>Lääne- ja põhjasuunas</w:t>
      </w:r>
      <w:r w:rsidR="00A324CF" w:rsidRPr="00C90BD0">
        <w:rPr>
          <w:rFonts w:ascii="Arial" w:hAnsi="Arial" w:cs="Arial"/>
          <w:lang w:val="et-EE"/>
        </w:rPr>
        <w:t xml:space="preserve"> on kehtestatud </w:t>
      </w:r>
      <w:r w:rsidRPr="00C90BD0">
        <w:rPr>
          <w:rFonts w:ascii="Arial" w:hAnsi="Arial" w:cs="Arial"/>
          <w:bCs/>
          <w:lang w:val="et-EE"/>
        </w:rPr>
        <w:t>Mäe, Sauki ja Künnipõllu kinnistute</w:t>
      </w:r>
      <w:r w:rsidR="00A324CF" w:rsidRPr="00C90BD0">
        <w:rPr>
          <w:rFonts w:ascii="Arial" w:hAnsi="Arial" w:cs="Arial"/>
          <w:bCs/>
          <w:lang w:val="et-EE"/>
        </w:rPr>
        <w:t xml:space="preserve"> detailplaneering, kus</w:t>
      </w:r>
      <w:r w:rsidRPr="00C90BD0">
        <w:rPr>
          <w:rFonts w:ascii="Arial" w:hAnsi="Arial" w:cs="Arial"/>
          <w:bCs/>
          <w:lang w:val="et-EE"/>
        </w:rPr>
        <w:t xml:space="preserve">, </w:t>
      </w:r>
      <w:r w:rsidR="0041219B" w:rsidRPr="00C90BD0">
        <w:rPr>
          <w:rFonts w:ascii="Arial" w:hAnsi="Arial" w:cs="Arial"/>
          <w:bCs/>
          <w:lang w:val="et-EE"/>
        </w:rPr>
        <w:t>maa-ameti kaarti andmetel on maa-ala jagatud kinnistuteks</w:t>
      </w:r>
      <w:r w:rsidRPr="00C90BD0">
        <w:rPr>
          <w:rFonts w:ascii="Arial" w:hAnsi="Arial" w:cs="Arial"/>
          <w:bCs/>
          <w:lang w:val="et-EE"/>
        </w:rPr>
        <w:t>, välja on ehitatud sõiduteed ning pooled planeeritud ridaelamutest</w:t>
      </w:r>
      <w:r w:rsidR="0041219B" w:rsidRPr="00C90BD0">
        <w:rPr>
          <w:rFonts w:ascii="Arial" w:hAnsi="Arial" w:cs="Arial"/>
          <w:bCs/>
          <w:lang w:val="et-EE"/>
        </w:rPr>
        <w:t>.</w:t>
      </w:r>
      <w:r w:rsidRPr="00C90BD0">
        <w:rPr>
          <w:rFonts w:ascii="Arial" w:hAnsi="Arial" w:cs="Arial"/>
          <w:bCs/>
          <w:lang w:val="et-EE"/>
        </w:rPr>
        <w:t xml:space="preserve"> Oruvälja planeeringuga on lahendatud kergliiklustee ala, et ühendada omavahel Oruvälja ja Mäe, Sauki ja Künnipõllu kinnistute planeeringuid.</w:t>
      </w:r>
    </w:p>
    <w:p w:rsidR="0041219B" w:rsidRPr="00C90BD0" w:rsidRDefault="00A324CF" w:rsidP="00B4093F">
      <w:pPr>
        <w:pStyle w:val="BodyText21"/>
        <w:tabs>
          <w:tab w:val="left" w:pos="11583"/>
        </w:tabs>
        <w:spacing w:after="0"/>
        <w:ind w:left="0"/>
        <w:rPr>
          <w:rFonts w:ascii="Arial" w:hAnsi="Arial" w:cs="Arial"/>
          <w:sz w:val="22"/>
          <w:szCs w:val="22"/>
          <w:lang w:val="et-EE"/>
        </w:rPr>
      </w:pPr>
      <w:r w:rsidRPr="00C90BD0">
        <w:rPr>
          <w:rFonts w:ascii="Arial" w:hAnsi="Arial" w:cs="Arial"/>
          <w:sz w:val="22"/>
          <w:szCs w:val="22"/>
          <w:lang w:val="et-EE"/>
        </w:rPr>
        <w:t xml:space="preserve">Planeeritavale alale lähimad teenindusasutused (kauplus, postkontor, tankla, pank jne) asuvad Peetri alevikus, mis jääb planeeritavast alast ~3 km kaugusele. Rae valla keskus, Jüri alevik, jääb </w:t>
      </w:r>
      <w:r w:rsidRPr="00C90BD0">
        <w:rPr>
          <w:rFonts w:ascii="Arial" w:hAnsi="Arial" w:cs="Arial"/>
          <w:sz w:val="22"/>
          <w:szCs w:val="22"/>
          <w:lang w:val="et-EE"/>
        </w:rPr>
        <w:lastRenderedPageBreak/>
        <w:t>planeeritavast alast ~5</w:t>
      </w:r>
      <w:r w:rsidR="008C542B" w:rsidRPr="00C90BD0">
        <w:rPr>
          <w:rFonts w:ascii="Arial" w:hAnsi="Arial" w:cs="Arial"/>
          <w:sz w:val="22"/>
          <w:szCs w:val="22"/>
          <w:lang w:val="et-EE"/>
        </w:rPr>
        <w:t xml:space="preserve"> </w:t>
      </w:r>
      <w:r w:rsidRPr="00C90BD0">
        <w:rPr>
          <w:rFonts w:ascii="Arial" w:hAnsi="Arial" w:cs="Arial"/>
          <w:sz w:val="22"/>
          <w:szCs w:val="22"/>
          <w:lang w:val="et-EE"/>
        </w:rPr>
        <w:t>km kaugusele.</w:t>
      </w:r>
    </w:p>
    <w:p w:rsidR="00A324CF" w:rsidRPr="00C90BD0" w:rsidRDefault="00A324CF" w:rsidP="00B4093F">
      <w:pPr>
        <w:spacing w:before="0" w:after="0"/>
        <w:jc w:val="both"/>
        <w:rPr>
          <w:rFonts w:ascii="Arial" w:hAnsi="Arial" w:cs="Arial"/>
          <w:bCs/>
          <w:color w:val="222222"/>
          <w:shd w:val="clear" w:color="auto" w:fill="FFFFFF"/>
          <w:lang w:val="et-EE"/>
        </w:rPr>
      </w:pPr>
      <w:r w:rsidRPr="00C90BD0">
        <w:rPr>
          <w:rFonts w:ascii="Arial" w:hAnsi="Arial" w:cs="Arial"/>
          <w:lang w:val="et-EE"/>
        </w:rPr>
        <w:t>Planeeri</w:t>
      </w:r>
      <w:r w:rsidR="00137F8D" w:rsidRPr="00C90BD0">
        <w:rPr>
          <w:rFonts w:ascii="Arial" w:hAnsi="Arial" w:cs="Arial"/>
          <w:lang w:val="et-EE"/>
        </w:rPr>
        <w:t>ngualast ca 700</w:t>
      </w:r>
      <w:r w:rsidR="00883665" w:rsidRPr="00C90BD0">
        <w:rPr>
          <w:rFonts w:ascii="Arial" w:hAnsi="Arial" w:cs="Arial"/>
          <w:lang w:val="et-EE"/>
        </w:rPr>
        <w:t xml:space="preserve"> </w:t>
      </w:r>
      <w:r w:rsidR="00137F8D" w:rsidRPr="00C90BD0">
        <w:rPr>
          <w:rFonts w:ascii="Arial" w:hAnsi="Arial" w:cs="Arial"/>
          <w:lang w:val="et-EE"/>
        </w:rPr>
        <w:t>meetri kaugusele</w:t>
      </w:r>
      <w:r w:rsidRPr="00C90BD0">
        <w:rPr>
          <w:rFonts w:ascii="Arial" w:hAnsi="Arial" w:cs="Arial"/>
          <w:lang w:val="et-EE"/>
        </w:rPr>
        <w:t xml:space="preserve"> </w:t>
      </w:r>
      <w:r w:rsidR="009010DA" w:rsidRPr="00C90BD0">
        <w:rPr>
          <w:rFonts w:ascii="Arial" w:hAnsi="Arial" w:cs="Arial"/>
          <w:lang w:val="et-EE"/>
        </w:rPr>
        <w:t>itta</w:t>
      </w:r>
      <w:r w:rsidRPr="00C90BD0">
        <w:rPr>
          <w:rFonts w:ascii="Arial" w:hAnsi="Arial" w:cs="Arial"/>
          <w:lang w:val="et-EE"/>
        </w:rPr>
        <w:t xml:space="preserve"> jääb Järveküla kool. Koolis asub </w:t>
      </w:r>
      <w:r w:rsidRPr="00C90BD0">
        <w:rPr>
          <w:rFonts w:ascii="Arial" w:hAnsi="Arial" w:cs="Arial"/>
          <w:bCs/>
          <w:color w:val="222222"/>
          <w:shd w:val="clear" w:color="auto" w:fill="FFFFFF"/>
          <w:lang w:val="et-EE"/>
        </w:rPr>
        <w:t>põhikooli osa spordikompleksi, huvialakool ja raamatukogu.</w:t>
      </w:r>
    </w:p>
    <w:p w:rsidR="00012777" w:rsidRPr="00C90BD0" w:rsidRDefault="00012777" w:rsidP="00B4093F">
      <w:pPr>
        <w:spacing w:before="0" w:after="0"/>
        <w:jc w:val="both"/>
        <w:rPr>
          <w:rFonts w:ascii="Arial" w:hAnsi="Arial" w:cs="Arial"/>
          <w:lang w:val="et-EE"/>
        </w:rPr>
      </w:pPr>
      <w:r w:rsidRPr="00C90BD0">
        <w:rPr>
          <w:rFonts w:ascii="Arial" w:hAnsi="Arial" w:cs="Arial"/>
          <w:bCs/>
          <w:color w:val="222222"/>
          <w:shd w:val="clear" w:color="auto" w:fill="FFFFFF"/>
          <w:lang w:val="et-EE"/>
        </w:rPr>
        <w:t>Järvekülas asub kaks lasteaeda, millest üks, Järveküla lasteaed asub planeeringualast 1,5</w:t>
      </w:r>
      <w:r w:rsidR="00883665" w:rsidRPr="00C90BD0">
        <w:rPr>
          <w:rFonts w:ascii="Arial" w:hAnsi="Arial" w:cs="Arial"/>
          <w:bCs/>
          <w:color w:val="222222"/>
          <w:shd w:val="clear" w:color="auto" w:fill="FFFFFF"/>
          <w:lang w:val="et-EE"/>
        </w:rPr>
        <w:t xml:space="preserve"> </w:t>
      </w:r>
      <w:r w:rsidRPr="00C90BD0">
        <w:rPr>
          <w:rFonts w:ascii="Arial" w:hAnsi="Arial" w:cs="Arial"/>
          <w:bCs/>
          <w:color w:val="222222"/>
          <w:shd w:val="clear" w:color="auto" w:fill="FFFFFF"/>
          <w:lang w:val="et-EE"/>
        </w:rPr>
        <w:t>km kaugusel ning Leerimäe lasteaed asub 1,6 km kaugusel.</w:t>
      </w:r>
    </w:p>
    <w:p w:rsidR="00012777" w:rsidRPr="00C90BD0" w:rsidRDefault="00A324CF" w:rsidP="00B4093F">
      <w:pPr>
        <w:spacing w:before="0" w:after="0"/>
        <w:jc w:val="both"/>
        <w:rPr>
          <w:rFonts w:ascii="Arial" w:hAnsi="Arial" w:cs="Arial"/>
          <w:lang w:val="et-EE"/>
        </w:rPr>
      </w:pPr>
      <w:r w:rsidRPr="00C90BD0">
        <w:rPr>
          <w:rFonts w:ascii="Arial" w:hAnsi="Arial" w:cs="Arial"/>
          <w:lang w:val="et-EE"/>
        </w:rPr>
        <w:t>Plane</w:t>
      </w:r>
      <w:r w:rsidR="00D61C9D" w:rsidRPr="00C90BD0">
        <w:rPr>
          <w:rFonts w:ascii="Arial" w:hAnsi="Arial" w:cs="Arial"/>
          <w:lang w:val="et-EE"/>
        </w:rPr>
        <w:t>e</w:t>
      </w:r>
      <w:r w:rsidRPr="00C90BD0">
        <w:rPr>
          <w:rFonts w:ascii="Arial" w:hAnsi="Arial" w:cs="Arial"/>
          <w:lang w:val="et-EE"/>
        </w:rPr>
        <w:t xml:space="preserve">ringualal on ühendus olemas ka ühistranspordiga. Peatused asuvad </w:t>
      </w:r>
      <w:r w:rsidR="009010DA" w:rsidRPr="00C90BD0">
        <w:rPr>
          <w:rFonts w:ascii="Arial" w:hAnsi="Arial" w:cs="Arial"/>
          <w:lang w:val="et-EE"/>
        </w:rPr>
        <w:t xml:space="preserve">Vana-Järveküla tee ja Järveküla-Jüri </w:t>
      </w:r>
      <w:r w:rsidR="008C542B" w:rsidRPr="00C90BD0">
        <w:rPr>
          <w:rFonts w:ascii="Arial" w:hAnsi="Arial" w:cs="Arial"/>
          <w:lang w:val="et-EE"/>
        </w:rPr>
        <w:t>tee ristil 300 meetri kaugusel.</w:t>
      </w:r>
    </w:p>
    <w:p w:rsidR="00012777" w:rsidRPr="00C90BD0" w:rsidRDefault="00012777" w:rsidP="00B4093F">
      <w:pPr>
        <w:spacing w:before="0" w:after="0"/>
        <w:jc w:val="both"/>
        <w:rPr>
          <w:rFonts w:ascii="Arial" w:hAnsi="Arial" w:cs="Arial"/>
          <w:lang w:val="et-EE"/>
        </w:rPr>
      </w:pPr>
      <w:r w:rsidRPr="00C90BD0">
        <w:rPr>
          <w:rFonts w:ascii="Arial" w:hAnsi="Arial" w:cs="Arial"/>
          <w:lang w:val="et-EE"/>
        </w:rPr>
        <w:t>Lähtuvalt kontaktvööndianalüüsist on planeeringuga kavandatav elamuala piirkonda sobiv:</w:t>
      </w:r>
    </w:p>
    <w:p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Tallinna lähedus ja hea ühendus riigi põhimaanteega (</w:t>
      </w:r>
      <w:r w:rsidRPr="00C90BD0">
        <w:rPr>
          <w:rFonts w:ascii="Arial" w:hAnsi="Arial" w:cs="Arial"/>
          <w:color w:val="000000"/>
          <w:shd w:val="clear" w:color="auto" w:fill="FFFFFF"/>
          <w:lang w:val="et-EE"/>
        </w:rPr>
        <w:t>Tallinn-Tartu-Võru-Luhamaa tee</w:t>
      </w:r>
      <w:r w:rsidRPr="00C90BD0">
        <w:rPr>
          <w:rFonts w:ascii="Arial" w:hAnsi="Arial" w:cs="Arial"/>
          <w:bCs/>
          <w:lang w:val="et-EE"/>
        </w:rPr>
        <w:t>);</w:t>
      </w:r>
    </w:p>
    <w:p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head ühendusteed lähimate asulatega;</w:t>
      </w:r>
    </w:p>
    <w:p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arenev elukeskkond;</w:t>
      </w:r>
    </w:p>
    <w:p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C90BD0">
        <w:rPr>
          <w:rFonts w:ascii="Arial" w:hAnsi="Arial" w:cs="Arial"/>
          <w:lang w:val="et-EE"/>
        </w:rPr>
        <w:t>tsentraalsete tehnovõrkudega varustatud piirkond;</w:t>
      </w:r>
    </w:p>
    <w:p w:rsidR="00012777" w:rsidRPr="00C90BD0"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lasteaia ja põhikooli lähedus;</w:t>
      </w:r>
    </w:p>
    <w:p w:rsidR="00012777" w:rsidRPr="00C90BD0"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puhkamisvõimaluste olemasolu (kergliiklusteed, puhke-virgestusala).</w:t>
      </w:r>
    </w:p>
    <w:p w:rsidR="00E10856" w:rsidRPr="00C90BD0" w:rsidRDefault="00E10856" w:rsidP="00B4093F">
      <w:pPr>
        <w:widowControl w:val="0"/>
        <w:tabs>
          <w:tab w:val="left" w:pos="795"/>
        </w:tabs>
        <w:suppressAutoHyphens/>
        <w:autoSpaceDE w:val="0"/>
        <w:spacing w:before="0" w:after="0"/>
        <w:jc w:val="both"/>
        <w:rPr>
          <w:rFonts w:ascii="Arial" w:hAnsi="Arial" w:cs="Arial"/>
          <w:bCs/>
          <w:lang w:val="et-EE"/>
        </w:rPr>
      </w:pPr>
    </w:p>
    <w:p w:rsidR="00E10856" w:rsidRPr="00C90BD0" w:rsidRDefault="00E10856" w:rsidP="004541E7">
      <w:pPr>
        <w:pStyle w:val="Heading2"/>
        <w:numPr>
          <w:ilvl w:val="1"/>
          <w:numId w:val="14"/>
        </w:numPr>
        <w:rPr>
          <w:rFonts w:cs="Arial"/>
          <w:szCs w:val="22"/>
          <w:lang w:val="et-EE"/>
        </w:rPr>
      </w:pPr>
      <w:bookmarkStart w:id="7" w:name="_Toc93047458"/>
      <w:r w:rsidRPr="00C90BD0">
        <w:rPr>
          <w:rFonts w:cs="Arial"/>
          <w:szCs w:val="22"/>
          <w:lang w:val="et-EE"/>
        </w:rPr>
        <w:t>Kehtestatud detailplaneering</w:t>
      </w:r>
      <w:bookmarkEnd w:id="7"/>
    </w:p>
    <w:p w:rsidR="00E10856" w:rsidRPr="00C90BD0" w:rsidRDefault="00E10856" w:rsidP="00B4093F">
      <w:pPr>
        <w:spacing w:before="0" w:after="0"/>
        <w:jc w:val="both"/>
        <w:rPr>
          <w:rFonts w:ascii="Arial" w:hAnsi="Arial" w:cs="Arial"/>
          <w:lang w:val="et-EE"/>
        </w:rPr>
      </w:pPr>
      <w:r w:rsidRPr="00C90BD0">
        <w:rPr>
          <w:rFonts w:ascii="Arial" w:hAnsi="Arial" w:cs="Arial"/>
          <w:lang w:val="et-EE"/>
        </w:rPr>
        <w:t>Planeeringu põhjaosale on varasemalt kehtestatud „Järveküla küla Mäe, Sauki ja Künnipõllu kinnistute ning lähiala detailplaneeringu”, kehtestatud 13.05.2008 otsus nr 397. Plan</w:t>
      </w:r>
      <w:r w:rsidR="001952FA" w:rsidRPr="00C90BD0">
        <w:rPr>
          <w:rFonts w:ascii="Arial" w:hAnsi="Arial" w:cs="Arial"/>
          <w:lang w:val="et-EE"/>
        </w:rPr>
        <w:t>eeringuala suuruseks oli 26,26</w:t>
      </w:r>
      <w:r w:rsidRPr="00C90BD0">
        <w:rPr>
          <w:rFonts w:ascii="Arial" w:hAnsi="Arial" w:cs="Arial"/>
          <w:lang w:val="et-EE"/>
        </w:rPr>
        <w:t xml:space="preserve"> ha. Projekteeriti</w:t>
      </w:r>
      <w:r w:rsidR="001952FA" w:rsidRPr="00C90BD0">
        <w:rPr>
          <w:rFonts w:ascii="Arial" w:hAnsi="Arial" w:cs="Arial"/>
          <w:lang w:val="et-EE"/>
        </w:rPr>
        <w:t xml:space="preserve"> kokku 63 krunti, mille seas on elamumaa, ärimaa, transpordimaa, ühiskondlike ehitiste maa, üldkasuta</w:t>
      </w:r>
      <w:r w:rsidR="009D0FEF" w:rsidRPr="00C90BD0">
        <w:rPr>
          <w:rFonts w:ascii="Arial" w:hAnsi="Arial" w:cs="Arial"/>
          <w:lang w:val="et-EE"/>
        </w:rPr>
        <w:t>tava maa ja tootmismaa krundid.</w:t>
      </w:r>
    </w:p>
    <w:p w:rsidR="001952FA" w:rsidRPr="00C90BD0" w:rsidRDefault="001952FA" w:rsidP="00B4093F">
      <w:pPr>
        <w:spacing w:before="0" w:after="0"/>
        <w:jc w:val="both"/>
        <w:rPr>
          <w:rFonts w:ascii="Arial" w:hAnsi="Arial" w:cs="Arial"/>
          <w:lang w:val="et-EE"/>
        </w:rPr>
      </w:pPr>
    </w:p>
    <w:p w:rsidR="001952FA" w:rsidRPr="00C90BD0" w:rsidRDefault="001952FA" w:rsidP="00026D51">
      <w:pPr>
        <w:pStyle w:val="Heading2"/>
        <w:numPr>
          <w:ilvl w:val="1"/>
          <w:numId w:val="14"/>
        </w:numPr>
        <w:ind w:left="420" w:hanging="420"/>
        <w:jc w:val="both"/>
        <w:rPr>
          <w:rFonts w:cs="Arial"/>
          <w:szCs w:val="22"/>
          <w:lang w:val="et-EE"/>
        </w:rPr>
      </w:pPr>
      <w:bookmarkStart w:id="8" w:name="_Toc93047459"/>
      <w:r w:rsidRPr="00C90BD0">
        <w:rPr>
          <w:rFonts w:cs="Arial"/>
          <w:szCs w:val="22"/>
          <w:lang w:val="et-EE"/>
        </w:rPr>
        <w:t>Samale maa-alale varem kehtestatud detailplaneeringu muutmise ettepaneku põhjendus</w:t>
      </w:r>
      <w:bookmarkEnd w:id="8"/>
    </w:p>
    <w:p w:rsidR="001952FA" w:rsidRPr="00C90BD0" w:rsidRDefault="001952FA" w:rsidP="00B4093F">
      <w:pPr>
        <w:spacing w:before="0" w:after="0"/>
        <w:jc w:val="both"/>
        <w:rPr>
          <w:rFonts w:ascii="Arial" w:hAnsi="Arial" w:cs="Arial"/>
          <w:lang w:val="et-EE"/>
        </w:rPr>
      </w:pPr>
      <w:r w:rsidRPr="00C90BD0">
        <w:rPr>
          <w:rFonts w:ascii="Arial" w:hAnsi="Arial" w:cs="Arial"/>
          <w:lang w:val="et-EE"/>
        </w:rPr>
        <w:t>Planeeringuga tehakse ettepanek kehtiva detailplaneeringu „Järveküla küla Mäe, Sauki ja Künnipõllu kinnistute ning lähiala detailplaneeringu ” osaliseks muutmiseks.</w:t>
      </w:r>
    </w:p>
    <w:p w:rsidR="001952FA" w:rsidRPr="00C90BD0" w:rsidRDefault="00AE0DAA" w:rsidP="00B4093F">
      <w:pPr>
        <w:spacing w:before="0" w:after="0"/>
        <w:jc w:val="both"/>
        <w:rPr>
          <w:rFonts w:ascii="Arial" w:hAnsi="Arial" w:cs="Arial"/>
          <w:lang w:val="et-EE"/>
        </w:rPr>
      </w:pPr>
      <w:r w:rsidRPr="00C90BD0">
        <w:rPr>
          <w:rFonts w:ascii="Arial" w:hAnsi="Arial" w:cs="Arial"/>
          <w:lang w:val="et-EE"/>
        </w:rPr>
        <w:t>Rae vallavolikogu otsusega 13.05.2008 nr 397</w:t>
      </w:r>
      <w:r w:rsidR="001952FA" w:rsidRPr="00C90BD0">
        <w:rPr>
          <w:rFonts w:ascii="Arial" w:hAnsi="Arial" w:cs="Arial"/>
          <w:lang w:val="et-EE"/>
        </w:rPr>
        <w:t xml:space="preserve"> kehtestati </w:t>
      </w:r>
      <w:r w:rsidRPr="00C90BD0">
        <w:rPr>
          <w:rFonts w:ascii="Arial" w:hAnsi="Arial" w:cs="Arial"/>
          <w:lang w:val="et-EE"/>
        </w:rPr>
        <w:t>Järveküla küla Mäe, Sauki ja Künnipõllu kinnistute ning lähiala detailplaneering</w:t>
      </w:r>
      <w:r w:rsidR="001952FA" w:rsidRPr="00C90BD0">
        <w:rPr>
          <w:rFonts w:ascii="Arial" w:hAnsi="Arial" w:cs="Arial"/>
          <w:lang w:val="et-EE"/>
        </w:rPr>
        <w:t xml:space="preserve">, </w:t>
      </w:r>
      <w:r w:rsidRPr="00C90BD0">
        <w:rPr>
          <w:rFonts w:ascii="Arial" w:hAnsi="Arial" w:cs="Arial"/>
          <w:lang w:val="et-EE"/>
        </w:rPr>
        <w:t>Ekore OÜ töö nr DP-001/07, millega on kavandatud 26,26 ha maa-ala jagamine 63</w:t>
      </w:r>
      <w:r w:rsidR="001952FA" w:rsidRPr="00C90BD0">
        <w:rPr>
          <w:rFonts w:ascii="Arial" w:hAnsi="Arial" w:cs="Arial"/>
          <w:lang w:val="et-EE"/>
        </w:rPr>
        <w:t xml:space="preserve"> krundiks, sihtotstarbe muut</w:t>
      </w:r>
      <w:r w:rsidR="00845E19" w:rsidRPr="00C90BD0">
        <w:rPr>
          <w:rFonts w:ascii="Arial" w:hAnsi="Arial" w:cs="Arial"/>
          <w:lang w:val="et-EE"/>
        </w:rPr>
        <w:t>mine ning ehitusõiguse seadmine.</w:t>
      </w:r>
    </w:p>
    <w:p w:rsidR="001952FA" w:rsidRPr="00C90BD0" w:rsidRDefault="00845E19" w:rsidP="00B4093F">
      <w:pPr>
        <w:spacing w:before="0" w:after="0"/>
        <w:jc w:val="both"/>
        <w:rPr>
          <w:rFonts w:ascii="Arial" w:hAnsi="Arial" w:cs="Arial"/>
          <w:lang w:val="et-EE"/>
        </w:rPr>
      </w:pPr>
      <w:r w:rsidRPr="00C90BD0">
        <w:rPr>
          <w:rFonts w:ascii="Arial" w:hAnsi="Arial" w:cs="Arial"/>
          <w:lang w:val="et-EE"/>
        </w:rPr>
        <w:t xml:space="preserve">Käesoleva detailplaneering </w:t>
      </w:r>
      <w:r w:rsidR="00D42042" w:rsidRPr="00C90BD0">
        <w:rPr>
          <w:rFonts w:ascii="Arial" w:hAnsi="Arial" w:cs="Arial"/>
          <w:lang w:val="et-EE"/>
        </w:rPr>
        <w:t>kaasab kehtestatud detailplaneeringust kaks kinnistut ning soovib maa sihtotstarvet muuta tr</w:t>
      </w:r>
      <w:r w:rsidR="00127C60" w:rsidRPr="00C90BD0">
        <w:rPr>
          <w:rFonts w:ascii="Arial" w:hAnsi="Arial" w:cs="Arial"/>
          <w:lang w:val="et-EE"/>
        </w:rPr>
        <w:t>anspordi</w:t>
      </w:r>
      <w:r w:rsidR="00D42042" w:rsidRPr="00C90BD0">
        <w:rPr>
          <w:rFonts w:ascii="Arial" w:hAnsi="Arial" w:cs="Arial"/>
          <w:lang w:val="et-EE"/>
        </w:rPr>
        <w:t>maast üldkasutatavaks maaks.</w:t>
      </w:r>
      <w:r w:rsidR="006E4A38" w:rsidRPr="00C90BD0">
        <w:rPr>
          <w:rFonts w:ascii="Arial" w:hAnsi="Arial" w:cs="Arial"/>
          <w:lang w:val="et-EE"/>
        </w:rPr>
        <w:t xml:space="preserve"> Kinnistu piire ei muudeta.</w:t>
      </w:r>
    </w:p>
    <w:p w:rsidR="00B711F9" w:rsidRPr="00C90BD0" w:rsidRDefault="006B2CFA" w:rsidP="00B4093F">
      <w:pPr>
        <w:spacing w:before="0" w:after="0"/>
        <w:jc w:val="both"/>
        <w:rPr>
          <w:rFonts w:ascii="Arial" w:hAnsi="Arial" w:cs="Arial"/>
          <w:lang w:val="et-EE"/>
        </w:rPr>
      </w:pPr>
      <w:r w:rsidRPr="00C90BD0">
        <w:rPr>
          <w:rFonts w:ascii="Arial" w:hAnsi="Arial" w:cs="Arial"/>
          <w:lang w:val="et-EE"/>
        </w:rPr>
        <w:t>Suureneb üldkasutatava maa sihtotstarbega maa osakaal ning jalakäijatele privaatne kvartali läbimine.</w:t>
      </w:r>
    </w:p>
    <w:p w:rsidR="006B2CFA" w:rsidRPr="00C90BD0" w:rsidRDefault="006B2CFA" w:rsidP="00B4093F">
      <w:pPr>
        <w:spacing w:before="0" w:after="0"/>
        <w:jc w:val="both"/>
        <w:rPr>
          <w:rFonts w:ascii="Arial" w:hAnsi="Arial" w:cs="Arial"/>
          <w:lang w:val="et-EE"/>
        </w:rPr>
      </w:pPr>
    </w:p>
    <w:p w:rsidR="009D0FEF" w:rsidRPr="00C90BD0" w:rsidRDefault="009D0FEF" w:rsidP="00B4093F">
      <w:pPr>
        <w:spacing w:before="0" w:after="0"/>
        <w:jc w:val="both"/>
        <w:rPr>
          <w:rFonts w:ascii="Arial" w:hAnsi="Arial" w:cs="Arial"/>
          <w:lang w:val="et-EE"/>
        </w:rPr>
      </w:pPr>
    </w:p>
    <w:p w:rsidR="00B711F9" w:rsidRPr="00C90BD0" w:rsidRDefault="00B711F9" w:rsidP="004541E7">
      <w:pPr>
        <w:pStyle w:val="Heading1"/>
        <w:numPr>
          <w:ilvl w:val="0"/>
          <w:numId w:val="10"/>
        </w:numPr>
        <w:spacing w:before="0"/>
      </w:pPr>
      <w:bookmarkStart w:id="9" w:name="_Toc497647797"/>
      <w:bookmarkStart w:id="10" w:name="_Toc93047460"/>
      <w:r w:rsidRPr="00C90BD0">
        <w:t>OLEMASOLEVA OLUKORRA ISELOOMUSTUS</w:t>
      </w:r>
      <w:bookmarkEnd w:id="9"/>
      <w:bookmarkEnd w:id="10"/>
    </w:p>
    <w:p w:rsidR="00EA16F6" w:rsidRPr="00C90BD0" w:rsidRDefault="00EA16F6" w:rsidP="00B4093F">
      <w:pPr>
        <w:spacing w:before="0" w:after="0"/>
        <w:rPr>
          <w:rFonts w:ascii="Arial" w:hAnsi="Arial" w:cs="Arial"/>
          <w:lang w:val="et-EE"/>
        </w:rPr>
      </w:pPr>
      <w:bookmarkStart w:id="11" w:name="_Toc522024063"/>
      <w:bookmarkStart w:id="12" w:name="_Toc522113055"/>
      <w:bookmarkStart w:id="13" w:name="_Toc522113057"/>
      <w:bookmarkStart w:id="14" w:name="_Toc497647798"/>
      <w:bookmarkEnd w:id="11"/>
      <w:bookmarkEnd w:id="12"/>
      <w:bookmarkEnd w:id="13"/>
    </w:p>
    <w:p w:rsidR="00E81250" w:rsidRPr="00C90BD0" w:rsidRDefault="00E81250" w:rsidP="004541E7">
      <w:pPr>
        <w:pStyle w:val="Heading2"/>
        <w:numPr>
          <w:ilvl w:val="1"/>
          <w:numId w:val="2"/>
        </w:numPr>
        <w:tabs>
          <w:tab w:val="left" w:pos="426"/>
        </w:tabs>
        <w:jc w:val="both"/>
        <w:rPr>
          <w:rFonts w:cs="Arial"/>
          <w:szCs w:val="22"/>
          <w:lang w:val="et-EE"/>
        </w:rPr>
      </w:pPr>
      <w:bookmarkStart w:id="15" w:name="_Toc93047461"/>
      <w:r w:rsidRPr="00C90BD0">
        <w:rPr>
          <w:rFonts w:cs="Arial"/>
          <w:szCs w:val="22"/>
          <w:lang w:val="et-EE"/>
        </w:rPr>
        <w:t>Planeeringuala asukoht ja iseloomustus</w:t>
      </w:r>
      <w:bookmarkEnd w:id="14"/>
      <w:bookmarkEnd w:id="15"/>
    </w:p>
    <w:p w:rsidR="007E24E4" w:rsidRPr="00C90BD0" w:rsidRDefault="007E24E4" w:rsidP="00B4093F">
      <w:pPr>
        <w:spacing w:before="0" w:after="0"/>
        <w:jc w:val="both"/>
        <w:rPr>
          <w:rFonts w:ascii="Arial" w:hAnsi="Arial" w:cs="Arial"/>
          <w:lang w:val="et-EE"/>
        </w:rPr>
      </w:pPr>
      <w:r w:rsidRPr="00C90BD0">
        <w:rPr>
          <w:rFonts w:ascii="Arial" w:hAnsi="Arial" w:cs="Arial"/>
          <w:lang w:val="et-EE"/>
        </w:rPr>
        <w:t>Planeeritav ala asub Rae vallas, Järveküla külas Vana-Järveküla tee äärsel alal. Vana-Järveküla teekoridori asemele on „Tallinna tänavavõrk ja kergliiklusteed</w:t>
      </w:r>
      <w:r w:rsidR="00760952" w:rsidRPr="00C90BD0">
        <w:rPr>
          <w:rFonts w:ascii="Arial" w:hAnsi="Arial" w:cs="Arial"/>
          <w:lang w:val="et-EE"/>
        </w:rPr>
        <w:t>”</w:t>
      </w:r>
      <w:r w:rsidRPr="00C90BD0">
        <w:rPr>
          <w:rFonts w:ascii="Arial" w:hAnsi="Arial" w:cs="Arial"/>
          <w:lang w:val="et-EE"/>
        </w:rPr>
        <w:t xml:space="preserve"> teemaplaneeringuga planeeritud Tallinna </w:t>
      </w:r>
      <w:r w:rsidR="00BF2398" w:rsidRPr="00C90BD0">
        <w:rPr>
          <w:rFonts w:ascii="Arial" w:hAnsi="Arial" w:cs="Arial"/>
          <w:lang w:val="et-EE"/>
        </w:rPr>
        <w:t>v</w:t>
      </w:r>
      <w:r w:rsidRPr="00C90BD0">
        <w:rPr>
          <w:rFonts w:ascii="Arial" w:hAnsi="Arial" w:cs="Arial"/>
          <w:lang w:val="et-EE"/>
        </w:rPr>
        <w:t>äike</w:t>
      </w:r>
      <w:r w:rsidR="00BF2398" w:rsidRPr="00C90BD0">
        <w:rPr>
          <w:rFonts w:ascii="Arial" w:hAnsi="Arial" w:cs="Arial"/>
          <w:lang w:val="et-EE"/>
        </w:rPr>
        <w:t xml:space="preserve"> r</w:t>
      </w:r>
      <w:r w:rsidRPr="00C90BD0">
        <w:rPr>
          <w:rFonts w:ascii="Arial" w:hAnsi="Arial" w:cs="Arial"/>
          <w:lang w:val="et-EE"/>
        </w:rPr>
        <w:t>ingtee. Ringtee teekoridoriks on planeeritud 30</w:t>
      </w:r>
      <w:r w:rsidR="00883665" w:rsidRPr="00C90BD0">
        <w:rPr>
          <w:rFonts w:ascii="Arial" w:hAnsi="Arial" w:cs="Arial"/>
          <w:lang w:val="et-EE"/>
        </w:rPr>
        <w:t xml:space="preserve"> </w:t>
      </w:r>
      <w:r w:rsidRPr="00C90BD0">
        <w:rPr>
          <w:rFonts w:ascii="Arial" w:hAnsi="Arial" w:cs="Arial"/>
          <w:lang w:val="et-EE"/>
        </w:rPr>
        <w:t xml:space="preserve">m. Detailplaneering on koostatud </w:t>
      </w:r>
      <w:r w:rsidR="00883665" w:rsidRPr="00C90BD0">
        <w:rPr>
          <w:rFonts w:ascii="Arial" w:hAnsi="Arial" w:cs="Arial"/>
          <w:lang w:val="et-EE"/>
        </w:rPr>
        <w:t> </w:t>
      </w:r>
      <w:r w:rsidR="00883665" w:rsidRPr="00C90BD0">
        <w:rPr>
          <w:rFonts w:ascii="Arial" w:hAnsi="Arial" w:cs="Arial"/>
          <w:lang w:val="et-EE"/>
        </w:rPr>
        <w:t> </w:t>
      </w:r>
      <w:r w:rsidRPr="00C90BD0">
        <w:rPr>
          <w:rFonts w:ascii="Arial" w:hAnsi="Arial" w:cs="Arial"/>
          <w:lang w:val="et-EE"/>
        </w:rPr>
        <w:t>3,7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C90BD0">
        <w:rPr>
          <w:rFonts w:ascii="Arial" w:hAnsi="Arial" w:cs="Arial"/>
          <w:lang w:val="et-EE"/>
        </w:rPr>
        <w:t xml:space="preserve"> </w:t>
      </w:r>
      <w:r w:rsidRPr="00C90BD0">
        <w:rPr>
          <w:rFonts w:ascii="Arial" w:hAnsi="Arial" w:cs="Arial"/>
          <w:lang w:val="et-EE"/>
        </w:rPr>
        <w:t>m ja 45.45</w:t>
      </w:r>
      <w:r w:rsidR="00883665" w:rsidRPr="00C90BD0">
        <w:rPr>
          <w:rFonts w:ascii="Arial" w:hAnsi="Arial" w:cs="Arial"/>
          <w:lang w:val="et-EE"/>
        </w:rPr>
        <w:t xml:space="preserve"> </w:t>
      </w:r>
      <w:r w:rsidRPr="00C90BD0">
        <w:rPr>
          <w:rFonts w:ascii="Arial" w:hAnsi="Arial" w:cs="Arial"/>
          <w:lang w:val="et-EE"/>
        </w:rPr>
        <w:t>m vahele</w:t>
      </w:r>
      <w:r w:rsidRPr="00C90BD0">
        <w:rPr>
          <w:rFonts w:ascii="Arial" w:hAnsi="Arial" w:cs="Arial"/>
          <w:i/>
          <w:lang w:val="et-EE"/>
        </w:rPr>
        <w:t>.</w:t>
      </w:r>
    </w:p>
    <w:p w:rsidR="00B711F9" w:rsidRPr="00C90BD0" w:rsidRDefault="00B711F9" w:rsidP="00B4093F">
      <w:pPr>
        <w:spacing w:before="0" w:after="0"/>
        <w:jc w:val="both"/>
        <w:rPr>
          <w:rFonts w:ascii="Arial" w:eastAsia="Times New Roman" w:hAnsi="Arial" w:cs="Arial"/>
          <w:color w:val="000000"/>
          <w:lang w:val="et-EE" w:eastAsia="en-GB"/>
        </w:rPr>
      </w:pPr>
    </w:p>
    <w:p w:rsidR="00E81250" w:rsidRPr="00C90BD0" w:rsidRDefault="00E81250" w:rsidP="004541E7">
      <w:pPr>
        <w:pStyle w:val="Heading2"/>
        <w:numPr>
          <w:ilvl w:val="1"/>
          <w:numId w:val="2"/>
        </w:numPr>
        <w:tabs>
          <w:tab w:val="left" w:pos="426"/>
        </w:tabs>
        <w:jc w:val="both"/>
        <w:rPr>
          <w:rFonts w:cs="Arial"/>
          <w:szCs w:val="22"/>
          <w:lang w:val="et-EE"/>
        </w:rPr>
      </w:pPr>
      <w:bookmarkStart w:id="16" w:name="_Toc497647799"/>
      <w:bookmarkStart w:id="17" w:name="_Toc93047462"/>
      <w:r w:rsidRPr="00C90BD0">
        <w:rPr>
          <w:rFonts w:cs="Arial"/>
          <w:szCs w:val="22"/>
          <w:lang w:val="et-EE"/>
        </w:rPr>
        <w:t>Planeeringuala maakasutus ja hoonestus</w:t>
      </w:r>
      <w:bookmarkEnd w:id="16"/>
      <w:bookmarkEnd w:id="17"/>
    </w:p>
    <w:p w:rsidR="00B711F9" w:rsidRPr="00C90BD0" w:rsidRDefault="00012777" w:rsidP="00026D51">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Oruvälja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w:t>
      </w:r>
      <w:r w:rsidRPr="00C90BD0">
        <w:rPr>
          <w:rFonts w:ascii="Arial" w:hAnsi="Arial" w:cs="Arial"/>
          <w:lang w:val="et-EE"/>
        </w:rPr>
        <w:t>0.02.20</w:t>
      </w:r>
      <w:r w:rsidR="00BF2398" w:rsidRPr="00C90BD0">
        <w:rPr>
          <w:rFonts w:ascii="Arial" w:hAnsi="Arial" w:cs="Arial"/>
          <w:lang w:val="et-EE"/>
        </w:rPr>
        <w:t>20</w:t>
      </w:r>
      <w:r w:rsidR="00B711F9" w:rsidRPr="00C90BD0">
        <w:rPr>
          <w:rFonts w:ascii="Arial" w:hAnsi="Arial" w:cs="Arial"/>
          <w:lang w:val="et-EE"/>
        </w:rPr>
        <w:t>)</w:t>
      </w:r>
    </w:p>
    <w:p w:rsidR="00B711F9" w:rsidRPr="00C90BD0" w:rsidRDefault="00B711F9" w:rsidP="00026D51">
      <w:pPr>
        <w:suppressAutoHyphens/>
        <w:spacing w:before="0" w:after="0"/>
        <w:jc w:val="both"/>
        <w:rPr>
          <w:rFonts w:ascii="Arial" w:hAnsi="Arial" w:cs="Arial"/>
          <w:lang w:val="et-EE"/>
        </w:rPr>
      </w:pPr>
      <w:r w:rsidRPr="00C90BD0">
        <w:rPr>
          <w:rFonts w:ascii="Arial" w:hAnsi="Arial" w:cs="Arial"/>
          <w:lang w:val="et-EE"/>
        </w:rPr>
        <w:t>katastriüksuse tunnus:</w:t>
      </w:r>
      <w:r w:rsidR="00012777" w:rsidRPr="00C90BD0">
        <w:rPr>
          <w:rFonts w:ascii="Arial" w:eastAsia="Times New Roman" w:hAnsi="Arial" w:cs="Arial"/>
          <w:color w:val="000000"/>
          <w:lang w:val="et-EE" w:eastAsia="en-GB"/>
        </w:rPr>
        <w:t xml:space="preserve"> 65301:001:0968</w:t>
      </w:r>
      <w:r w:rsidRPr="00C90BD0">
        <w:rPr>
          <w:rFonts w:ascii="Arial" w:hAnsi="Arial" w:cs="Arial"/>
          <w:lang w:val="et-EE"/>
        </w:rPr>
        <w:t>;</w:t>
      </w:r>
    </w:p>
    <w:p w:rsidR="00B711F9" w:rsidRPr="00C90BD0" w:rsidRDefault="00B711F9"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maakasutuse sihtotstarve: maatulundusmaa</w:t>
      </w:r>
      <w:r w:rsidR="00C903DE" w:rsidRPr="00C90BD0">
        <w:rPr>
          <w:rFonts w:ascii="Arial" w:hAnsi="Arial" w:cs="Arial"/>
          <w:lang w:val="et-EE"/>
        </w:rPr>
        <w:t xml:space="preserve"> </w:t>
      </w:r>
      <w:r w:rsidRPr="00C90BD0">
        <w:rPr>
          <w:rFonts w:ascii="Arial" w:hAnsi="Arial" w:cs="Arial"/>
          <w:lang w:val="et-EE"/>
        </w:rPr>
        <w:t>100%;</w:t>
      </w:r>
    </w:p>
    <w:p w:rsidR="00B711F9" w:rsidRPr="00C90BD0" w:rsidRDefault="00D61C9D"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katastriüksuse</w:t>
      </w:r>
      <w:r w:rsidR="00B711F9" w:rsidRPr="00C90BD0">
        <w:rPr>
          <w:rFonts w:ascii="Arial" w:hAnsi="Arial" w:cs="Arial"/>
          <w:lang w:val="et-EE"/>
        </w:rPr>
        <w:t xml:space="preserve"> pindala: </w:t>
      </w:r>
      <w:r w:rsidR="00012777" w:rsidRPr="00C90BD0">
        <w:rPr>
          <w:rFonts w:ascii="Arial" w:eastAsia="Times New Roman" w:hAnsi="Arial" w:cs="Arial"/>
          <w:color w:val="000000"/>
          <w:lang w:val="et-EE" w:eastAsia="en-GB"/>
        </w:rPr>
        <w:t>3</w:t>
      </w:r>
      <w:r w:rsidR="00C903DE" w:rsidRPr="00C90BD0">
        <w:rPr>
          <w:rFonts w:ascii="Arial" w:eastAsia="Times New Roman" w:hAnsi="Arial" w:cs="Arial"/>
          <w:color w:val="000000"/>
          <w:lang w:val="et-EE" w:eastAsia="en-GB"/>
        </w:rPr>
        <w:t>,</w:t>
      </w:r>
      <w:r w:rsidR="00012777" w:rsidRPr="00C90BD0">
        <w:rPr>
          <w:rFonts w:ascii="Arial" w:eastAsia="Times New Roman" w:hAnsi="Arial" w:cs="Arial"/>
          <w:color w:val="000000"/>
          <w:lang w:val="et-EE" w:eastAsia="en-GB"/>
        </w:rPr>
        <w:t>3</w:t>
      </w:r>
      <w:r w:rsidR="00B711F9" w:rsidRPr="00C90BD0">
        <w:rPr>
          <w:rFonts w:ascii="Arial" w:eastAsia="Times New Roman" w:hAnsi="Arial" w:cs="Arial"/>
          <w:color w:val="000000"/>
          <w:lang w:val="et-EE" w:eastAsia="en-GB"/>
        </w:rPr>
        <w:t>1 ha</w:t>
      </w:r>
      <w:r w:rsidR="00FE3BD3" w:rsidRPr="00C90BD0">
        <w:rPr>
          <w:rFonts w:ascii="Arial" w:hAnsi="Arial" w:cs="Arial"/>
          <w:color w:val="000000"/>
          <w:lang w:val="et-EE" w:eastAsia="et-EE"/>
        </w:rPr>
        <w:t>.</w:t>
      </w:r>
    </w:p>
    <w:p w:rsidR="00012777" w:rsidRPr="00C90BD0" w:rsidRDefault="00012777" w:rsidP="00026D51">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Karusambla tee L1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20.02.2020</w:t>
      </w:r>
      <w:r w:rsidRPr="00C90BD0">
        <w:rPr>
          <w:rFonts w:ascii="Arial" w:hAnsi="Arial" w:cs="Arial"/>
          <w:lang w:val="et-EE"/>
        </w:rPr>
        <w:t>)</w:t>
      </w:r>
    </w:p>
    <w:p w:rsidR="00012777" w:rsidRPr="00C90BD0" w:rsidRDefault="00012777" w:rsidP="00026D51">
      <w:pPr>
        <w:suppressAutoHyphens/>
        <w:spacing w:before="0" w:after="0"/>
        <w:jc w:val="both"/>
        <w:rPr>
          <w:rFonts w:ascii="Arial" w:hAnsi="Arial" w:cs="Arial"/>
          <w:lang w:val="et-EE"/>
        </w:rPr>
      </w:pPr>
      <w:r w:rsidRPr="00C90BD0">
        <w:rPr>
          <w:rFonts w:ascii="Arial" w:hAnsi="Arial" w:cs="Arial"/>
          <w:lang w:val="et-EE"/>
        </w:rPr>
        <w:t>katastriüksuse tunnus: 65301:001:4703;</w:t>
      </w:r>
    </w:p>
    <w:p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maakasutuse sihtotstarve: transpordimaa 100%;</w:t>
      </w:r>
    </w:p>
    <w:p w:rsidR="00012777" w:rsidRDefault="00012777" w:rsidP="00026D51">
      <w:pPr>
        <w:tabs>
          <w:tab w:val="left" w:pos="360"/>
          <w:tab w:val="left" w:pos="567"/>
        </w:tabs>
        <w:suppressAutoHyphens/>
        <w:spacing w:before="0" w:after="0"/>
        <w:jc w:val="both"/>
        <w:rPr>
          <w:rFonts w:ascii="Arial" w:hAnsi="Arial" w:cs="Arial"/>
          <w:color w:val="000000"/>
          <w:lang w:val="et-EE" w:eastAsia="et-EE"/>
        </w:rPr>
      </w:pPr>
      <w:r w:rsidRPr="00C90BD0">
        <w:rPr>
          <w:rFonts w:ascii="Arial" w:hAnsi="Arial" w:cs="Arial"/>
          <w:lang w:val="et-EE"/>
        </w:rPr>
        <w:t xml:space="preserve">katastriüksuse pindala: </w:t>
      </w:r>
      <w:r w:rsidRPr="00C90BD0">
        <w:rPr>
          <w:rFonts w:ascii="Arial" w:eastAsia="Times New Roman" w:hAnsi="Arial" w:cs="Arial"/>
          <w:color w:val="000000"/>
          <w:lang w:val="et-EE" w:eastAsia="en-GB"/>
        </w:rPr>
        <w:t>1730</w:t>
      </w:r>
      <w:r w:rsidRPr="00C90BD0">
        <w:rPr>
          <w:rFonts w:ascii="Arial" w:hAnsi="Arial" w:cs="Arial"/>
          <w:color w:val="000000"/>
          <w:shd w:val="clear" w:color="auto" w:fill="FFFFFF"/>
          <w:lang w:val="et-EE"/>
        </w:rPr>
        <w:t xml:space="preserve"> m²</w:t>
      </w:r>
      <w:r w:rsidR="00FE3BD3" w:rsidRPr="00C90BD0">
        <w:rPr>
          <w:rFonts w:ascii="Arial" w:hAnsi="Arial" w:cs="Arial"/>
          <w:color w:val="000000"/>
          <w:lang w:val="et-EE" w:eastAsia="et-EE"/>
        </w:rPr>
        <w:t>.</w:t>
      </w:r>
    </w:p>
    <w:p w:rsidR="00012777" w:rsidRPr="00C90BD0" w:rsidRDefault="00012777" w:rsidP="00026D51">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Karusambla tee L2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20.02.2020</w:t>
      </w:r>
      <w:r w:rsidRPr="00C90BD0">
        <w:rPr>
          <w:rFonts w:ascii="Arial" w:hAnsi="Arial" w:cs="Arial"/>
          <w:lang w:val="et-EE"/>
        </w:rPr>
        <w:t>)</w:t>
      </w:r>
    </w:p>
    <w:p w:rsidR="00012777" w:rsidRPr="00C90BD0" w:rsidRDefault="00012777" w:rsidP="00026D51">
      <w:pPr>
        <w:suppressAutoHyphens/>
        <w:spacing w:before="0" w:after="0"/>
        <w:jc w:val="both"/>
        <w:rPr>
          <w:rFonts w:ascii="Arial" w:hAnsi="Arial" w:cs="Arial"/>
          <w:lang w:val="et-EE"/>
        </w:rPr>
      </w:pPr>
      <w:r w:rsidRPr="00C90BD0">
        <w:rPr>
          <w:rFonts w:ascii="Arial" w:hAnsi="Arial" w:cs="Arial"/>
          <w:lang w:val="et-EE"/>
        </w:rPr>
        <w:lastRenderedPageBreak/>
        <w:t>katastriüksuse tunnus: 65301:001:470</w:t>
      </w:r>
      <w:r w:rsidR="00BD07FD" w:rsidRPr="00C90BD0">
        <w:rPr>
          <w:rFonts w:ascii="Arial" w:hAnsi="Arial" w:cs="Arial"/>
          <w:lang w:val="et-EE"/>
        </w:rPr>
        <w:t>1</w:t>
      </w:r>
      <w:r w:rsidRPr="00C90BD0">
        <w:rPr>
          <w:rFonts w:ascii="Arial" w:hAnsi="Arial" w:cs="Arial"/>
          <w:lang w:val="et-EE"/>
        </w:rPr>
        <w:t>;</w:t>
      </w:r>
    </w:p>
    <w:p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 xml:space="preserve">maakasutuse sihtotstarve: </w:t>
      </w:r>
      <w:r w:rsidR="006E39B1" w:rsidRPr="00C90BD0">
        <w:rPr>
          <w:rFonts w:ascii="Arial" w:hAnsi="Arial" w:cs="Arial"/>
          <w:lang w:val="et-EE"/>
        </w:rPr>
        <w:t>maatulundus</w:t>
      </w:r>
      <w:r w:rsidRPr="00C90BD0">
        <w:rPr>
          <w:rFonts w:ascii="Arial" w:hAnsi="Arial" w:cs="Arial"/>
          <w:lang w:val="et-EE"/>
        </w:rPr>
        <w:t>maa 100%;</w:t>
      </w:r>
    </w:p>
    <w:p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 xml:space="preserve">katastriüksuse pindala: </w:t>
      </w:r>
      <w:r w:rsidR="00BD07FD" w:rsidRPr="00C90BD0">
        <w:rPr>
          <w:rFonts w:ascii="Arial" w:eastAsia="Times New Roman" w:hAnsi="Arial" w:cs="Arial"/>
          <w:color w:val="000000"/>
          <w:lang w:val="et-EE" w:eastAsia="en-GB"/>
        </w:rPr>
        <w:t>2296</w:t>
      </w:r>
      <w:r w:rsidRPr="00C90BD0">
        <w:rPr>
          <w:rFonts w:ascii="Arial" w:hAnsi="Arial" w:cs="Arial"/>
          <w:color w:val="000000"/>
          <w:shd w:val="clear" w:color="auto" w:fill="FFFFFF"/>
          <w:lang w:val="et-EE"/>
        </w:rPr>
        <w:t xml:space="preserve"> m²</w:t>
      </w:r>
      <w:r w:rsidR="00FE3BD3" w:rsidRPr="00C90BD0">
        <w:rPr>
          <w:rFonts w:ascii="Arial" w:hAnsi="Arial" w:cs="Arial"/>
          <w:color w:val="000000"/>
          <w:lang w:val="et-EE" w:eastAsia="et-EE"/>
        </w:rPr>
        <w:t>.</w:t>
      </w:r>
    </w:p>
    <w:p w:rsidR="00026D51" w:rsidRPr="00C90BD0" w:rsidRDefault="00026D51" w:rsidP="00B4093F">
      <w:pPr>
        <w:spacing w:before="0" w:after="0"/>
        <w:jc w:val="both"/>
        <w:rPr>
          <w:rFonts w:ascii="Arial" w:hAnsi="Arial" w:cs="Arial"/>
          <w:lang w:val="et-EE"/>
        </w:rPr>
      </w:pPr>
    </w:p>
    <w:p w:rsidR="00E81250" w:rsidRPr="00C90BD0" w:rsidRDefault="00B711F9" w:rsidP="00B4093F">
      <w:pPr>
        <w:spacing w:before="0" w:after="0"/>
        <w:jc w:val="both"/>
        <w:rPr>
          <w:rFonts w:ascii="Arial" w:hAnsi="Arial" w:cs="Arial"/>
          <w:lang w:val="et-EE"/>
        </w:rPr>
      </w:pPr>
      <w:r w:rsidRPr="00C90BD0">
        <w:rPr>
          <w:rFonts w:ascii="Arial" w:hAnsi="Arial" w:cs="Arial"/>
          <w:lang w:val="et-EE"/>
        </w:rPr>
        <w:t>Planeeringuala on hoonestamata.</w:t>
      </w:r>
    </w:p>
    <w:p w:rsidR="00026D51" w:rsidRPr="00C90BD0" w:rsidRDefault="00026D51" w:rsidP="00B4093F">
      <w:pPr>
        <w:spacing w:before="0" w:after="0"/>
        <w:jc w:val="both"/>
        <w:rPr>
          <w:rFonts w:ascii="Arial" w:hAnsi="Arial" w:cs="Arial"/>
          <w:lang w:val="et-EE"/>
        </w:rPr>
      </w:pPr>
    </w:p>
    <w:p w:rsidR="00E81250" w:rsidRPr="00C90BD0" w:rsidRDefault="00E81250" w:rsidP="004541E7">
      <w:pPr>
        <w:pStyle w:val="Heading2"/>
        <w:numPr>
          <w:ilvl w:val="1"/>
          <w:numId w:val="2"/>
        </w:numPr>
        <w:tabs>
          <w:tab w:val="left" w:pos="426"/>
        </w:tabs>
        <w:jc w:val="both"/>
        <w:rPr>
          <w:rFonts w:cs="Arial"/>
          <w:szCs w:val="22"/>
          <w:lang w:val="et-EE"/>
        </w:rPr>
      </w:pPr>
      <w:bookmarkStart w:id="18" w:name="_Toc497647800"/>
      <w:bookmarkStart w:id="19" w:name="_Toc93047463"/>
      <w:r w:rsidRPr="00C90BD0">
        <w:rPr>
          <w:rFonts w:cs="Arial"/>
          <w:szCs w:val="22"/>
          <w:lang w:val="et-EE"/>
        </w:rPr>
        <w:t>Planeeringualaga külgnevad kinnistud ja nende iseloomustus</w:t>
      </w:r>
      <w:bookmarkEnd w:id="18"/>
      <w:bookmarkEnd w:id="19"/>
    </w:p>
    <w:tbl>
      <w:tblPr>
        <w:tblStyle w:val="TableGrid"/>
        <w:tblpPr w:leftFromText="141" w:rightFromText="141" w:vertAnchor="text" w:horzAnchor="margin" w:tblpX="108" w:tblpY="695"/>
        <w:tblW w:w="9640" w:type="dxa"/>
        <w:tblLook w:val="04A0" w:firstRow="1" w:lastRow="0" w:firstColumn="1" w:lastColumn="0" w:noHBand="0" w:noVBand="1"/>
      </w:tblPr>
      <w:tblGrid>
        <w:gridCol w:w="2552"/>
        <w:gridCol w:w="2197"/>
        <w:gridCol w:w="2197"/>
        <w:gridCol w:w="2694"/>
      </w:tblGrid>
      <w:tr w:rsidR="006B2CFA" w:rsidRPr="00C90BD0" w:rsidTr="00026D51">
        <w:tc>
          <w:tcPr>
            <w:tcW w:w="2552" w:type="dxa"/>
          </w:tcPr>
          <w:p w:rsidR="006B2CFA" w:rsidRPr="00C90BD0" w:rsidRDefault="006B2CFA" w:rsidP="00026D51">
            <w:pPr>
              <w:jc w:val="both"/>
              <w:rPr>
                <w:rFonts w:ascii="Arial" w:hAnsi="Arial" w:cs="Arial"/>
                <w:b/>
                <w:lang w:val="et-EE"/>
              </w:rPr>
            </w:pPr>
            <w:r w:rsidRPr="00C90BD0">
              <w:rPr>
                <w:rFonts w:ascii="Arial" w:hAnsi="Arial" w:cs="Arial"/>
                <w:b/>
                <w:lang w:val="et-EE"/>
              </w:rPr>
              <w:t>Aadress</w:t>
            </w:r>
          </w:p>
        </w:tc>
        <w:tc>
          <w:tcPr>
            <w:tcW w:w="2197" w:type="dxa"/>
          </w:tcPr>
          <w:p w:rsidR="006B2CFA" w:rsidRPr="00C90BD0" w:rsidRDefault="006B2CFA" w:rsidP="00026D51">
            <w:pPr>
              <w:jc w:val="both"/>
              <w:rPr>
                <w:rFonts w:ascii="Arial" w:hAnsi="Arial" w:cs="Arial"/>
                <w:b/>
                <w:lang w:val="et-EE"/>
              </w:rPr>
            </w:pPr>
            <w:r w:rsidRPr="00C90BD0">
              <w:rPr>
                <w:rFonts w:ascii="Arial" w:hAnsi="Arial" w:cs="Arial"/>
                <w:b/>
                <w:lang w:val="et-EE"/>
              </w:rPr>
              <w:t>Pindala</w:t>
            </w:r>
          </w:p>
        </w:tc>
        <w:tc>
          <w:tcPr>
            <w:tcW w:w="2197" w:type="dxa"/>
          </w:tcPr>
          <w:p w:rsidR="006B2CFA" w:rsidRPr="00C90BD0" w:rsidRDefault="006B2CFA" w:rsidP="00026D51">
            <w:pPr>
              <w:jc w:val="both"/>
              <w:rPr>
                <w:rFonts w:ascii="Arial" w:hAnsi="Arial" w:cs="Arial"/>
                <w:b/>
                <w:lang w:val="et-EE"/>
              </w:rPr>
            </w:pPr>
            <w:r w:rsidRPr="00C90BD0">
              <w:rPr>
                <w:rFonts w:ascii="Arial" w:hAnsi="Arial" w:cs="Arial"/>
                <w:b/>
                <w:lang w:val="et-EE"/>
              </w:rPr>
              <w:t>Katastritunnus</w:t>
            </w:r>
          </w:p>
        </w:tc>
        <w:tc>
          <w:tcPr>
            <w:tcW w:w="2694" w:type="dxa"/>
          </w:tcPr>
          <w:p w:rsidR="006B2CFA" w:rsidRPr="00C90BD0" w:rsidRDefault="006B2CFA" w:rsidP="00026D51">
            <w:pPr>
              <w:jc w:val="both"/>
              <w:rPr>
                <w:rFonts w:ascii="Arial" w:hAnsi="Arial" w:cs="Arial"/>
                <w:b/>
                <w:lang w:val="et-EE"/>
              </w:rPr>
            </w:pPr>
            <w:r w:rsidRPr="00C90BD0">
              <w:rPr>
                <w:rFonts w:ascii="Arial" w:hAnsi="Arial" w:cs="Arial"/>
                <w:b/>
                <w:lang w:val="et-EE"/>
              </w:rPr>
              <w:t>Sihtotstarve</w:t>
            </w:r>
          </w:p>
        </w:tc>
      </w:tr>
      <w:tr w:rsidR="006B2CFA" w:rsidRPr="00C90BD0" w:rsidTr="00026D51">
        <w:tc>
          <w:tcPr>
            <w:tcW w:w="2552"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Karusambla tee</w:t>
            </w:r>
          </w:p>
        </w:tc>
        <w:tc>
          <w:tcPr>
            <w:tcW w:w="2197"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1732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65301:001:3638</w:t>
            </w:r>
          </w:p>
        </w:tc>
        <w:tc>
          <w:tcPr>
            <w:tcW w:w="2694"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Transpordimaa 100%</w:t>
            </w:r>
          </w:p>
        </w:tc>
      </w:tr>
      <w:tr w:rsidR="006B2CFA" w:rsidRPr="00C90BD0" w:rsidTr="00026D51">
        <w:tc>
          <w:tcPr>
            <w:tcW w:w="2552"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Käokella tee 6</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16831 m²</w:t>
            </w:r>
          </w:p>
        </w:tc>
        <w:tc>
          <w:tcPr>
            <w:tcW w:w="2197"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65301:001:3939</w:t>
            </w:r>
          </w:p>
        </w:tc>
        <w:tc>
          <w:tcPr>
            <w:tcW w:w="2694"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Elamumaa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Käokella tee 8</w:t>
            </w:r>
          </w:p>
        </w:tc>
        <w:tc>
          <w:tcPr>
            <w:tcW w:w="2197"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11409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65301:001:4702</w:t>
            </w:r>
          </w:p>
        </w:tc>
        <w:tc>
          <w:tcPr>
            <w:tcW w:w="2694"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Elamumaa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Nurga</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4,90 ha</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65301:001:3493</w:t>
            </w:r>
          </w:p>
        </w:tc>
        <w:tc>
          <w:tcPr>
            <w:tcW w:w="2694" w:type="dxa"/>
          </w:tcPr>
          <w:p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Maatulundusmaa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Vana-Järveküla tee</w:t>
            </w:r>
          </w:p>
        </w:tc>
        <w:tc>
          <w:tcPr>
            <w:tcW w:w="2197"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15771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65301:001:3258</w:t>
            </w:r>
          </w:p>
        </w:tc>
        <w:tc>
          <w:tcPr>
            <w:tcW w:w="2694"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Transpordimaa 100%</w:t>
            </w:r>
          </w:p>
        </w:tc>
      </w:tr>
      <w:tr w:rsidR="006B2CFA" w:rsidRPr="00C90BD0" w:rsidTr="00026D51">
        <w:tc>
          <w:tcPr>
            <w:tcW w:w="2552"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Vana-Järveküla tee T8</w:t>
            </w:r>
          </w:p>
        </w:tc>
        <w:tc>
          <w:tcPr>
            <w:tcW w:w="2197"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683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65301:001:4697</w:t>
            </w:r>
          </w:p>
        </w:tc>
        <w:tc>
          <w:tcPr>
            <w:tcW w:w="2694"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Maatulundusmaa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Sõnajala tee 2</w:t>
            </w:r>
          </w:p>
        </w:tc>
        <w:tc>
          <w:tcPr>
            <w:tcW w:w="2197"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6448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65301:001:4696</w:t>
            </w:r>
          </w:p>
        </w:tc>
        <w:tc>
          <w:tcPr>
            <w:tcW w:w="2694"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Karusambla tee 10</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7874 m²</w:t>
            </w:r>
          </w:p>
        </w:tc>
        <w:tc>
          <w:tcPr>
            <w:tcW w:w="2197"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65301:001:4698</w:t>
            </w:r>
          </w:p>
        </w:tc>
        <w:tc>
          <w:tcPr>
            <w:tcW w:w="2694"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r w:rsidR="006B2CFA" w:rsidRPr="00C90BD0" w:rsidTr="00026D51">
        <w:tc>
          <w:tcPr>
            <w:tcW w:w="2552"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Sõnajala tee 6</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12005 m²</w:t>
            </w:r>
          </w:p>
        </w:tc>
        <w:tc>
          <w:tcPr>
            <w:tcW w:w="2197" w:type="dxa"/>
          </w:tcPr>
          <w:p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65301:001:4699</w:t>
            </w:r>
          </w:p>
        </w:tc>
        <w:tc>
          <w:tcPr>
            <w:tcW w:w="2694" w:type="dxa"/>
          </w:tcPr>
          <w:p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bl>
    <w:p w:rsidR="00E81508" w:rsidRPr="00C90BD0" w:rsidRDefault="00BD07FD" w:rsidP="00B4093F">
      <w:pPr>
        <w:spacing w:before="0" w:after="0"/>
        <w:jc w:val="both"/>
        <w:rPr>
          <w:rFonts w:ascii="Arial" w:hAnsi="Arial" w:cs="Arial"/>
          <w:lang w:val="et-EE"/>
        </w:rPr>
      </w:pPr>
      <w:r w:rsidRPr="00C90BD0">
        <w:rPr>
          <w:rFonts w:ascii="Arial" w:hAnsi="Arial" w:cs="Arial"/>
          <w:lang w:val="et-EE"/>
        </w:rPr>
        <w:t>Ida- ja lõunasunnas piirneb planeeringuala tra</w:t>
      </w:r>
      <w:r w:rsidR="001319E9" w:rsidRPr="00C90BD0">
        <w:rPr>
          <w:rFonts w:ascii="Arial" w:hAnsi="Arial" w:cs="Arial"/>
          <w:lang w:val="et-EE"/>
        </w:rPr>
        <w:t>n</w:t>
      </w:r>
      <w:r w:rsidRPr="00C90BD0">
        <w:rPr>
          <w:rFonts w:ascii="Arial" w:hAnsi="Arial" w:cs="Arial"/>
          <w:lang w:val="et-EE"/>
        </w:rPr>
        <w:t>spordimaaga. Põhja- ja läänesuunas asuvad sihtotstarbega elamumaa kinnistud, milles</w:t>
      </w:r>
      <w:r w:rsidR="00C903DE" w:rsidRPr="00C90BD0">
        <w:rPr>
          <w:rFonts w:ascii="Arial" w:hAnsi="Arial" w:cs="Arial"/>
          <w:lang w:val="et-EE"/>
        </w:rPr>
        <w:t>t üks kinnistu on hoonestatud.</w:t>
      </w:r>
    </w:p>
    <w:p w:rsidR="00E81508" w:rsidRPr="00C90BD0" w:rsidRDefault="00E81508" w:rsidP="00B4093F">
      <w:pPr>
        <w:spacing w:before="0" w:after="0"/>
        <w:jc w:val="both"/>
        <w:rPr>
          <w:rFonts w:ascii="Arial" w:hAnsi="Arial" w:cs="Arial"/>
          <w:lang w:val="et-EE"/>
        </w:rPr>
      </w:pPr>
    </w:p>
    <w:p w:rsidR="00E81250" w:rsidRPr="00C90BD0" w:rsidRDefault="00E81250" w:rsidP="004541E7">
      <w:pPr>
        <w:pStyle w:val="Heading2"/>
        <w:numPr>
          <w:ilvl w:val="1"/>
          <w:numId w:val="2"/>
        </w:numPr>
        <w:tabs>
          <w:tab w:val="left" w:pos="426"/>
        </w:tabs>
        <w:jc w:val="both"/>
        <w:rPr>
          <w:rFonts w:cs="Arial"/>
          <w:szCs w:val="22"/>
          <w:lang w:val="et-EE"/>
        </w:rPr>
      </w:pPr>
      <w:bookmarkStart w:id="20" w:name="_Toc497647801"/>
      <w:bookmarkStart w:id="21" w:name="_Toc93047464"/>
      <w:r w:rsidRPr="00C90BD0">
        <w:rPr>
          <w:rFonts w:cs="Arial"/>
          <w:szCs w:val="22"/>
          <w:lang w:val="et-EE"/>
        </w:rPr>
        <w:t>Olemasolevad teed ja juurdepääsud</w:t>
      </w:r>
      <w:bookmarkEnd w:id="20"/>
      <w:bookmarkEnd w:id="21"/>
    </w:p>
    <w:p w:rsidR="00E81250" w:rsidRPr="00C90BD0" w:rsidRDefault="009F265C" w:rsidP="00B4093F">
      <w:pPr>
        <w:spacing w:before="0" w:after="0"/>
        <w:jc w:val="both"/>
        <w:rPr>
          <w:rFonts w:ascii="Arial" w:hAnsi="Arial" w:cs="Arial"/>
          <w:lang w:val="et-EE"/>
        </w:rPr>
      </w:pPr>
      <w:r w:rsidRPr="00C90BD0">
        <w:rPr>
          <w:rFonts w:ascii="Arial" w:hAnsi="Arial" w:cs="Arial"/>
          <w:lang w:val="et-EE"/>
        </w:rPr>
        <w:t xml:space="preserve">Juurdepääs </w:t>
      </w:r>
      <w:r w:rsidR="00B711F9" w:rsidRPr="00C90BD0">
        <w:rPr>
          <w:rFonts w:ascii="Arial" w:hAnsi="Arial" w:cs="Arial"/>
          <w:lang w:val="et-EE"/>
        </w:rPr>
        <w:t>planeeringu</w:t>
      </w:r>
      <w:r w:rsidRPr="00C90BD0">
        <w:rPr>
          <w:rFonts w:ascii="Arial" w:hAnsi="Arial" w:cs="Arial"/>
          <w:lang w:val="et-EE"/>
        </w:rPr>
        <w:t xml:space="preserve">alale on </w:t>
      </w:r>
      <w:r w:rsidR="00707C30" w:rsidRPr="00C90BD0">
        <w:rPr>
          <w:rFonts w:ascii="Arial" w:hAnsi="Arial" w:cs="Arial"/>
          <w:lang w:val="et-EE"/>
        </w:rPr>
        <w:t>Vana-Järveküla teelt, Käokella tee kaudu</w:t>
      </w:r>
      <w:r w:rsidRPr="00C90BD0">
        <w:rPr>
          <w:rFonts w:ascii="Arial" w:hAnsi="Arial" w:cs="Arial"/>
          <w:lang w:val="et-EE"/>
        </w:rPr>
        <w:t>.</w:t>
      </w:r>
    </w:p>
    <w:p w:rsidR="00E81250" w:rsidRPr="00C90BD0" w:rsidRDefault="00E81250" w:rsidP="00B4093F">
      <w:pPr>
        <w:spacing w:before="0" w:after="0"/>
        <w:jc w:val="both"/>
        <w:rPr>
          <w:rFonts w:ascii="Arial" w:hAnsi="Arial" w:cs="Arial"/>
          <w:lang w:val="et-EE"/>
        </w:rPr>
      </w:pPr>
    </w:p>
    <w:p w:rsidR="00E81250" w:rsidRPr="00C90BD0" w:rsidRDefault="00E81250" w:rsidP="004541E7">
      <w:pPr>
        <w:pStyle w:val="Heading2"/>
        <w:numPr>
          <w:ilvl w:val="1"/>
          <w:numId w:val="2"/>
        </w:numPr>
        <w:tabs>
          <w:tab w:val="left" w:pos="426"/>
        </w:tabs>
        <w:jc w:val="both"/>
        <w:rPr>
          <w:rFonts w:cs="Arial"/>
          <w:szCs w:val="22"/>
          <w:lang w:val="et-EE"/>
        </w:rPr>
      </w:pPr>
      <w:bookmarkStart w:id="22" w:name="_Toc497647802"/>
      <w:bookmarkStart w:id="23" w:name="_Toc93047465"/>
      <w:r w:rsidRPr="00C90BD0">
        <w:rPr>
          <w:rFonts w:cs="Arial"/>
          <w:szCs w:val="22"/>
          <w:lang w:val="et-EE"/>
        </w:rPr>
        <w:t>Olemasolev tehnovarustus</w:t>
      </w:r>
      <w:bookmarkEnd w:id="22"/>
      <w:bookmarkEnd w:id="23"/>
    </w:p>
    <w:p w:rsidR="00B711F9" w:rsidRPr="00C90BD0" w:rsidRDefault="00707C30" w:rsidP="00B4093F">
      <w:pPr>
        <w:spacing w:before="0" w:after="0"/>
        <w:jc w:val="both"/>
        <w:rPr>
          <w:rFonts w:ascii="Arial" w:hAnsi="Arial" w:cs="Arial"/>
          <w:lang w:val="et-EE"/>
        </w:rPr>
      </w:pPr>
      <w:r w:rsidRPr="00C90BD0">
        <w:rPr>
          <w:rFonts w:ascii="Arial" w:hAnsi="Arial" w:cs="Arial"/>
          <w:lang w:val="et-EE"/>
        </w:rPr>
        <w:t>Planeeringuala läbival</w:t>
      </w:r>
      <w:r w:rsidR="00B711F9" w:rsidRPr="00C90BD0">
        <w:rPr>
          <w:rFonts w:ascii="Arial" w:hAnsi="Arial" w:cs="Arial"/>
          <w:lang w:val="et-EE"/>
        </w:rPr>
        <w:t xml:space="preserve"> </w:t>
      </w:r>
      <w:r w:rsidRPr="00C90BD0">
        <w:rPr>
          <w:rFonts w:ascii="Arial" w:hAnsi="Arial" w:cs="Arial"/>
          <w:lang w:val="et-EE"/>
        </w:rPr>
        <w:t>Käokella teel asuvad järgmised tehnovõrgud:</w:t>
      </w:r>
    </w:p>
    <w:p w:rsidR="00707C30"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v</w:t>
      </w:r>
      <w:r w:rsidR="00DA61B6" w:rsidRPr="00C90BD0">
        <w:rPr>
          <w:rFonts w:ascii="Arial" w:hAnsi="Arial" w:cs="Arial"/>
          <w:lang w:val="et-EE"/>
        </w:rPr>
        <w:t>eetorustik</w:t>
      </w:r>
      <w:r w:rsidRPr="00C90BD0">
        <w:rPr>
          <w:rFonts w:ascii="Arial" w:hAnsi="Arial" w:cs="Arial"/>
          <w:lang w:val="et-EE"/>
        </w:rPr>
        <w:t>,</w:t>
      </w:r>
    </w:p>
    <w:p w:rsidR="00DA61B6"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k</w:t>
      </w:r>
      <w:r w:rsidR="00DA61B6" w:rsidRPr="00C90BD0">
        <w:rPr>
          <w:rFonts w:ascii="Arial" w:hAnsi="Arial" w:cs="Arial"/>
          <w:lang w:val="et-EE"/>
        </w:rPr>
        <w:t>analisatsioonitorustik</w:t>
      </w:r>
      <w:r w:rsidRPr="00C90BD0">
        <w:rPr>
          <w:rFonts w:ascii="Arial" w:hAnsi="Arial" w:cs="Arial"/>
          <w:lang w:val="et-EE"/>
        </w:rPr>
        <w:t>,</w:t>
      </w:r>
    </w:p>
    <w:p w:rsidR="00DA61B6"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s</w:t>
      </w:r>
      <w:r w:rsidR="00DA61B6" w:rsidRPr="00C90BD0">
        <w:rPr>
          <w:rFonts w:ascii="Arial" w:hAnsi="Arial" w:cs="Arial"/>
          <w:lang w:val="et-EE"/>
        </w:rPr>
        <w:t>adevee</w:t>
      </w:r>
      <w:r w:rsidR="00A37962" w:rsidRPr="00C90BD0">
        <w:rPr>
          <w:rFonts w:ascii="Arial" w:hAnsi="Arial" w:cs="Arial"/>
          <w:lang w:val="et-EE"/>
        </w:rPr>
        <w:t xml:space="preserve"> </w:t>
      </w:r>
      <w:r w:rsidR="00DA61B6" w:rsidRPr="00C90BD0">
        <w:rPr>
          <w:rFonts w:ascii="Arial" w:hAnsi="Arial" w:cs="Arial"/>
          <w:lang w:val="et-EE"/>
        </w:rPr>
        <w:t>kanalisatsiooni torustik</w:t>
      </w:r>
      <w:r w:rsidRPr="00C90BD0">
        <w:rPr>
          <w:rFonts w:ascii="Arial" w:hAnsi="Arial" w:cs="Arial"/>
          <w:lang w:val="et-EE"/>
        </w:rPr>
        <w:t>,</w:t>
      </w:r>
    </w:p>
    <w:p w:rsidR="00DA61B6"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g</w:t>
      </w:r>
      <w:r w:rsidR="00DA61B6" w:rsidRPr="00C90BD0">
        <w:rPr>
          <w:rFonts w:ascii="Arial" w:hAnsi="Arial" w:cs="Arial"/>
          <w:lang w:val="et-EE"/>
        </w:rPr>
        <w:t>aasitorustik</w:t>
      </w:r>
      <w:r w:rsidRPr="00C90BD0">
        <w:rPr>
          <w:rFonts w:ascii="Arial" w:hAnsi="Arial" w:cs="Arial"/>
          <w:lang w:val="et-EE"/>
        </w:rPr>
        <w:t>,</w:t>
      </w:r>
    </w:p>
    <w:p w:rsidR="00DA61B6"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s</w:t>
      </w:r>
      <w:r w:rsidR="00DA61B6" w:rsidRPr="00C90BD0">
        <w:rPr>
          <w:rFonts w:ascii="Arial" w:hAnsi="Arial" w:cs="Arial"/>
          <w:lang w:val="et-EE"/>
        </w:rPr>
        <w:t>idekaabel</w:t>
      </w:r>
      <w:r w:rsidRPr="00C90BD0">
        <w:rPr>
          <w:rFonts w:ascii="Arial" w:hAnsi="Arial" w:cs="Arial"/>
          <w:lang w:val="et-EE"/>
        </w:rPr>
        <w:t>,</w:t>
      </w:r>
    </w:p>
    <w:p w:rsidR="00E81250" w:rsidRPr="00C90BD0" w:rsidRDefault="00EA16F6" w:rsidP="008C0EE0">
      <w:pPr>
        <w:pStyle w:val="ListParagraph"/>
        <w:numPr>
          <w:ilvl w:val="0"/>
          <w:numId w:val="12"/>
        </w:numPr>
        <w:spacing w:before="0" w:after="0"/>
        <w:ind w:left="284" w:hanging="218"/>
        <w:jc w:val="both"/>
        <w:rPr>
          <w:rFonts w:ascii="Arial" w:hAnsi="Arial" w:cs="Arial"/>
          <w:lang w:val="et-EE"/>
        </w:rPr>
      </w:pPr>
      <w:r w:rsidRPr="00C90BD0">
        <w:rPr>
          <w:rFonts w:ascii="Arial" w:hAnsi="Arial" w:cs="Arial"/>
          <w:lang w:val="et-EE"/>
        </w:rPr>
        <w:t>m</w:t>
      </w:r>
      <w:r w:rsidR="00DA61B6" w:rsidRPr="00C90BD0">
        <w:rPr>
          <w:rFonts w:ascii="Arial" w:hAnsi="Arial" w:cs="Arial"/>
          <w:lang w:val="et-EE"/>
        </w:rPr>
        <w:t>adalpingekaabel</w:t>
      </w:r>
      <w:r w:rsidRPr="00C90BD0">
        <w:rPr>
          <w:rFonts w:ascii="Arial" w:hAnsi="Arial" w:cs="Arial"/>
          <w:lang w:val="et-EE"/>
        </w:rPr>
        <w:t>.</w:t>
      </w:r>
    </w:p>
    <w:p w:rsidR="00EA16F6" w:rsidRPr="00C90BD0" w:rsidRDefault="00EA16F6" w:rsidP="00B4093F">
      <w:pPr>
        <w:spacing w:before="0" w:after="0"/>
        <w:jc w:val="both"/>
        <w:rPr>
          <w:rFonts w:ascii="Arial" w:hAnsi="Arial" w:cs="Arial"/>
          <w:lang w:val="et-EE"/>
        </w:rPr>
      </w:pPr>
    </w:p>
    <w:p w:rsidR="00E81250" w:rsidRPr="00C90BD0" w:rsidRDefault="00E81250" w:rsidP="004541E7">
      <w:pPr>
        <w:pStyle w:val="Heading2"/>
        <w:numPr>
          <w:ilvl w:val="1"/>
          <w:numId w:val="2"/>
        </w:numPr>
        <w:tabs>
          <w:tab w:val="left" w:pos="426"/>
        </w:tabs>
        <w:jc w:val="both"/>
        <w:rPr>
          <w:rFonts w:cs="Arial"/>
          <w:szCs w:val="22"/>
          <w:lang w:val="et-EE"/>
        </w:rPr>
      </w:pPr>
      <w:bookmarkStart w:id="24" w:name="_Toc497647803"/>
      <w:bookmarkStart w:id="25" w:name="_Toc93047466"/>
      <w:r w:rsidRPr="00C90BD0">
        <w:rPr>
          <w:rFonts w:cs="Arial"/>
          <w:szCs w:val="22"/>
          <w:lang w:val="et-EE"/>
        </w:rPr>
        <w:t>Olemasolev haljastus ja keskkond</w:t>
      </w:r>
      <w:bookmarkEnd w:id="24"/>
      <w:bookmarkEnd w:id="25"/>
    </w:p>
    <w:p w:rsidR="00E81250" w:rsidRPr="00C90BD0" w:rsidRDefault="004379EC" w:rsidP="00B4093F">
      <w:pPr>
        <w:spacing w:before="0" w:after="0"/>
        <w:jc w:val="both"/>
        <w:rPr>
          <w:rFonts w:ascii="Arial" w:eastAsia="Arial" w:hAnsi="Arial" w:cs="Arial"/>
          <w:lang w:val="et-EE"/>
        </w:rPr>
      </w:pPr>
      <w:r w:rsidRPr="00C90BD0">
        <w:rPr>
          <w:rFonts w:ascii="Arial" w:eastAsia="Arial" w:hAnsi="Arial" w:cs="Arial"/>
          <w:lang w:val="et-EE"/>
        </w:rPr>
        <w:t xml:space="preserve">Planeeritav ala on </w:t>
      </w:r>
      <w:bookmarkStart w:id="26" w:name="_Hlk513710985"/>
      <w:r w:rsidRPr="00C90BD0">
        <w:rPr>
          <w:rFonts w:ascii="Arial" w:eastAsia="Arial" w:hAnsi="Arial" w:cs="Arial"/>
          <w:lang w:val="et-EE"/>
        </w:rPr>
        <w:t>looduslik rohumaa. Kõrghaljastus maa-alal puudub.</w:t>
      </w:r>
      <w:bookmarkEnd w:id="26"/>
    </w:p>
    <w:p w:rsidR="00521A4B" w:rsidRPr="00C90BD0" w:rsidRDefault="00521A4B" w:rsidP="00B4093F">
      <w:pPr>
        <w:spacing w:before="0" w:after="0"/>
        <w:jc w:val="both"/>
        <w:rPr>
          <w:rFonts w:ascii="Arial" w:hAnsi="Arial" w:cs="Arial"/>
          <w:lang w:val="et-EE"/>
        </w:rPr>
      </w:pPr>
    </w:p>
    <w:p w:rsidR="00F75722" w:rsidRPr="00C90BD0" w:rsidRDefault="00F75722" w:rsidP="004541E7">
      <w:pPr>
        <w:pStyle w:val="Heading2"/>
        <w:numPr>
          <w:ilvl w:val="1"/>
          <w:numId w:val="2"/>
        </w:numPr>
        <w:tabs>
          <w:tab w:val="left" w:pos="426"/>
        </w:tabs>
        <w:jc w:val="both"/>
        <w:rPr>
          <w:rFonts w:cs="Arial"/>
          <w:szCs w:val="22"/>
          <w:lang w:val="et-EE"/>
        </w:rPr>
      </w:pPr>
      <w:bookmarkStart w:id="27" w:name="_Toc93047467"/>
      <w:r w:rsidRPr="00C90BD0">
        <w:rPr>
          <w:rFonts w:cs="Arial"/>
          <w:szCs w:val="22"/>
          <w:lang w:val="et-EE"/>
        </w:rPr>
        <w:t>Radoon</w:t>
      </w:r>
      <w:bookmarkEnd w:id="27"/>
    </w:p>
    <w:p w:rsidR="00F75722" w:rsidRPr="00C90BD0" w:rsidRDefault="00F75722" w:rsidP="00B4093F">
      <w:pPr>
        <w:tabs>
          <w:tab w:val="left" w:pos="360"/>
          <w:tab w:val="left" w:pos="567"/>
        </w:tabs>
        <w:suppressAutoHyphens/>
        <w:spacing w:before="0" w:after="0"/>
        <w:jc w:val="both"/>
        <w:rPr>
          <w:rFonts w:ascii="Arial" w:eastAsia="Times New Roman" w:hAnsi="Arial" w:cs="Arial"/>
          <w:lang w:val="et-EE" w:eastAsia="ar-SA"/>
        </w:rPr>
      </w:pPr>
      <w:r w:rsidRPr="00C90BD0">
        <w:rPr>
          <w:rFonts w:ascii="Arial" w:eastAsia="Times New Roman" w:hAnsi="Arial" w:cs="Arial"/>
          <w:bCs/>
          <w:lang w:val="et-EE" w:eastAsia="ar-SA"/>
        </w:rPr>
        <w:t xml:space="preserve">Peatüki koostamise aluseks on </w:t>
      </w:r>
      <w:r w:rsidRPr="00C90BD0">
        <w:rPr>
          <w:rFonts w:ascii="Arial" w:eastAsia="Times New Roman" w:hAnsi="Arial" w:cs="Arial"/>
          <w:lang w:val="et-EE" w:eastAsia="ar-SA"/>
        </w:rPr>
        <w:t xml:space="preserve">15.01.2019 Radoonitõrjekeskus OÜ poolt teostatud </w:t>
      </w:r>
      <w:r w:rsidR="00100795" w:rsidRPr="00C90BD0">
        <w:rPr>
          <w:rFonts w:ascii="Arial" w:eastAsia="Times New Roman" w:hAnsi="Arial" w:cs="Arial"/>
          <w:lang w:val="et-EE" w:eastAsia="ar-SA"/>
        </w:rPr>
        <w:t>Oruvälja MÜ Järvekülas radoonitaseme määramine ning radoo</w:t>
      </w:r>
      <w:r w:rsidR="008C0EE0">
        <w:rPr>
          <w:rFonts w:ascii="Arial" w:eastAsia="Times New Roman" w:hAnsi="Arial" w:cs="Arial"/>
          <w:lang w:val="et-EE" w:eastAsia="ar-SA"/>
        </w:rPr>
        <w:t>niohtlikkuse hinnang pinnasest.</w:t>
      </w:r>
    </w:p>
    <w:p w:rsidR="009A4FDC" w:rsidRPr="00C90BD0" w:rsidRDefault="00100795" w:rsidP="00B4093F">
      <w:pPr>
        <w:tabs>
          <w:tab w:val="left" w:pos="360"/>
          <w:tab w:val="left" w:pos="567"/>
        </w:tabs>
        <w:suppressAutoHyphens/>
        <w:spacing w:before="0" w:after="0"/>
        <w:jc w:val="both"/>
        <w:rPr>
          <w:rFonts w:ascii="Arial" w:eastAsia="Times New Roman" w:hAnsi="Arial" w:cs="Arial"/>
          <w:lang w:val="et-EE" w:eastAsia="ar-SA"/>
        </w:rPr>
      </w:pPr>
      <w:r w:rsidRPr="00C90BD0">
        <w:rPr>
          <w:rFonts w:ascii="Arial" w:eastAsia="Times New Roman" w:hAnsi="Arial" w:cs="Arial"/>
          <w:lang w:val="et-EE" w:eastAsia="ar-SA"/>
        </w:rPr>
        <w:t xml:space="preserve">Oruvälja kinnistul mõõdeti </w:t>
      </w:r>
      <w:r w:rsidR="009A4FDC" w:rsidRPr="00C90BD0">
        <w:rPr>
          <w:rFonts w:ascii="Arial" w:eastAsia="Times New Roman" w:hAnsi="Arial" w:cs="Arial"/>
          <w:lang w:val="et-EE" w:eastAsia="ar-SA"/>
        </w:rPr>
        <w:t>radoonit</w:t>
      </w:r>
      <w:r w:rsidRPr="00C90BD0">
        <w:rPr>
          <w:rFonts w:ascii="Arial" w:eastAsia="Times New Roman" w:hAnsi="Arial" w:cs="Arial"/>
          <w:lang w:val="et-EE" w:eastAsia="ar-SA"/>
        </w:rPr>
        <w:t xml:space="preserve">aset </w:t>
      </w:r>
      <w:r w:rsidR="009A4FDC" w:rsidRPr="00C90BD0">
        <w:rPr>
          <w:rFonts w:ascii="Arial" w:eastAsia="Times New Roman" w:hAnsi="Arial" w:cs="Arial"/>
          <w:lang w:val="et-EE" w:eastAsia="ar-SA"/>
        </w:rPr>
        <w:t xml:space="preserve">seitsmest </w:t>
      </w:r>
      <w:r w:rsidRPr="00C90BD0">
        <w:rPr>
          <w:rFonts w:ascii="Arial" w:eastAsia="Times New Roman" w:hAnsi="Arial" w:cs="Arial"/>
          <w:lang w:val="et-EE" w:eastAsia="ar-SA"/>
        </w:rPr>
        <w:t>punktis</w:t>
      </w:r>
      <w:r w:rsidR="009A4FDC" w:rsidRPr="00C90BD0">
        <w:rPr>
          <w:rFonts w:ascii="Arial" w:eastAsia="Times New Roman" w:hAnsi="Arial" w:cs="Arial"/>
          <w:lang w:val="et-EE" w:eastAsia="ar-SA"/>
        </w:rPr>
        <w:t>t</w:t>
      </w:r>
      <w:r w:rsidRPr="00C90BD0">
        <w:rPr>
          <w:rFonts w:ascii="Arial" w:eastAsia="Times New Roman" w:hAnsi="Arial" w:cs="Arial"/>
          <w:lang w:val="et-EE" w:eastAsia="ar-SA"/>
        </w:rPr>
        <w:t xml:space="preserve">. </w:t>
      </w:r>
      <w:r w:rsidR="009A4FDC" w:rsidRPr="00C90BD0">
        <w:rPr>
          <w:rFonts w:ascii="Arial" w:hAnsi="Arial" w:cs="Arial"/>
          <w:lang w:val="et-EE"/>
        </w:rPr>
        <w:t>eU mõõtmine gamma</w:t>
      </w:r>
      <w:r w:rsidR="009B2304" w:rsidRPr="00C90BD0">
        <w:rPr>
          <w:rFonts w:ascii="Arial" w:hAnsi="Arial" w:cs="Arial"/>
          <w:lang w:val="et-EE"/>
        </w:rPr>
        <w:t xml:space="preserve"> </w:t>
      </w:r>
      <w:r w:rsidR="00C903DE" w:rsidRPr="00C90BD0">
        <w:rPr>
          <w:rFonts w:ascii="Arial" w:hAnsi="Arial" w:cs="Arial"/>
          <w:lang w:val="et-EE"/>
        </w:rPr>
        <w:t>spektro</w:t>
      </w:r>
      <w:r w:rsidR="009A4FDC" w:rsidRPr="00C90BD0">
        <w:rPr>
          <w:rFonts w:ascii="Arial" w:hAnsi="Arial" w:cs="Arial"/>
          <w:lang w:val="et-EE"/>
        </w:rPr>
        <w:t xml:space="preserve">meetriga </w:t>
      </w:r>
      <w:r w:rsidR="00C903DE" w:rsidRPr="00C90BD0">
        <w:rPr>
          <w:rFonts w:ascii="Arial" w:hAnsi="Arial" w:cs="Arial"/>
          <w:lang w:val="et-EE"/>
        </w:rPr>
        <w:t> </w:t>
      </w:r>
      <w:r w:rsidR="009A4FDC" w:rsidRPr="00C90BD0">
        <w:rPr>
          <w:rFonts w:ascii="Arial" w:hAnsi="Arial" w:cs="Arial"/>
          <w:lang w:val="et-EE"/>
        </w:rPr>
        <w:t xml:space="preserve">GR-320C toimus 40 cm sügavusel pinnases. Pinnases eU sisalduse järgi arvutati pinnaseõhus kujunev maksimaalne Rn sisaldus. </w:t>
      </w:r>
      <w:r w:rsidR="009A4FDC" w:rsidRPr="00C90BD0">
        <w:rPr>
          <w:rFonts w:ascii="Arial" w:hAnsi="Arial" w:cs="Arial"/>
          <w:bCs/>
          <w:lang w:val="et-EE"/>
        </w:rPr>
        <w:t>Uuringu kohaselt paikneb Oruvälja kinnistu kõrge Rn-riski piirkonnas</w:t>
      </w:r>
      <w:r w:rsidR="009A4FDC" w:rsidRPr="00C90BD0">
        <w:rPr>
          <w:rFonts w:ascii="Arial" w:hAnsi="Arial" w:cs="Arial"/>
          <w:lang w:val="et-EE"/>
        </w:rPr>
        <w:t>, mille piires jääb Rn sisaldus pinnaseõhus piiridesse (50</w:t>
      </w:r>
      <w:r w:rsidR="00760952" w:rsidRPr="00C90BD0">
        <w:rPr>
          <w:rFonts w:ascii="Arial" w:hAnsi="Arial" w:cs="Arial"/>
          <w:lang w:val="et-EE"/>
        </w:rPr>
        <w:t xml:space="preserve"> </w:t>
      </w:r>
      <w:r w:rsidR="00C903DE" w:rsidRPr="00C90BD0">
        <w:rPr>
          <w:rFonts w:ascii="Arial" w:hAnsi="Arial" w:cs="Arial"/>
          <w:lang w:val="et-EE"/>
        </w:rPr>
        <w:t>–</w:t>
      </w:r>
      <w:r w:rsidR="00760952" w:rsidRPr="00C90BD0">
        <w:rPr>
          <w:rFonts w:ascii="Arial" w:hAnsi="Arial" w:cs="Arial"/>
          <w:lang w:val="et-EE"/>
        </w:rPr>
        <w:t xml:space="preserve"> </w:t>
      </w:r>
      <w:r w:rsidR="009A4FDC" w:rsidRPr="00C90BD0">
        <w:rPr>
          <w:rFonts w:ascii="Arial" w:hAnsi="Arial" w:cs="Arial"/>
          <w:lang w:val="et-EE"/>
        </w:rPr>
        <w:t>250 kBq/</w:t>
      </w:r>
      <w:r w:rsidR="009A4FDC" w:rsidRPr="00C90BD0">
        <w:rPr>
          <w:rFonts w:ascii="Arial" w:eastAsia="Times New Roman" w:hAnsi="Arial" w:cs="Arial"/>
          <w:bCs/>
          <w:lang w:val="et-EE" w:eastAsia="ar-SA"/>
        </w:rPr>
        <w:t>m³</w:t>
      </w:r>
      <w:r w:rsidR="009A4FDC" w:rsidRPr="00C90BD0">
        <w:rPr>
          <w:rFonts w:ascii="Arial" w:hAnsi="Arial" w:cs="Arial"/>
          <w:lang w:val="et-EE"/>
        </w:rPr>
        <w:t>)</w:t>
      </w:r>
      <w:r w:rsidR="00C903DE" w:rsidRPr="00C90BD0">
        <w:rPr>
          <w:rFonts w:ascii="Arial" w:hAnsi="Arial" w:cs="Arial"/>
          <w:lang w:val="et-EE"/>
        </w:rPr>
        <w:t>.</w:t>
      </w:r>
    </w:p>
    <w:p w:rsidR="00F75722" w:rsidRPr="00C90BD0" w:rsidRDefault="007A4FD2" w:rsidP="00B4093F">
      <w:pPr>
        <w:suppressAutoHyphens/>
        <w:autoSpaceDE w:val="0"/>
        <w:spacing w:before="0" w:after="0"/>
        <w:jc w:val="both"/>
        <w:rPr>
          <w:rFonts w:ascii="Arial" w:eastAsia="Times New Roman" w:hAnsi="Arial" w:cs="Arial"/>
          <w:bCs/>
          <w:lang w:val="et-EE" w:eastAsia="ar-SA"/>
        </w:rPr>
      </w:pPr>
      <w:r w:rsidRPr="00C90BD0">
        <w:rPr>
          <w:rFonts w:ascii="Arial" w:eastAsia="Times New Roman" w:hAnsi="Arial" w:cs="Arial"/>
          <w:bCs/>
          <w:lang w:val="et-EE" w:eastAsia="ar-SA"/>
        </w:rPr>
        <w:t>Oruvälja</w:t>
      </w:r>
      <w:r w:rsidR="00F75722" w:rsidRPr="00C90BD0">
        <w:rPr>
          <w:rFonts w:ascii="Arial" w:eastAsia="Times New Roman" w:hAnsi="Arial" w:cs="Arial"/>
          <w:bCs/>
          <w:lang w:val="et-EE" w:eastAsia="ar-SA"/>
        </w:rPr>
        <w:t xml:space="preserve"> kinnistul Rae vallas, </w:t>
      </w:r>
      <w:r w:rsidRPr="00C90BD0">
        <w:rPr>
          <w:rFonts w:ascii="Arial" w:eastAsia="Times New Roman" w:hAnsi="Arial" w:cs="Arial"/>
          <w:bCs/>
          <w:lang w:val="et-EE" w:eastAsia="ar-SA"/>
        </w:rPr>
        <w:t>Järveküla</w:t>
      </w:r>
      <w:r w:rsidR="00F75722" w:rsidRPr="00C90BD0">
        <w:rPr>
          <w:rFonts w:ascii="Arial" w:eastAsia="Times New Roman" w:hAnsi="Arial" w:cs="Arial"/>
          <w:bCs/>
          <w:lang w:val="et-EE" w:eastAsia="ar-SA"/>
        </w:rPr>
        <w:t xml:space="preserve"> külas tuleb arvestada EVS 840:2017 </w:t>
      </w:r>
      <w:r w:rsidRPr="00C90BD0">
        <w:rPr>
          <w:rFonts w:ascii="Arial" w:hAnsi="Arial" w:cs="Arial"/>
          <w:lang w:val="et-EE"/>
        </w:rPr>
        <w:t>„Juhised radoonikaitse meetmete kasutamiseks uutes ja olemasolevates hoonetes</w:t>
      </w:r>
      <w:r w:rsidR="00C903DE" w:rsidRPr="00C90BD0">
        <w:rPr>
          <w:rFonts w:ascii="Arial" w:hAnsi="Arial" w:cs="Arial"/>
          <w:lang w:val="et-EE"/>
        </w:rPr>
        <w:t>”</w:t>
      </w:r>
      <w:r w:rsidRPr="00C90BD0">
        <w:rPr>
          <w:rFonts w:ascii="Arial" w:hAnsi="Arial" w:cs="Arial"/>
          <w:lang w:val="et-EE"/>
        </w:rPr>
        <w:t xml:space="preserve"> </w:t>
      </w:r>
      <w:r w:rsidR="00F75722" w:rsidRPr="00C90BD0">
        <w:rPr>
          <w:rFonts w:ascii="Arial" w:eastAsia="Times New Roman" w:hAnsi="Arial" w:cs="Arial"/>
          <w:bCs/>
          <w:lang w:val="et-EE" w:eastAsia="ar-SA"/>
        </w:rPr>
        <w:t>ehitamise põhimõtteid.</w:t>
      </w:r>
    </w:p>
    <w:p w:rsidR="00F75722" w:rsidRPr="00C90BD0" w:rsidRDefault="00F75722" w:rsidP="00B4093F">
      <w:pPr>
        <w:pStyle w:val="Default"/>
        <w:jc w:val="both"/>
        <w:rPr>
          <w:rFonts w:ascii="Arial" w:hAnsi="Arial" w:cs="Arial"/>
          <w:sz w:val="22"/>
          <w:szCs w:val="22"/>
        </w:rPr>
      </w:pPr>
      <w:r w:rsidRPr="00C90BD0">
        <w:rPr>
          <w:rFonts w:ascii="Arial" w:eastAsia="Times New Roman" w:hAnsi="Arial" w:cs="Arial"/>
          <w:bCs/>
          <w:sz w:val="22"/>
          <w:szCs w:val="22"/>
          <w:lang w:eastAsia="ar-SA"/>
        </w:rPr>
        <w:t>Vajalik kasutada järgnevaid meetmeid, mis on vajalikud radooni hoonesse sattumise vältimiseks:</w:t>
      </w:r>
      <w:r w:rsidR="007A4FD2" w:rsidRPr="00C90BD0">
        <w:rPr>
          <w:rFonts w:ascii="Arial" w:hAnsi="Arial" w:cs="Arial"/>
          <w:sz w:val="22"/>
          <w:szCs w:val="22"/>
        </w:rPr>
        <w:t xml:space="preserve"> Hoone projekteerimisel arvestada radooni kaitsega s</w:t>
      </w:r>
      <w:r w:rsidR="00C903DE" w:rsidRPr="00C90BD0">
        <w:rPr>
          <w:rFonts w:ascii="Arial" w:hAnsi="Arial" w:cs="Arial"/>
          <w:sz w:val="22"/>
          <w:szCs w:val="22"/>
        </w:rPr>
        <w:t>.</w:t>
      </w:r>
      <w:r w:rsidR="007A4FD2" w:rsidRPr="00C90BD0">
        <w:rPr>
          <w:rFonts w:ascii="Arial" w:hAnsi="Arial" w:cs="Arial"/>
          <w:sz w:val="22"/>
          <w:szCs w:val="22"/>
        </w:rPr>
        <w:t>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C903DE" w:rsidRPr="00C90BD0">
        <w:rPr>
          <w:rFonts w:ascii="Arial" w:hAnsi="Arial" w:cs="Arial"/>
          <w:sz w:val="22"/>
          <w:szCs w:val="22"/>
        </w:rPr>
        <w:t>.</w:t>
      </w:r>
    </w:p>
    <w:p w:rsidR="00EA16F6" w:rsidRPr="00C90BD0" w:rsidRDefault="00EA16F6" w:rsidP="00B4093F">
      <w:pPr>
        <w:pStyle w:val="Default"/>
        <w:jc w:val="both"/>
        <w:rPr>
          <w:rFonts w:ascii="Arial" w:hAnsi="Arial" w:cs="Arial"/>
          <w:sz w:val="22"/>
          <w:szCs w:val="22"/>
        </w:rPr>
      </w:pPr>
    </w:p>
    <w:p w:rsidR="00E81250" w:rsidRPr="00C90BD0" w:rsidRDefault="00E81250" w:rsidP="004541E7">
      <w:pPr>
        <w:pStyle w:val="Heading2"/>
        <w:numPr>
          <w:ilvl w:val="1"/>
          <w:numId w:val="2"/>
        </w:numPr>
        <w:tabs>
          <w:tab w:val="left" w:pos="426"/>
        </w:tabs>
        <w:jc w:val="both"/>
        <w:rPr>
          <w:rFonts w:cs="Arial"/>
          <w:szCs w:val="22"/>
          <w:lang w:val="et-EE"/>
        </w:rPr>
      </w:pPr>
      <w:bookmarkStart w:id="28" w:name="_Toc497647804"/>
      <w:bookmarkStart w:id="29" w:name="_Toc93047468"/>
      <w:r w:rsidRPr="00C90BD0">
        <w:rPr>
          <w:rFonts w:cs="Arial"/>
          <w:szCs w:val="22"/>
          <w:lang w:val="et-EE"/>
        </w:rPr>
        <w:t>Kehtivad piirangud</w:t>
      </w:r>
      <w:bookmarkEnd w:id="28"/>
      <w:bookmarkEnd w:id="29"/>
    </w:p>
    <w:p w:rsidR="006B2CFA" w:rsidRPr="00C90BD0" w:rsidRDefault="006B2CFA" w:rsidP="00B4093F">
      <w:pPr>
        <w:spacing w:before="0" w:after="0"/>
        <w:jc w:val="both"/>
        <w:rPr>
          <w:rFonts w:ascii="Arial" w:hAnsi="Arial" w:cs="Arial"/>
          <w:lang w:val="et-EE"/>
        </w:rPr>
      </w:pPr>
      <w:r w:rsidRPr="00C90BD0">
        <w:rPr>
          <w:rFonts w:ascii="Arial" w:hAnsi="Arial" w:cs="Arial"/>
          <w:lang w:val="et-EE"/>
        </w:rPr>
        <w:t>Planeeritavale alale kehtivad piirangud:</w:t>
      </w:r>
    </w:p>
    <w:p w:rsidR="00A324CF" w:rsidRPr="00C90BD0" w:rsidRDefault="00CC45EC" w:rsidP="00CC45EC">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p</w:t>
      </w:r>
      <w:r w:rsidR="004379EC" w:rsidRPr="00C90BD0">
        <w:rPr>
          <w:rFonts w:ascii="Arial" w:hAnsi="Arial" w:cs="Arial"/>
          <w:lang w:val="et-EE"/>
        </w:rPr>
        <w:t>laneeringuala</w:t>
      </w:r>
      <w:r w:rsidR="00DA61B6" w:rsidRPr="00C90BD0">
        <w:rPr>
          <w:rFonts w:ascii="Arial" w:hAnsi="Arial" w:cs="Arial"/>
          <w:lang w:val="et-EE"/>
        </w:rPr>
        <w:t xml:space="preserve"> põhjapiiril asub elektri</w:t>
      </w:r>
      <w:r w:rsidR="002B7413" w:rsidRPr="00C90BD0">
        <w:rPr>
          <w:rFonts w:ascii="Arial" w:hAnsi="Arial" w:cs="Arial"/>
          <w:lang w:val="et-EE"/>
        </w:rPr>
        <w:t xml:space="preserve"> </w:t>
      </w:r>
      <w:r w:rsidR="00DA61B6" w:rsidRPr="00C90BD0">
        <w:rPr>
          <w:rFonts w:ascii="Arial" w:hAnsi="Arial" w:cs="Arial"/>
          <w:lang w:val="et-EE"/>
        </w:rPr>
        <w:t>maakaabelliini kaitsevöönd</w:t>
      </w:r>
      <w:r w:rsidR="00F74BA7" w:rsidRPr="00C90BD0">
        <w:rPr>
          <w:rFonts w:ascii="Arial" w:hAnsi="Arial" w:cs="Arial"/>
          <w:lang w:val="et-EE"/>
        </w:rPr>
        <w:t xml:space="preserve"> (</w:t>
      </w:r>
      <w:r w:rsidR="00DA61B6" w:rsidRPr="00C90BD0">
        <w:rPr>
          <w:rFonts w:ascii="Arial" w:hAnsi="Arial" w:cs="Arial"/>
          <w:lang w:val="et-EE"/>
        </w:rPr>
        <w:t>1 meeter liini teljest</w:t>
      </w:r>
      <w:r w:rsidR="00F74BA7" w:rsidRPr="00C90BD0">
        <w:rPr>
          <w:rFonts w:ascii="Arial" w:hAnsi="Arial" w:cs="Arial"/>
          <w:lang w:val="et-EE"/>
        </w:rPr>
        <w:t>)</w:t>
      </w:r>
      <w:r w:rsidRPr="00C90BD0">
        <w:rPr>
          <w:rFonts w:ascii="Arial" w:hAnsi="Arial" w:cs="Arial"/>
          <w:lang w:val="et-EE"/>
        </w:rPr>
        <w:t>;</w:t>
      </w:r>
    </w:p>
    <w:p w:rsidR="00E6051D" w:rsidRPr="00C90BD0" w:rsidRDefault="00CC45EC" w:rsidP="00CC45EC">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v</w:t>
      </w:r>
      <w:r w:rsidR="00E6051D" w:rsidRPr="00C90BD0">
        <w:rPr>
          <w:rFonts w:ascii="Arial" w:hAnsi="Arial" w:cs="Arial"/>
          <w:lang w:val="et-EE"/>
        </w:rPr>
        <w:t>ee- ja kanalisatsioonitrassid, kaitsevöönd trassi teljest 2 m;</w:t>
      </w:r>
    </w:p>
    <w:p w:rsidR="00E6051D" w:rsidRPr="00C90BD0" w:rsidRDefault="00E6051D" w:rsidP="00CC45EC">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t>Käokella tee teekaitsevöönd 10 m, äärmise sõiduraja välimisest servast;</w:t>
      </w:r>
    </w:p>
    <w:p w:rsidR="00E6051D" w:rsidRPr="00C90BD0" w:rsidRDefault="00CC45EC" w:rsidP="00CC45EC">
      <w:pPr>
        <w:pStyle w:val="ListParagraph"/>
        <w:numPr>
          <w:ilvl w:val="0"/>
          <w:numId w:val="35"/>
        </w:numPr>
        <w:spacing w:before="0" w:after="0"/>
        <w:ind w:left="284" w:hanging="218"/>
        <w:jc w:val="both"/>
        <w:rPr>
          <w:rFonts w:ascii="Arial" w:hAnsi="Arial" w:cs="Arial"/>
          <w:lang w:val="et-EE"/>
        </w:rPr>
      </w:pPr>
      <w:r w:rsidRPr="00C90BD0">
        <w:rPr>
          <w:rFonts w:ascii="Arial" w:hAnsi="Arial" w:cs="Arial"/>
          <w:lang w:val="et-EE"/>
        </w:rPr>
        <w:lastRenderedPageBreak/>
        <w:t>p</w:t>
      </w:r>
      <w:r w:rsidR="00DA61B6" w:rsidRPr="00C90BD0">
        <w:rPr>
          <w:rFonts w:ascii="Arial" w:hAnsi="Arial" w:cs="Arial"/>
          <w:lang w:val="et-EE"/>
        </w:rPr>
        <w:t xml:space="preserve">laneeringuala lahenduses on arvestatud Tallinna </w:t>
      </w:r>
      <w:r w:rsidR="00BF2398" w:rsidRPr="00C90BD0">
        <w:rPr>
          <w:rFonts w:ascii="Arial" w:hAnsi="Arial" w:cs="Arial"/>
          <w:lang w:val="et-EE"/>
        </w:rPr>
        <w:t>v</w:t>
      </w:r>
      <w:r w:rsidR="00DA61B6" w:rsidRPr="00C90BD0">
        <w:rPr>
          <w:rFonts w:ascii="Arial" w:hAnsi="Arial" w:cs="Arial"/>
          <w:lang w:val="et-EE"/>
        </w:rPr>
        <w:t xml:space="preserve">äikese ringtee maantee rajamisega ning sellega kaasneva tee kaitsevööndiga (äärmise sõiduraja </w:t>
      </w:r>
      <w:r w:rsidR="00F74BA7" w:rsidRPr="00C90BD0">
        <w:rPr>
          <w:rFonts w:ascii="Arial" w:hAnsi="Arial" w:cs="Arial"/>
          <w:lang w:val="et-EE"/>
        </w:rPr>
        <w:t>teljest</w:t>
      </w:r>
      <w:r w:rsidR="00DA61B6" w:rsidRPr="00C90BD0">
        <w:rPr>
          <w:rFonts w:ascii="Arial" w:hAnsi="Arial" w:cs="Arial"/>
          <w:lang w:val="et-EE"/>
        </w:rPr>
        <w:t xml:space="preserve"> 20 meetrit).</w:t>
      </w:r>
    </w:p>
    <w:p w:rsidR="00E6051D" w:rsidRPr="00C90BD0" w:rsidRDefault="00E6051D" w:rsidP="00B4093F">
      <w:pPr>
        <w:spacing w:before="0" w:after="0"/>
        <w:jc w:val="both"/>
        <w:rPr>
          <w:rFonts w:ascii="Arial" w:hAnsi="Arial" w:cs="Arial"/>
          <w:lang w:val="et-EE"/>
        </w:rPr>
      </w:pPr>
    </w:p>
    <w:p w:rsidR="00FE3BD3" w:rsidRPr="00C90BD0" w:rsidRDefault="00FE3BD3" w:rsidP="00B4093F">
      <w:pPr>
        <w:spacing w:before="0" w:after="0"/>
        <w:jc w:val="both"/>
        <w:rPr>
          <w:rFonts w:ascii="Arial" w:hAnsi="Arial" w:cs="Arial"/>
          <w:lang w:val="et-EE"/>
        </w:rPr>
      </w:pPr>
    </w:p>
    <w:p w:rsidR="00E81250" w:rsidRPr="00C90BD0" w:rsidRDefault="00E81250" w:rsidP="004541E7">
      <w:pPr>
        <w:pStyle w:val="Heading1"/>
        <w:numPr>
          <w:ilvl w:val="0"/>
          <w:numId w:val="3"/>
        </w:numPr>
        <w:spacing w:before="0"/>
      </w:pPr>
      <w:bookmarkStart w:id="30" w:name="_Toc497647805"/>
      <w:bookmarkStart w:id="31" w:name="_Toc93047469"/>
      <w:r w:rsidRPr="00C90BD0">
        <w:t>P</w:t>
      </w:r>
      <w:bookmarkEnd w:id="30"/>
      <w:r w:rsidR="008E2468" w:rsidRPr="00C90BD0">
        <w:t>LANEERINGU ETTEPANEK</w:t>
      </w:r>
      <w:bookmarkEnd w:id="31"/>
    </w:p>
    <w:p w:rsidR="00E81250" w:rsidRPr="00C90BD0" w:rsidRDefault="00E81250" w:rsidP="00B4093F">
      <w:pPr>
        <w:spacing w:before="0" w:after="0"/>
        <w:jc w:val="both"/>
        <w:rPr>
          <w:rFonts w:ascii="Arial" w:hAnsi="Arial" w:cs="Arial"/>
          <w:lang w:val="et-EE"/>
        </w:rPr>
      </w:pPr>
    </w:p>
    <w:p w:rsidR="00820427" w:rsidRPr="00C90BD0" w:rsidRDefault="00820427" w:rsidP="00B4093F">
      <w:pPr>
        <w:spacing w:before="0" w:after="0"/>
        <w:jc w:val="both"/>
        <w:rPr>
          <w:rFonts w:ascii="Arial" w:hAnsi="Arial" w:cs="Arial"/>
          <w:lang w:val="et-EE"/>
        </w:rPr>
      </w:pPr>
      <w:r w:rsidRPr="00C90BD0">
        <w:rPr>
          <w:rFonts w:ascii="Arial" w:hAnsi="Arial" w:cs="Arial"/>
          <w:lang w:val="et-EE"/>
        </w:rPr>
        <w:t xml:space="preserve">Planeeritava ala lähiümbruses on hoogsalt arenenud elamuehitus. Oruvälja kinnistu paikneb Loopealse-Suurekivi pereelamute kvartali ning kehtestatud </w:t>
      </w:r>
      <w:r w:rsidR="001319E9" w:rsidRPr="00C90BD0">
        <w:rPr>
          <w:rFonts w:ascii="Arial" w:hAnsi="Arial" w:cs="Arial"/>
          <w:lang w:val="et-EE"/>
        </w:rPr>
        <w:t xml:space="preserve">ja osaliselt </w:t>
      </w:r>
      <w:r w:rsidRPr="00C90BD0">
        <w:rPr>
          <w:rFonts w:ascii="Arial" w:hAnsi="Arial" w:cs="Arial"/>
          <w:lang w:val="et-EE"/>
        </w:rPr>
        <w:t>realiseeritud Mäe, Sauki ja Künnipõllu kinnistute ja lähiala detailplaneering</w:t>
      </w:r>
      <w:r w:rsidR="001319E9" w:rsidRPr="00C90BD0">
        <w:rPr>
          <w:rFonts w:ascii="Arial" w:hAnsi="Arial" w:cs="Arial"/>
          <w:lang w:val="et-EE"/>
        </w:rPr>
        <w:t xml:space="preserve">uga ette nähtud ridaelamute </w:t>
      </w:r>
      <w:r w:rsidRPr="00C90BD0">
        <w:rPr>
          <w:rFonts w:ascii="Arial" w:hAnsi="Arial" w:cs="Arial"/>
          <w:lang w:val="et-EE"/>
        </w:rPr>
        <w:t xml:space="preserve">vahelisel alal </w:t>
      </w:r>
      <w:r w:rsidR="001319E9" w:rsidRPr="00C90BD0">
        <w:rPr>
          <w:rFonts w:ascii="Arial" w:hAnsi="Arial" w:cs="Arial"/>
          <w:lang w:val="et-EE"/>
        </w:rPr>
        <w:t xml:space="preserve">ning </w:t>
      </w:r>
      <w:r w:rsidRPr="00C90BD0">
        <w:rPr>
          <w:rFonts w:ascii="Arial" w:hAnsi="Arial" w:cs="Arial"/>
          <w:lang w:val="et-EE"/>
        </w:rPr>
        <w:t xml:space="preserve">perspektiivse Tallinna </w:t>
      </w:r>
      <w:r w:rsidR="00BF2398" w:rsidRPr="00C90BD0">
        <w:rPr>
          <w:rFonts w:ascii="Arial" w:hAnsi="Arial" w:cs="Arial"/>
          <w:lang w:val="et-EE"/>
        </w:rPr>
        <w:t>v</w:t>
      </w:r>
      <w:r w:rsidRPr="00C90BD0">
        <w:rPr>
          <w:rFonts w:ascii="Arial" w:hAnsi="Arial" w:cs="Arial"/>
          <w:lang w:val="et-EE"/>
        </w:rPr>
        <w:t>äike</w:t>
      </w:r>
      <w:r w:rsidR="00BF2398" w:rsidRPr="00C90BD0">
        <w:rPr>
          <w:rFonts w:ascii="Arial" w:hAnsi="Arial" w:cs="Arial"/>
          <w:lang w:val="et-EE"/>
        </w:rPr>
        <w:t>se r</w:t>
      </w:r>
      <w:r w:rsidRPr="00C90BD0">
        <w:rPr>
          <w:rFonts w:ascii="Arial" w:hAnsi="Arial" w:cs="Arial"/>
          <w:lang w:val="et-EE"/>
        </w:rPr>
        <w:t xml:space="preserve">ingtee äärsel alal. Oruvälja kinnistust lõuna poole jääb ka </w:t>
      </w:r>
      <w:r w:rsidR="001319E9" w:rsidRPr="00C90BD0">
        <w:rPr>
          <w:rFonts w:ascii="Arial" w:hAnsi="Arial" w:cs="Arial"/>
          <w:lang w:val="et-EE"/>
        </w:rPr>
        <w:t>kehtestatud</w:t>
      </w:r>
      <w:r w:rsidRPr="00C90BD0">
        <w:rPr>
          <w:rFonts w:ascii="Arial" w:hAnsi="Arial" w:cs="Arial"/>
          <w:lang w:val="et-EE"/>
        </w:rPr>
        <w:t xml:space="preserve"> </w:t>
      </w:r>
      <w:r w:rsidR="001319E9" w:rsidRPr="00C90BD0">
        <w:rPr>
          <w:rFonts w:ascii="Arial" w:hAnsi="Arial" w:cs="Arial"/>
          <w:lang w:val="et-EE"/>
        </w:rPr>
        <w:t>Uues</w:t>
      </w:r>
      <w:r w:rsidRPr="00C90BD0">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rsidR="00820427" w:rsidRPr="00C90BD0" w:rsidRDefault="00820427" w:rsidP="00B4093F">
      <w:pPr>
        <w:spacing w:before="0" w:after="0"/>
        <w:jc w:val="both"/>
        <w:rPr>
          <w:rFonts w:ascii="Arial" w:hAnsi="Arial" w:cs="Arial"/>
          <w:lang w:val="et-EE"/>
        </w:rPr>
      </w:pPr>
      <w:r w:rsidRPr="00C90BD0">
        <w:rPr>
          <w:rFonts w:ascii="Arial" w:hAnsi="Arial" w:cs="Arial"/>
          <w:lang w:val="et-EE"/>
        </w:rPr>
        <w:t>Planeeringu lahenduse ideeks on tekitada küla, kus on inimestel hea, mugav ja turvaline elada Planeeringu lahendus teeb ettepaneku moodustada Oruvälja kinnistu alale seitse elamumaa krunti suurusega 24</w:t>
      </w:r>
      <w:r w:rsidR="00B93D73" w:rsidRPr="00C90BD0">
        <w:rPr>
          <w:rFonts w:ascii="Arial" w:hAnsi="Arial" w:cs="Arial"/>
          <w:lang w:val="et-EE"/>
        </w:rPr>
        <w:t>29</w:t>
      </w:r>
      <w:r w:rsidR="00C903DE" w:rsidRPr="00C90BD0">
        <w:rPr>
          <w:rFonts w:ascii="Arial" w:hAnsi="Arial" w:cs="Arial"/>
          <w:lang w:val="et-EE"/>
        </w:rPr>
        <w:t xml:space="preserve"> </w:t>
      </w:r>
      <w:r w:rsidRPr="00C90BD0">
        <w:rPr>
          <w:rFonts w:ascii="Arial" w:hAnsi="Arial" w:cs="Arial"/>
          <w:lang w:val="et-EE"/>
        </w:rPr>
        <w:t>m</w:t>
      </w:r>
      <w:r w:rsidRPr="00C90BD0">
        <w:rPr>
          <w:rFonts w:ascii="Arial" w:hAnsi="Arial" w:cs="Arial"/>
          <w:vertAlign w:val="superscript"/>
          <w:lang w:val="et-EE"/>
        </w:rPr>
        <w:t>2</w:t>
      </w:r>
      <w:r w:rsidRPr="00C90BD0">
        <w:rPr>
          <w:rFonts w:ascii="Arial" w:hAnsi="Arial" w:cs="Arial"/>
          <w:lang w:val="et-EE"/>
        </w:rPr>
        <w:t xml:space="preserve"> </w:t>
      </w:r>
      <w:r w:rsidR="00C903DE" w:rsidRPr="00C90BD0">
        <w:rPr>
          <w:rFonts w:ascii="Arial" w:hAnsi="Arial" w:cs="Arial"/>
          <w:lang w:val="et-EE"/>
        </w:rPr>
        <w:t>–</w:t>
      </w:r>
      <w:r w:rsidRPr="00C90BD0">
        <w:rPr>
          <w:rFonts w:ascii="Arial" w:hAnsi="Arial" w:cs="Arial"/>
          <w:lang w:val="et-EE"/>
        </w:rPr>
        <w:t xml:space="preserve"> </w:t>
      </w:r>
      <w:r w:rsidR="00B93D73" w:rsidRPr="00C90BD0">
        <w:rPr>
          <w:rFonts w:ascii="Arial" w:hAnsi="Arial" w:cs="Arial"/>
          <w:lang w:val="et-EE"/>
        </w:rPr>
        <w:t>2830</w:t>
      </w:r>
      <w:r w:rsidR="00EA16F6" w:rsidRPr="00C90BD0">
        <w:rPr>
          <w:rFonts w:ascii="Arial" w:hAnsi="Arial" w:cs="Arial"/>
          <w:lang w:val="et-EE"/>
        </w:rPr>
        <w:t xml:space="preserve"> </w:t>
      </w:r>
      <w:r w:rsidRPr="00C90BD0">
        <w:rPr>
          <w:rFonts w:ascii="Arial" w:hAnsi="Arial" w:cs="Arial"/>
          <w:lang w:val="et-EE"/>
        </w:rPr>
        <w:t>m</w:t>
      </w:r>
      <w:r w:rsidRPr="00C90BD0">
        <w:rPr>
          <w:rFonts w:ascii="Arial" w:hAnsi="Arial" w:cs="Arial"/>
          <w:vertAlign w:val="superscript"/>
          <w:lang w:val="et-EE"/>
        </w:rPr>
        <w:t>2</w:t>
      </w:r>
      <w:r w:rsidR="001319E9" w:rsidRPr="00C90BD0">
        <w:rPr>
          <w:rFonts w:ascii="Arial" w:hAnsi="Arial" w:cs="Arial"/>
          <w:lang w:val="et-EE"/>
        </w:rPr>
        <w:t xml:space="preserve"> ridaelamute ehitamiseks, </w:t>
      </w:r>
      <w:r w:rsidRPr="00C90BD0">
        <w:rPr>
          <w:rFonts w:ascii="Arial" w:hAnsi="Arial" w:cs="Arial"/>
          <w:lang w:val="et-EE"/>
        </w:rPr>
        <w:t>kolm transpordimaa krunti</w:t>
      </w:r>
      <w:r w:rsidR="001319E9" w:rsidRPr="00C90BD0">
        <w:rPr>
          <w:rFonts w:ascii="Arial" w:hAnsi="Arial" w:cs="Arial"/>
          <w:lang w:val="et-EE"/>
        </w:rPr>
        <w:t xml:space="preserve"> ning kolm </w:t>
      </w:r>
      <w:r w:rsidR="00B93D73" w:rsidRPr="00C90BD0">
        <w:rPr>
          <w:rFonts w:ascii="Arial" w:hAnsi="Arial" w:cs="Arial"/>
          <w:lang w:val="et-EE"/>
        </w:rPr>
        <w:t>kaks</w:t>
      </w:r>
      <w:r w:rsidR="001319E9" w:rsidRPr="00C90BD0">
        <w:rPr>
          <w:rFonts w:ascii="Arial" w:hAnsi="Arial" w:cs="Arial"/>
          <w:lang w:val="et-EE"/>
        </w:rPr>
        <w:t xml:space="preserve"> maa krunti. Planeeringu koostamisel on arvesta</w:t>
      </w:r>
      <w:r w:rsidR="009B2304" w:rsidRPr="00C90BD0">
        <w:rPr>
          <w:rFonts w:ascii="Arial" w:hAnsi="Arial" w:cs="Arial"/>
          <w:lang w:val="et-EE"/>
        </w:rPr>
        <w:t>t</w:t>
      </w:r>
      <w:r w:rsidR="001319E9" w:rsidRPr="00C90BD0">
        <w:rPr>
          <w:rFonts w:ascii="Arial" w:hAnsi="Arial" w:cs="Arial"/>
          <w:lang w:val="et-EE"/>
        </w:rPr>
        <w:t xml:space="preserve">ud </w:t>
      </w:r>
      <w:r w:rsidRPr="00C90BD0">
        <w:rPr>
          <w:rFonts w:ascii="Arial" w:hAnsi="Arial" w:cs="Arial"/>
          <w:lang w:val="et-EE"/>
        </w:rPr>
        <w:t>Vana-Järveküla</w:t>
      </w:r>
      <w:r w:rsidR="001319E9" w:rsidRPr="00C90BD0">
        <w:rPr>
          <w:rFonts w:ascii="Arial" w:hAnsi="Arial" w:cs="Arial"/>
          <w:lang w:val="et-EE"/>
        </w:rPr>
        <w:t xml:space="preserve"> </w:t>
      </w:r>
      <w:r w:rsidRPr="00C90BD0">
        <w:rPr>
          <w:rFonts w:ascii="Arial" w:hAnsi="Arial" w:cs="Arial"/>
          <w:lang w:val="et-EE"/>
        </w:rPr>
        <w:t>tee asemele planeeritud Tall</w:t>
      </w:r>
      <w:r w:rsidR="001319E9" w:rsidRPr="00C90BD0">
        <w:rPr>
          <w:rFonts w:ascii="Arial" w:hAnsi="Arial" w:cs="Arial"/>
          <w:lang w:val="et-EE"/>
        </w:rPr>
        <w:t xml:space="preserve">inna </w:t>
      </w:r>
      <w:r w:rsidR="00BF2398" w:rsidRPr="00C90BD0">
        <w:rPr>
          <w:rFonts w:ascii="Arial" w:hAnsi="Arial" w:cs="Arial"/>
          <w:lang w:val="et-EE"/>
        </w:rPr>
        <w:t>v</w:t>
      </w:r>
      <w:r w:rsidR="001319E9" w:rsidRPr="00C90BD0">
        <w:rPr>
          <w:rFonts w:ascii="Arial" w:hAnsi="Arial" w:cs="Arial"/>
          <w:lang w:val="et-EE"/>
        </w:rPr>
        <w:t>äike</w:t>
      </w:r>
      <w:r w:rsidR="00BF2398" w:rsidRPr="00C90BD0">
        <w:rPr>
          <w:rFonts w:ascii="Arial" w:hAnsi="Arial" w:cs="Arial"/>
          <w:lang w:val="et-EE"/>
        </w:rPr>
        <w:t>se r</w:t>
      </w:r>
      <w:r w:rsidR="001319E9" w:rsidRPr="00C90BD0">
        <w:rPr>
          <w:rFonts w:ascii="Arial" w:hAnsi="Arial" w:cs="Arial"/>
          <w:lang w:val="et-EE"/>
        </w:rPr>
        <w:t>ingtee laiendamisega</w:t>
      </w:r>
      <w:r w:rsidRPr="00C90BD0">
        <w:rPr>
          <w:rFonts w:ascii="Arial" w:hAnsi="Arial" w:cs="Arial"/>
          <w:lang w:val="et-EE"/>
        </w:rPr>
        <w:t>. Planeeringulahenduses on taotletud efektiiv</w:t>
      </w:r>
      <w:r w:rsidR="00883665" w:rsidRPr="00C90BD0">
        <w:rPr>
          <w:rFonts w:ascii="Arial" w:hAnsi="Arial" w:cs="Arial"/>
          <w:lang w:val="et-EE"/>
        </w:rPr>
        <w:t xml:space="preserve">set ja kompaktset maakasutust. </w:t>
      </w:r>
      <w:r w:rsidR="00B93D73" w:rsidRPr="00C90BD0">
        <w:rPr>
          <w:rFonts w:ascii="Arial" w:hAnsi="Arial" w:cs="Arial"/>
          <w:lang w:val="et-EE"/>
        </w:rPr>
        <w:t>Planeeringulahendus</w:t>
      </w:r>
      <w:r w:rsidRPr="00C90BD0">
        <w:rPr>
          <w:rFonts w:ascii="Arial" w:hAnsi="Arial" w:cs="Arial"/>
          <w:lang w:val="et-EE"/>
        </w:rPr>
        <w:t xml:space="preserve"> tagab piisava hoonemahu mugava elamispinna rajamiseks ning ka piisava rohelise krundi pinna iga pere tarbeks.</w:t>
      </w:r>
    </w:p>
    <w:p w:rsidR="00EA16F6" w:rsidRPr="00C90BD0" w:rsidRDefault="00EA16F6" w:rsidP="00B4093F">
      <w:pPr>
        <w:spacing w:before="0" w:after="0"/>
        <w:jc w:val="both"/>
        <w:rPr>
          <w:rFonts w:ascii="Arial" w:hAnsi="Arial" w:cs="Arial"/>
          <w:color w:val="FF0000"/>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32" w:name="_Toc497647806"/>
      <w:bookmarkStart w:id="33" w:name="_Toc93047470"/>
      <w:r w:rsidRPr="00C90BD0">
        <w:rPr>
          <w:rFonts w:cs="Arial"/>
          <w:szCs w:val="22"/>
          <w:lang w:val="et-EE"/>
        </w:rPr>
        <w:t>Krundijaotus</w:t>
      </w:r>
      <w:bookmarkEnd w:id="32"/>
      <w:r w:rsidR="00B711F9" w:rsidRPr="00C90BD0">
        <w:rPr>
          <w:rFonts w:cs="Arial"/>
          <w:szCs w:val="22"/>
          <w:lang w:val="et-EE"/>
        </w:rPr>
        <w:t xml:space="preserve"> ja krundi ehitusõigus</w:t>
      </w:r>
      <w:bookmarkEnd w:id="33"/>
    </w:p>
    <w:p w:rsidR="00E81250" w:rsidRPr="00C90BD0" w:rsidRDefault="00B711F9" w:rsidP="00B4093F">
      <w:pPr>
        <w:spacing w:before="0" w:after="0"/>
        <w:jc w:val="both"/>
        <w:rPr>
          <w:rFonts w:ascii="Arial" w:hAnsi="Arial" w:cs="Arial"/>
          <w:lang w:val="et-EE"/>
        </w:rPr>
      </w:pPr>
      <w:r w:rsidRPr="00C90BD0">
        <w:rPr>
          <w:rFonts w:ascii="Arial" w:hAnsi="Arial" w:cs="Arial"/>
          <w:lang w:val="et-EE"/>
        </w:rPr>
        <w:t>Detailplaneeringu koostami</w:t>
      </w:r>
      <w:r w:rsidR="00F74BA7" w:rsidRPr="00C90BD0">
        <w:rPr>
          <w:rFonts w:ascii="Arial" w:hAnsi="Arial" w:cs="Arial"/>
          <w:lang w:val="et-EE"/>
        </w:rPr>
        <w:t>se eesmärgiks on muuta kinnistu</w:t>
      </w:r>
      <w:r w:rsidRPr="00C90BD0">
        <w:rPr>
          <w:rFonts w:ascii="Arial" w:hAnsi="Arial" w:cs="Arial"/>
          <w:lang w:val="et-EE"/>
        </w:rPr>
        <w:t xml:space="preserve"> senine sihtotstarve maatulundusmaast elamumaaks.</w:t>
      </w:r>
    </w:p>
    <w:p w:rsidR="00E75CA9" w:rsidRPr="00C90BD0" w:rsidRDefault="00E75CA9" w:rsidP="00B4093F">
      <w:pPr>
        <w:spacing w:before="0" w:after="0"/>
        <w:jc w:val="both"/>
        <w:rPr>
          <w:rFonts w:ascii="Arial" w:hAnsi="Arial" w:cs="Arial"/>
          <w:lang w:val="et-EE"/>
        </w:rPr>
      </w:pPr>
      <w:r w:rsidRPr="00C90BD0">
        <w:rPr>
          <w:rFonts w:ascii="Arial" w:hAnsi="Arial" w:cs="Arial"/>
          <w:lang w:val="et-EE"/>
        </w:rPr>
        <w:t xml:space="preserve">Planeeringu lahendusega on kavandatud </w:t>
      </w:r>
      <w:r w:rsidR="00F74BA7" w:rsidRPr="00C90BD0">
        <w:rPr>
          <w:rFonts w:ascii="Arial" w:hAnsi="Arial" w:cs="Arial"/>
          <w:lang w:val="et-EE"/>
        </w:rPr>
        <w:t>Oruvälja</w:t>
      </w:r>
      <w:r w:rsidRPr="00C90BD0">
        <w:rPr>
          <w:rFonts w:ascii="Arial" w:hAnsi="Arial" w:cs="Arial"/>
          <w:lang w:val="et-EE"/>
        </w:rPr>
        <w:t xml:space="preserve"> </w:t>
      </w:r>
      <w:r w:rsidR="00F74BA7" w:rsidRPr="00C90BD0">
        <w:rPr>
          <w:rFonts w:ascii="Arial" w:hAnsi="Arial" w:cs="Arial"/>
          <w:lang w:val="et-EE"/>
        </w:rPr>
        <w:t xml:space="preserve">kinnistust </w:t>
      </w:r>
      <w:r w:rsidR="008841C2" w:rsidRPr="00C90BD0">
        <w:rPr>
          <w:rFonts w:ascii="Arial" w:hAnsi="Arial" w:cs="Arial"/>
          <w:lang w:val="et-EE"/>
        </w:rPr>
        <w:t>kolmteist</w:t>
      </w:r>
      <w:r w:rsidR="00F74BA7" w:rsidRPr="00C90BD0">
        <w:rPr>
          <w:rFonts w:ascii="Arial" w:hAnsi="Arial" w:cs="Arial"/>
          <w:lang w:val="et-EE"/>
        </w:rPr>
        <w:t xml:space="preserve"> </w:t>
      </w:r>
      <w:r w:rsidRPr="00C90BD0">
        <w:rPr>
          <w:rFonts w:ascii="Arial" w:hAnsi="Arial" w:cs="Arial"/>
          <w:lang w:val="et-EE"/>
        </w:rPr>
        <w:t xml:space="preserve">krunti. </w:t>
      </w:r>
      <w:r w:rsidR="00016117" w:rsidRPr="00C90BD0">
        <w:rPr>
          <w:rFonts w:ascii="Arial" w:hAnsi="Arial" w:cs="Arial"/>
          <w:lang w:val="et-EE"/>
        </w:rPr>
        <w:t>Nelja</w:t>
      </w:r>
      <w:r w:rsidR="00F74BA7" w:rsidRPr="00C90BD0">
        <w:rPr>
          <w:rFonts w:ascii="Arial" w:hAnsi="Arial" w:cs="Arial"/>
          <w:lang w:val="et-EE"/>
        </w:rPr>
        <w:t>te</w:t>
      </w:r>
      <w:r w:rsidR="009B2304" w:rsidRPr="00C90BD0">
        <w:rPr>
          <w:rFonts w:ascii="Arial" w:hAnsi="Arial" w:cs="Arial"/>
          <w:lang w:val="et-EE"/>
        </w:rPr>
        <w:t>i</w:t>
      </w:r>
      <w:r w:rsidR="00F74BA7" w:rsidRPr="00C90BD0">
        <w:rPr>
          <w:rFonts w:ascii="Arial" w:hAnsi="Arial" w:cs="Arial"/>
          <w:lang w:val="et-EE"/>
        </w:rPr>
        <w:t>st</w:t>
      </w:r>
      <w:r w:rsidRPr="00C90BD0">
        <w:rPr>
          <w:rFonts w:ascii="Arial" w:hAnsi="Arial" w:cs="Arial"/>
          <w:lang w:val="et-EE"/>
        </w:rPr>
        <w:t xml:space="preserve">kümnest krundist </w:t>
      </w:r>
      <w:r w:rsidR="00F74BA7" w:rsidRPr="00C90BD0">
        <w:rPr>
          <w:rFonts w:ascii="Arial" w:hAnsi="Arial" w:cs="Arial"/>
          <w:lang w:val="et-EE"/>
        </w:rPr>
        <w:t xml:space="preserve">seitse </w:t>
      </w:r>
      <w:r w:rsidRPr="00C90BD0">
        <w:rPr>
          <w:rFonts w:ascii="Arial" w:hAnsi="Arial" w:cs="Arial"/>
          <w:lang w:val="et-EE"/>
        </w:rPr>
        <w:t xml:space="preserve">määratakse elamumaaks, </w:t>
      </w:r>
      <w:r w:rsidR="00F74BA7" w:rsidRPr="00C90BD0">
        <w:rPr>
          <w:rFonts w:ascii="Arial" w:hAnsi="Arial" w:cs="Arial"/>
          <w:lang w:val="et-EE"/>
        </w:rPr>
        <w:t>kolm</w:t>
      </w:r>
      <w:r w:rsidRPr="00C90BD0">
        <w:rPr>
          <w:rFonts w:ascii="Arial" w:hAnsi="Arial" w:cs="Arial"/>
          <w:lang w:val="et-EE"/>
        </w:rPr>
        <w:t xml:space="preserve"> üldkasutatavaks maaks ja </w:t>
      </w:r>
      <w:r w:rsidR="00016117" w:rsidRPr="00C90BD0">
        <w:rPr>
          <w:rFonts w:ascii="Arial" w:hAnsi="Arial" w:cs="Arial"/>
          <w:lang w:val="et-EE"/>
        </w:rPr>
        <w:t>neli</w:t>
      </w:r>
      <w:r w:rsidRPr="00C90BD0">
        <w:rPr>
          <w:rFonts w:ascii="Arial" w:hAnsi="Arial" w:cs="Arial"/>
          <w:lang w:val="et-EE"/>
        </w:rPr>
        <w:t xml:space="preserve"> transpordimaaks.</w:t>
      </w:r>
    </w:p>
    <w:p w:rsidR="00E75CA9" w:rsidRPr="00C90BD0" w:rsidRDefault="00F74BA7" w:rsidP="00B4093F">
      <w:pPr>
        <w:pStyle w:val="BodyText"/>
        <w:spacing w:after="0"/>
        <w:jc w:val="both"/>
        <w:rPr>
          <w:rFonts w:ascii="Arial" w:hAnsi="Arial" w:cs="Arial"/>
          <w:sz w:val="22"/>
          <w:szCs w:val="22"/>
        </w:rPr>
      </w:pPr>
      <w:r w:rsidRPr="00C90BD0">
        <w:rPr>
          <w:rFonts w:ascii="Arial" w:hAnsi="Arial" w:cs="Arial"/>
          <w:sz w:val="22"/>
          <w:szCs w:val="22"/>
        </w:rPr>
        <w:t>Kruntidele p</w:t>
      </w:r>
      <w:r w:rsidR="00BF2398" w:rsidRPr="00C90BD0">
        <w:rPr>
          <w:rFonts w:ascii="Arial" w:hAnsi="Arial" w:cs="Arial"/>
          <w:sz w:val="22"/>
          <w:szCs w:val="22"/>
        </w:rPr>
        <w:t xml:space="preserve">os </w:t>
      </w:r>
      <w:r w:rsidRPr="00C90BD0">
        <w:rPr>
          <w:rFonts w:ascii="Arial" w:hAnsi="Arial" w:cs="Arial"/>
          <w:sz w:val="22"/>
          <w:szCs w:val="22"/>
        </w:rPr>
        <w:t>1</w:t>
      </w:r>
      <w:r w:rsidR="00EA16F6" w:rsidRPr="00C90BD0">
        <w:rPr>
          <w:rFonts w:ascii="Arial" w:hAnsi="Arial" w:cs="Arial"/>
          <w:sz w:val="22"/>
          <w:szCs w:val="22"/>
        </w:rPr>
        <w:t xml:space="preserve"> </w:t>
      </w:r>
      <w:r w:rsidR="00C903DE" w:rsidRPr="00C90BD0">
        <w:rPr>
          <w:rFonts w:ascii="Arial" w:hAnsi="Arial" w:cs="Arial"/>
          <w:sz w:val="22"/>
          <w:szCs w:val="22"/>
        </w:rPr>
        <w:t>–</w:t>
      </w:r>
      <w:r w:rsidR="00EA16F6" w:rsidRPr="00C90BD0">
        <w:rPr>
          <w:rFonts w:ascii="Arial" w:hAnsi="Arial" w:cs="Arial"/>
          <w:sz w:val="22"/>
          <w:szCs w:val="22"/>
        </w:rPr>
        <w:t xml:space="preserve"> </w:t>
      </w:r>
      <w:r w:rsidRPr="00C90BD0">
        <w:rPr>
          <w:rFonts w:ascii="Arial" w:hAnsi="Arial" w:cs="Arial"/>
          <w:sz w:val="22"/>
          <w:szCs w:val="22"/>
        </w:rPr>
        <w:t>7</w:t>
      </w:r>
      <w:r w:rsidR="00E75CA9" w:rsidRPr="00C90BD0">
        <w:rPr>
          <w:rFonts w:ascii="Arial" w:hAnsi="Arial" w:cs="Arial"/>
          <w:sz w:val="22"/>
          <w:szCs w:val="22"/>
        </w:rPr>
        <w:t xml:space="preserve"> soovitakse rajada </w:t>
      </w:r>
      <w:r w:rsidRPr="00C90BD0">
        <w:rPr>
          <w:rFonts w:ascii="Arial" w:hAnsi="Arial" w:cs="Arial"/>
          <w:sz w:val="22"/>
          <w:szCs w:val="22"/>
        </w:rPr>
        <w:t>kaks hoonet, üks elamu ja üks</w:t>
      </w:r>
      <w:r w:rsidR="00E75CA9" w:rsidRPr="00C90BD0">
        <w:rPr>
          <w:rFonts w:ascii="Arial" w:hAnsi="Arial" w:cs="Arial"/>
          <w:sz w:val="22"/>
          <w:szCs w:val="22"/>
        </w:rPr>
        <w:t xml:space="preserve"> abihoone.</w:t>
      </w:r>
    </w:p>
    <w:p w:rsidR="00B711F9" w:rsidRPr="00C90BD0" w:rsidRDefault="00B93D73" w:rsidP="00B4093F">
      <w:pPr>
        <w:pStyle w:val="BodyText"/>
        <w:spacing w:after="0"/>
        <w:jc w:val="both"/>
        <w:rPr>
          <w:rFonts w:ascii="Arial" w:hAnsi="Arial" w:cs="Arial"/>
          <w:sz w:val="22"/>
          <w:szCs w:val="22"/>
          <w:lang w:eastAsia="ar-SA"/>
        </w:rPr>
      </w:pPr>
      <w:r w:rsidRPr="00C90BD0">
        <w:rPr>
          <w:rFonts w:ascii="Arial" w:hAnsi="Arial" w:cs="Arial"/>
          <w:sz w:val="22"/>
          <w:szCs w:val="22"/>
        </w:rPr>
        <w:t xml:space="preserve">Kruntidele pos 8 – 9 on planeeritud </w:t>
      </w:r>
      <w:r w:rsidRPr="00C90BD0">
        <w:rPr>
          <w:rFonts w:ascii="Arial" w:hAnsi="Arial" w:cs="Arial"/>
          <w:sz w:val="22"/>
          <w:szCs w:val="22"/>
          <w:lang w:eastAsia="ar-SA"/>
        </w:rPr>
        <w:t xml:space="preserve">üldmaa sihtotstarve. </w:t>
      </w:r>
      <w:r w:rsidR="00F74BA7" w:rsidRPr="00C90BD0">
        <w:rPr>
          <w:rFonts w:ascii="Arial" w:hAnsi="Arial" w:cs="Arial"/>
          <w:sz w:val="22"/>
          <w:szCs w:val="22"/>
        </w:rPr>
        <w:t>Kruntidele p</w:t>
      </w:r>
      <w:r w:rsidR="00BF2398" w:rsidRPr="00C90BD0">
        <w:rPr>
          <w:rFonts w:ascii="Arial" w:hAnsi="Arial" w:cs="Arial"/>
          <w:sz w:val="22"/>
          <w:szCs w:val="22"/>
        </w:rPr>
        <w:t xml:space="preserve">os </w:t>
      </w:r>
      <w:r w:rsidR="00F74BA7" w:rsidRPr="00C90BD0">
        <w:rPr>
          <w:rFonts w:ascii="Arial" w:hAnsi="Arial" w:cs="Arial"/>
          <w:sz w:val="22"/>
          <w:szCs w:val="22"/>
        </w:rPr>
        <w:t>1</w:t>
      </w:r>
      <w:r w:rsidRPr="00C90BD0">
        <w:rPr>
          <w:rFonts w:ascii="Arial" w:hAnsi="Arial" w:cs="Arial"/>
          <w:sz w:val="22"/>
          <w:szCs w:val="22"/>
        </w:rPr>
        <w:t>0 – 13</w:t>
      </w:r>
      <w:r w:rsidR="00B711F9" w:rsidRPr="00C90BD0">
        <w:rPr>
          <w:rFonts w:ascii="Arial" w:hAnsi="Arial" w:cs="Arial"/>
          <w:sz w:val="22"/>
          <w:szCs w:val="22"/>
        </w:rPr>
        <w:t xml:space="preserve"> on plane</w:t>
      </w:r>
      <w:r w:rsidR="008C0EE0">
        <w:rPr>
          <w:rFonts w:ascii="Arial" w:hAnsi="Arial" w:cs="Arial"/>
          <w:sz w:val="22"/>
          <w:szCs w:val="22"/>
        </w:rPr>
        <w:t>eritud liiklusmaa sihtotstarve.</w:t>
      </w:r>
    </w:p>
    <w:p w:rsidR="00A81B73" w:rsidRPr="00C90BD0" w:rsidRDefault="003E23F7" w:rsidP="00B4093F">
      <w:pPr>
        <w:pStyle w:val="BodyText"/>
        <w:spacing w:after="0"/>
        <w:jc w:val="both"/>
        <w:rPr>
          <w:rFonts w:ascii="Arial" w:hAnsi="Arial" w:cs="Arial"/>
          <w:sz w:val="22"/>
          <w:szCs w:val="22"/>
        </w:rPr>
      </w:pPr>
      <w:r w:rsidRPr="00C90BD0">
        <w:rPr>
          <w:rFonts w:ascii="Arial" w:hAnsi="Arial" w:cs="Arial"/>
          <w:sz w:val="22"/>
          <w:szCs w:val="22"/>
        </w:rPr>
        <w:t>Hoonestusala on määratud</w:t>
      </w:r>
      <w:r w:rsidR="00AA1B8B" w:rsidRPr="00C90BD0">
        <w:rPr>
          <w:rFonts w:ascii="Arial" w:hAnsi="Arial" w:cs="Arial"/>
          <w:sz w:val="22"/>
          <w:szCs w:val="22"/>
        </w:rPr>
        <w:t xml:space="preserve"> elamumaaga külgnevate</w:t>
      </w:r>
      <w:r w:rsidR="00A81B73" w:rsidRPr="00C90BD0">
        <w:rPr>
          <w:rFonts w:ascii="Arial" w:hAnsi="Arial" w:cs="Arial"/>
          <w:sz w:val="22"/>
          <w:szCs w:val="22"/>
        </w:rPr>
        <w:t>st</w:t>
      </w:r>
      <w:r w:rsidRPr="00C90BD0">
        <w:rPr>
          <w:rFonts w:ascii="Arial" w:hAnsi="Arial" w:cs="Arial"/>
          <w:sz w:val="22"/>
          <w:szCs w:val="22"/>
        </w:rPr>
        <w:t xml:space="preserve"> </w:t>
      </w:r>
      <w:r w:rsidR="00AA1B8B" w:rsidRPr="00C90BD0">
        <w:rPr>
          <w:rFonts w:ascii="Arial" w:hAnsi="Arial" w:cs="Arial"/>
          <w:sz w:val="22"/>
          <w:szCs w:val="22"/>
        </w:rPr>
        <w:t>krundi</w:t>
      </w:r>
      <w:r w:rsidRPr="00C90BD0">
        <w:rPr>
          <w:rFonts w:ascii="Arial" w:hAnsi="Arial" w:cs="Arial"/>
          <w:sz w:val="22"/>
          <w:szCs w:val="22"/>
        </w:rPr>
        <w:t xml:space="preserve"> piiridest 4,0 </w:t>
      </w:r>
      <w:r w:rsidR="00B93D73" w:rsidRPr="00C90BD0">
        <w:rPr>
          <w:rFonts w:ascii="Arial" w:hAnsi="Arial" w:cs="Arial"/>
          <w:sz w:val="22"/>
          <w:szCs w:val="22"/>
        </w:rPr>
        <w:t xml:space="preserve">meetri </w:t>
      </w:r>
      <w:r w:rsidRPr="00C90BD0">
        <w:rPr>
          <w:rFonts w:ascii="Arial" w:hAnsi="Arial" w:cs="Arial"/>
          <w:sz w:val="22"/>
          <w:szCs w:val="22"/>
        </w:rPr>
        <w:t>kaugusele.</w:t>
      </w:r>
      <w:r w:rsidR="00A81B73" w:rsidRPr="00C90BD0">
        <w:rPr>
          <w:rFonts w:ascii="Arial" w:hAnsi="Arial" w:cs="Arial"/>
          <w:sz w:val="22"/>
          <w:szCs w:val="22"/>
        </w:rPr>
        <w:t xml:space="preserve"> Planeeritud elamumaade pos nr 1-6 põhjapiirist on hoonestusala määratud 2,0 meetri kaugusele. Lõunapoolsel küljel on hoonestusala määramisel lähtutud projekteeritud Tallinna Väikese ringtee te</w:t>
      </w:r>
      <w:r w:rsidR="008C0EE0">
        <w:rPr>
          <w:rFonts w:ascii="Arial" w:hAnsi="Arial" w:cs="Arial"/>
          <w:sz w:val="22"/>
          <w:szCs w:val="22"/>
        </w:rPr>
        <w:t>e kaitsevööndist.</w:t>
      </w:r>
    </w:p>
    <w:p w:rsidR="00B711F9" w:rsidRPr="00C90BD0" w:rsidRDefault="003E23F7" w:rsidP="00B4093F">
      <w:pPr>
        <w:pStyle w:val="BodyText"/>
        <w:spacing w:after="0"/>
        <w:jc w:val="both"/>
        <w:rPr>
          <w:rFonts w:ascii="Arial" w:hAnsi="Arial" w:cs="Arial"/>
          <w:sz w:val="22"/>
          <w:szCs w:val="22"/>
        </w:rPr>
      </w:pPr>
      <w:r w:rsidRPr="00C90BD0">
        <w:rPr>
          <w:rFonts w:ascii="Arial" w:hAnsi="Arial" w:cs="Arial"/>
          <w:sz w:val="22"/>
          <w:szCs w:val="22"/>
        </w:rPr>
        <w:t>Ridaelamu juurde võib rajada ühe abihoone</w:t>
      </w:r>
      <w:r w:rsidR="00B711F9" w:rsidRPr="00C90BD0">
        <w:rPr>
          <w:rFonts w:ascii="Arial" w:hAnsi="Arial" w:cs="Arial"/>
          <w:sz w:val="22"/>
          <w:szCs w:val="22"/>
        </w:rPr>
        <w:t>, ehitis</w:t>
      </w:r>
      <w:r w:rsidR="00D909F1" w:rsidRPr="00C90BD0">
        <w:rPr>
          <w:rFonts w:ascii="Arial" w:hAnsi="Arial" w:cs="Arial"/>
          <w:sz w:val="22"/>
          <w:szCs w:val="22"/>
        </w:rPr>
        <w:t>e</w:t>
      </w:r>
      <w:r w:rsidR="00B711F9" w:rsidRPr="00C90BD0">
        <w:rPr>
          <w:rFonts w:ascii="Arial" w:hAnsi="Arial" w:cs="Arial"/>
          <w:sz w:val="22"/>
          <w:szCs w:val="22"/>
        </w:rPr>
        <w:t>aluse pinnaga kokku kuni 80 m²</w:t>
      </w:r>
      <w:r w:rsidR="00D909F1" w:rsidRPr="00C90BD0">
        <w:rPr>
          <w:rFonts w:ascii="Arial" w:hAnsi="Arial" w:cs="Arial"/>
          <w:sz w:val="22"/>
          <w:szCs w:val="22"/>
        </w:rPr>
        <w:t>.</w:t>
      </w:r>
      <w:r w:rsidR="00B711F9" w:rsidRPr="00C90BD0">
        <w:rPr>
          <w:rFonts w:ascii="Arial" w:hAnsi="Arial" w:cs="Arial"/>
          <w:sz w:val="22"/>
          <w:szCs w:val="22"/>
        </w:rPr>
        <w:t xml:space="preserve"> </w:t>
      </w:r>
      <w:r w:rsidRPr="00C90BD0">
        <w:rPr>
          <w:rFonts w:ascii="Arial" w:hAnsi="Arial" w:cs="Arial"/>
          <w:sz w:val="22"/>
          <w:szCs w:val="22"/>
        </w:rPr>
        <w:t>Ridae</w:t>
      </w:r>
      <w:r w:rsidR="00B711F9" w:rsidRPr="00C90BD0">
        <w:rPr>
          <w:rFonts w:ascii="Arial" w:hAnsi="Arial" w:cs="Arial"/>
          <w:sz w:val="22"/>
          <w:szCs w:val="22"/>
        </w:rPr>
        <w:t xml:space="preserve">lamu korruselisus on 2 ja kõrgus kuni 8 m, abihoonete korruselisus on 1 ja kõrgus kuni </w:t>
      </w:r>
      <w:r w:rsidRPr="00C90BD0">
        <w:rPr>
          <w:rFonts w:ascii="Arial" w:hAnsi="Arial" w:cs="Arial"/>
          <w:sz w:val="22"/>
          <w:szCs w:val="22"/>
        </w:rPr>
        <w:t>4,</w:t>
      </w:r>
      <w:r w:rsidR="00B711F9" w:rsidRPr="00C90BD0">
        <w:rPr>
          <w:rFonts w:ascii="Arial" w:hAnsi="Arial" w:cs="Arial"/>
          <w:sz w:val="22"/>
          <w:szCs w:val="22"/>
        </w:rPr>
        <w:t>5 m. Abihoone võib paikneda ka ehituskeelualas vastu naaberkinnistu piiri juhul, kui on tagatud tuleohutusnõuded ja olemas naaberkinnistu omaniku nõusolek.</w:t>
      </w:r>
    </w:p>
    <w:p w:rsidR="00B711F9" w:rsidRPr="00C90BD0" w:rsidRDefault="00B711F9" w:rsidP="00B4093F">
      <w:pPr>
        <w:spacing w:before="0" w:after="0"/>
        <w:jc w:val="both"/>
        <w:rPr>
          <w:rFonts w:ascii="Arial" w:hAnsi="Arial" w:cs="Arial"/>
          <w:lang w:val="et-EE"/>
        </w:rPr>
      </w:pPr>
      <w:r w:rsidRPr="00C90BD0">
        <w:rPr>
          <w:rFonts w:ascii="Arial" w:hAnsi="Arial" w:cs="Arial"/>
          <w:lang w:val="et-EE"/>
        </w:rPr>
        <w:t>Rae valla üldplaneeringu järgi antud ala maakasutuse juhtfunktsiooniks on määratud väikeelamute ala, s.o põhiliselt ü</w:t>
      </w:r>
      <w:r w:rsidR="008C0EE0">
        <w:rPr>
          <w:rFonts w:ascii="Arial" w:hAnsi="Arial" w:cs="Arial"/>
          <w:lang w:val="et-EE"/>
        </w:rPr>
        <w:t>ksik</w:t>
      </w:r>
      <w:r w:rsidRPr="00C90BD0">
        <w:rPr>
          <w:rFonts w:ascii="Arial" w:hAnsi="Arial" w:cs="Arial"/>
          <w:lang w:val="et-EE"/>
        </w:rPr>
        <w:t>- ja ridaelamutele</w:t>
      </w:r>
      <w:r w:rsidR="00D909F1" w:rsidRPr="00C90BD0">
        <w:rPr>
          <w:rFonts w:ascii="Arial" w:hAnsi="Arial" w:cs="Arial"/>
          <w:lang w:val="et-EE"/>
        </w:rPr>
        <w:t>,</w:t>
      </w:r>
      <w:r w:rsidR="009B2304" w:rsidRPr="00C90BD0">
        <w:rPr>
          <w:rFonts w:ascii="Arial" w:hAnsi="Arial" w:cs="Arial"/>
          <w:lang w:val="et-EE"/>
        </w:rPr>
        <w:t xml:space="preserve"> </w:t>
      </w:r>
      <w:r w:rsidR="00D909F1" w:rsidRPr="00C90BD0">
        <w:rPr>
          <w:rFonts w:ascii="Arial" w:hAnsi="Arial" w:cs="Arial"/>
          <w:lang w:val="et-EE"/>
        </w:rPr>
        <w:t>k</w:t>
      </w:r>
      <w:r w:rsidRPr="00C90BD0">
        <w:rPr>
          <w:rFonts w:ascii="Arial" w:hAnsi="Arial" w:cs="Arial"/>
          <w:lang w:val="et-EE"/>
        </w:rPr>
        <w:t>us võib paikneda elamupiirkonda teenindavaid asutusi ja väiksemaid kaubandusteenindusettevõtteid, olemasolevate väikeelamute piirkondade tihendamine korterelamutega ei ole soovitatav.</w:t>
      </w:r>
    </w:p>
    <w:p w:rsidR="006E39B1" w:rsidRPr="00C90BD0" w:rsidRDefault="00B711F9" w:rsidP="00B4093F">
      <w:pPr>
        <w:spacing w:before="0" w:after="0"/>
        <w:jc w:val="both"/>
        <w:rPr>
          <w:rFonts w:ascii="Arial" w:hAnsi="Arial" w:cs="Arial"/>
          <w:lang w:val="et-EE"/>
        </w:rPr>
      </w:pPr>
      <w:r w:rsidRPr="00C90BD0">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C90BD0">
        <w:rPr>
          <w:rFonts w:ascii="Arial" w:hAnsi="Arial" w:cs="Arial"/>
          <w:lang w:val="et-EE"/>
        </w:rPr>
        <w:t xml:space="preserve">planeeritud on </w:t>
      </w:r>
      <w:r w:rsidR="00B61304" w:rsidRPr="00C90BD0">
        <w:rPr>
          <w:rFonts w:ascii="Arial" w:hAnsi="Arial" w:cs="Arial"/>
          <w:lang w:val="et-EE"/>
        </w:rPr>
        <w:t>kolm</w:t>
      </w:r>
      <w:r w:rsidR="006E39B1" w:rsidRPr="00C90BD0">
        <w:rPr>
          <w:rFonts w:ascii="Arial" w:hAnsi="Arial" w:cs="Arial"/>
          <w:lang w:val="et-EE"/>
        </w:rPr>
        <w:t xml:space="preserve"> üldkasutatavat krunti, kus asub kergliiklustee koos kõrghaljastu</w:t>
      </w:r>
      <w:r w:rsidR="009B2304" w:rsidRPr="00C90BD0">
        <w:rPr>
          <w:rFonts w:ascii="Arial" w:hAnsi="Arial" w:cs="Arial"/>
          <w:lang w:val="et-EE"/>
        </w:rPr>
        <w:t>s</w:t>
      </w:r>
      <w:r w:rsidR="006E39B1" w:rsidRPr="00C90BD0">
        <w:rPr>
          <w:rFonts w:ascii="Arial" w:hAnsi="Arial" w:cs="Arial"/>
          <w:lang w:val="et-EE"/>
        </w:rPr>
        <w:t xml:space="preserve">ega ühendamaks kehtestatud </w:t>
      </w:r>
      <w:r w:rsidR="006E39B1" w:rsidRPr="00C90BD0">
        <w:rPr>
          <w:rFonts w:ascii="Arial" w:hAnsi="Arial" w:cs="Arial"/>
          <w:bCs/>
          <w:lang w:val="et-EE"/>
        </w:rPr>
        <w:t>Mäe, Sauki ja Künnipõllu detailplaneeringuga kavandatud kinnistuid Oruvälja planeeringuga. Laste mänguväljakuid on võimalik rajada elamumaa kruntidele.</w:t>
      </w:r>
    </w:p>
    <w:p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Planeerimisel on lähtutud üldplaneeringuga kehtestatud nõuetest. Kruntide suurused on kavandatud vastavalt planeeritud kruntide sihtotstarbele.</w:t>
      </w:r>
    </w:p>
    <w:p w:rsidR="00E81250" w:rsidRPr="00C90BD0" w:rsidRDefault="00E81250" w:rsidP="00B4093F">
      <w:pPr>
        <w:pStyle w:val="BodyText"/>
        <w:spacing w:after="0"/>
        <w:jc w:val="both"/>
        <w:rPr>
          <w:rFonts w:ascii="Arial" w:hAnsi="Arial" w:cs="Arial"/>
          <w:sz w:val="22"/>
          <w:szCs w:val="22"/>
        </w:rPr>
      </w:pPr>
    </w:p>
    <w:p w:rsidR="00E75CA9"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E75CA9" w:rsidRPr="00C90BD0">
        <w:rPr>
          <w:rFonts w:ascii="Arial" w:hAnsi="Arial" w:cs="Arial"/>
          <w:u w:val="single"/>
          <w:lang w:val="et-EE"/>
        </w:rPr>
        <w:t>1</w:t>
      </w:r>
    </w:p>
    <w:p w:rsidR="00E75CA9" w:rsidRPr="00C90BD0" w:rsidRDefault="00074590"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E75CA9" w:rsidRPr="00C90BD0">
        <w:rPr>
          <w:rFonts w:ascii="Arial" w:hAnsi="Arial" w:cs="Arial"/>
          <w:lang w:val="et-EE"/>
        </w:rPr>
        <w:t>rundi</w:t>
      </w:r>
      <w:r w:rsidR="00B61304" w:rsidRPr="00C90BD0">
        <w:rPr>
          <w:rFonts w:ascii="Arial" w:hAnsi="Arial" w:cs="Arial"/>
          <w:lang w:val="et-EE"/>
        </w:rPr>
        <w:t xml:space="preserve"> </w:t>
      </w:r>
      <w:r w:rsidR="00E75CA9" w:rsidRPr="00C90BD0">
        <w:rPr>
          <w:rFonts w:ascii="Arial" w:hAnsi="Arial" w:cs="Arial"/>
          <w:lang w:val="et-EE"/>
        </w:rPr>
        <w:t>suurus</w:t>
      </w:r>
      <w:r w:rsidR="00026D51" w:rsidRPr="00C90BD0">
        <w:rPr>
          <w:rFonts w:ascii="Arial" w:hAnsi="Arial" w:cs="Arial"/>
          <w:lang w:val="et-EE"/>
        </w:rPr>
        <w:tab/>
      </w:r>
      <w:r w:rsidR="00B93D73" w:rsidRPr="00C90BD0">
        <w:rPr>
          <w:rFonts w:ascii="Arial" w:hAnsi="Arial" w:cs="Arial"/>
          <w:lang w:val="et-EE"/>
        </w:rPr>
        <w:t>2620</w:t>
      </w:r>
      <w:r w:rsidR="00E75CA9" w:rsidRPr="00C90BD0">
        <w:rPr>
          <w:rFonts w:ascii="Arial" w:hAnsi="Arial" w:cs="Arial"/>
          <w:lang w:val="et-EE"/>
        </w:rPr>
        <w:t xml:space="preserve"> m²</w:t>
      </w:r>
    </w:p>
    <w:p w:rsidR="00E75CA9"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maakasutuse sihtotstarve</w:t>
      </w:r>
      <w:r w:rsidR="006E39B1" w:rsidRPr="00C90BD0">
        <w:rPr>
          <w:rFonts w:ascii="Arial" w:hAnsi="Arial" w:cs="Arial"/>
          <w:lang w:val="et-EE"/>
        </w:rPr>
        <w:tab/>
        <w:t>EEr</w:t>
      </w:r>
      <w:r w:rsidR="00E75CA9" w:rsidRPr="00C90BD0">
        <w:rPr>
          <w:rFonts w:ascii="Arial" w:hAnsi="Arial" w:cs="Arial"/>
          <w:lang w:val="et-EE"/>
        </w:rPr>
        <w:t xml:space="preserve"> 100%</w:t>
      </w:r>
    </w:p>
    <w:p w:rsidR="00E75CA9"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hoonete arv</w:t>
      </w:r>
      <w:r w:rsidR="00026D51" w:rsidRPr="00C90BD0">
        <w:rPr>
          <w:rFonts w:ascii="Arial" w:hAnsi="Arial" w:cs="Arial"/>
          <w:lang w:val="et-EE"/>
        </w:rPr>
        <w:tab/>
      </w:r>
      <w:r w:rsidR="006E39B1" w:rsidRPr="00C90BD0">
        <w:rPr>
          <w:rFonts w:ascii="Arial" w:hAnsi="Arial" w:cs="Arial"/>
          <w:lang w:val="et-EE"/>
        </w:rPr>
        <w:t>1+</w:t>
      </w:r>
      <w:r w:rsidR="00C2525F" w:rsidRPr="00C90BD0">
        <w:rPr>
          <w:rFonts w:ascii="Arial" w:hAnsi="Arial" w:cs="Arial"/>
          <w:lang w:val="et-EE"/>
        </w:rPr>
        <w:t>2</w:t>
      </w:r>
    </w:p>
    <w:p w:rsidR="00E75CA9"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ehitisealune pind</w:t>
      </w:r>
      <w:r w:rsidR="00026D51" w:rsidRPr="00C90BD0">
        <w:rPr>
          <w:rFonts w:ascii="Arial" w:hAnsi="Arial" w:cs="Arial"/>
          <w:lang w:val="et-EE"/>
        </w:rPr>
        <w:tab/>
      </w:r>
      <w:r w:rsidR="006E39B1" w:rsidRPr="00C90BD0">
        <w:rPr>
          <w:rFonts w:ascii="Arial" w:hAnsi="Arial" w:cs="Arial"/>
          <w:lang w:val="et-EE"/>
        </w:rPr>
        <w:t>700</w:t>
      </w:r>
      <w:r w:rsidR="00E75CA9" w:rsidRPr="00C90BD0">
        <w:rPr>
          <w:rFonts w:ascii="Arial" w:hAnsi="Arial" w:cs="Arial"/>
          <w:lang w:val="et-EE"/>
        </w:rPr>
        <w:t xml:space="preserve"> m²</w:t>
      </w:r>
    </w:p>
    <w:p w:rsidR="00E75CA9" w:rsidRPr="00C90BD0"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korruselisus</w:t>
      </w:r>
      <w:r w:rsidR="00026D51" w:rsidRPr="00C90BD0">
        <w:rPr>
          <w:rFonts w:ascii="Arial" w:hAnsi="Arial" w:cs="Arial"/>
          <w:lang w:val="et-EE"/>
        </w:rPr>
        <w:tab/>
      </w:r>
      <w:bookmarkStart w:id="34" w:name="_Hlk86667976"/>
      <w:r w:rsidR="00C2525F" w:rsidRPr="00C90BD0">
        <w:rPr>
          <w:rFonts w:ascii="Arial" w:hAnsi="Arial" w:cs="Arial"/>
          <w:lang w:val="et-EE"/>
        </w:rPr>
        <w:t xml:space="preserve">ridaelamu </w:t>
      </w:r>
      <w:r w:rsidRPr="00C90BD0">
        <w:rPr>
          <w:rFonts w:ascii="Arial" w:hAnsi="Arial" w:cs="Arial"/>
          <w:lang w:val="et-EE"/>
        </w:rPr>
        <w:t>2</w:t>
      </w:r>
      <w:r w:rsidR="00C2525F" w:rsidRPr="00C90BD0">
        <w:rPr>
          <w:rFonts w:ascii="Arial" w:hAnsi="Arial" w:cs="Arial"/>
          <w:lang w:val="et-EE"/>
        </w:rPr>
        <w:t>k, abihoone 1k</w:t>
      </w:r>
    </w:p>
    <w:p w:rsidR="00E75CA9" w:rsidRPr="00C90BD0"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00026D51" w:rsidRPr="00C90BD0">
        <w:rPr>
          <w:rFonts w:ascii="Arial" w:hAnsi="Arial" w:cs="Arial"/>
          <w:lang w:val="et-EE"/>
        </w:rPr>
        <w:tab/>
      </w:r>
      <w:r w:rsidR="00C2525F" w:rsidRPr="00C90BD0">
        <w:rPr>
          <w:rFonts w:ascii="Arial" w:hAnsi="Arial" w:cs="Arial"/>
          <w:lang w:val="et-EE"/>
        </w:rPr>
        <w:t>ridaelamu</w:t>
      </w:r>
      <w:r w:rsidRPr="00C90BD0">
        <w:rPr>
          <w:rFonts w:ascii="Arial" w:hAnsi="Arial" w:cs="Arial"/>
          <w:lang w:val="et-EE"/>
        </w:rPr>
        <w:t xml:space="preserve"> 8 m</w:t>
      </w:r>
      <w:r w:rsidR="00C2525F" w:rsidRPr="00C90BD0">
        <w:rPr>
          <w:rFonts w:ascii="Arial" w:hAnsi="Arial" w:cs="Arial"/>
          <w:lang w:val="et-EE"/>
        </w:rPr>
        <w:t>, abihoone 4,5 m</w:t>
      </w:r>
    </w:p>
    <w:bookmarkEnd w:id="34"/>
    <w:p w:rsidR="00E81508"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parkimiskohtade arv</w:t>
      </w:r>
      <w:r w:rsidR="00026D51" w:rsidRPr="00C90BD0">
        <w:rPr>
          <w:rFonts w:ascii="Arial" w:hAnsi="Arial" w:cs="Arial"/>
          <w:lang w:val="et-EE"/>
        </w:rPr>
        <w:tab/>
      </w:r>
      <w:r w:rsidRPr="00C90BD0">
        <w:rPr>
          <w:rFonts w:ascii="Arial" w:hAnsi="Arial" w:cs="Arial"/>
          <w:lang w:val="et-EE"/>
        </w:rPr>
        <w:t>12</w:t>
      </w:r>
    </w:p>
    <w:p w:rsidR="00E75CA9" w:rsidRPr="00C90BD0" w:rsidRDefault="00C903DE" w:rsidP="00B4093F">
      <w:pPr>
        <w:suppressAutoHyphens/>
        <w:autoSpaceDE w:val="0"/>
        <w:spacing w:before="0" w:after="0"/>
        <w:jc w:val="both"/>
        <w:rPr>
          <w:rFonts w:ascii="Arial" w:hAnsi="Arial" w:cs="Arial"/>
          <w:lang w:val="et-EE"/>
        </w:rPr>
      </w:pPr>
      <w:r w:rsidRPr="00C90BD0">
        <w:rPr>
          <w:rFonts w:ascii="Arial" w:hAnsi="Arial" w:cs="Arial"/>
          <w:u w:val="single"/>
          <w:lang w:val="et-EE"/>
        </w:rPr>
        <w:lastRenderedPageBreak/>
        <w:t>Krunt p</w:t>
      </w:r>
      <w:r w:rsidR="00BF2398" w:rsidRPr="00C90BD0">
        <w:rPr>
          <w:rFonts w:ascii="Arial" w:hAnsi="Arial" w:cs="Arial"/>
          <w:u w:val="single"/>
          <w:lang w:val="et-EE"/>
        </w:rPr>
        <w:t xml:space="preserve">os </w:t>
      </w:r>
      <w:r w:rsidR="00E75CA9" w:rsidRPr="00C90BD0">
        <w:rPr>
          <w:rFonts w:ascii="Arial" w:hAnsi="Arial" w:cs="Arial"/>
          <w:u w:val="single"/>
          <w:lang w:val="et-EE"/>
        </w:rPr>
        <w:t>2</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2825</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C2525F" w:rsidRPr="00C90BD0" w:rsidRDefault="00A318E5"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rsidR="00E81250" w:rsidRPr="00C90BD0" w:rsidRDefault="00E81250" w:rsidP="00B4093F">
      <w:pPr>
        <w:spacing w:before="0" w:after="0"/>
        <w:jc w:val="both"/>
        <w:rPr>
          <w:rFonts w:ascii="Arial" w:hAnsi="Arial" w:cs="Arial"/>
          <w:lang w:val="et-EE"/>
        </w:rPr>
      </w:pPr>
    </w:p>
    <w:p w:rsidR="00E75CA9"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3</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2830</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rsidR="00235B38" w:rsidRPr="00C90BD0" w:rsidRDefault="00235B38" w:rsidP="00B4093F">
      <w:pPr>
        <w:suppressAutoHyphens/>
        <w:autoSpaceDE w:val="0"/>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4</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2662</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rsidR="00E81250" w:rsidRPr="00C90BD0" w:rsidRDefault="00E81250"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5</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2429</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rsidR="00E81250" w:rsidRPr="00C90BD0" w:rsidRDefault="00E81250"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6</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w:t>
      </w:r>
      <w:r w:rsidR="00C2525F" w:rsidRPr="00C90BD0">
        <w:rPr>
          <w:rFonts w:ascii="Arial" w:hAnsi="Arial" w:cs="Arial"/>
          <w:lang w:val="et-EE"/>
        </w:rPr>
        <w:t>302</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93D73" w:rsidRPr="00C90BD0">
        <w:rPr>
          <w:rFonts w:ascii="Arial" w:hAnsi="Arial" w:cs="Arial"/>
          <w:lang w:val="et-EE"/>
        </w:rPr>
        <w:t>490</w:t>
      </w:r>
      <w:r w:rsidR="00B61304" w:rsidRPr="00C90BD0">
        <w:rPr>
          <w:rFonts w:ascii="Arial" w:hAnsi="Arial" w:cs="Arial"/>
          <w:lang w:val="et-EE"/>
        </w:rPr>
        <w:t xml:space="preserve">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00B93D73" w:rsidRPr="00C90BD0">
        <w:rPr>
          <w:rFonts w:ascii="Arial" w:hAnsi="Arial" w:cs="Arial"/>
          <w:lang w:val="et-EE"/>
        </w:rPr>
        <w:t>8</w:t>
      </w:r>
    </w:p>
    <w:p w:rsidR="00235B38" w:rsidRPr="00C90BD0" w:rsidRDefault="00235B38"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7</w:t>
      </w:r>
    </w:p>
    <w:p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Pr="00C90BD0">
        <w:rPr>
          <w:rFonts w:ascii="Arial" w:hAnsi="Arial" w:cs="Arial"/>
          <w:lang w:val="et-EE"/>
        </w:rPr>
        <w:t>2</w:t>
      </w:r>
      <w:r w:rsidR="00B93D73" w:rsidRPr="00C90BD0">
        <w:rPr>
          <w:rFonts w:ascii="Arial" w:hAnsi="Arial" w:cs="Arial"/>
          <w:lang w:val="et-EE"/>
        </w:rPr>
        <w:t>752</w:t>
      </w:r>
      <w:r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EEr 100%</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93D73" w:rsidRPr="00C90BD0">
        <w:rPr>
          <w:rFonts w:ascii="Arial" w:hAnsi="Arial" w:cs="Arial"/>
          <w:lang w:val="et-EE"/>
        </w:rPr>
        <w:t>700</w:t>
      </w:r>
      <w:r w:rsidR="00B61304" w:rsidRPr="00C90BD0">
        <w:rPr>
          <w:rFonts w:ascii="Arial" w:hAnsi="Arial" w:cs="Arial"/>
          <w:lang w:val="et-EE"/>
        </w:rPr>
        <w:t xml:space="preserve"> m²</w:t>
      </w:r>
    </w:p>
    <w:p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00B93D73" w:rsidRPr="00C90BD0">
        <w:rPr>
          <w:rFonts w:ascii="Arial" w:hAnsi="Arial" w:cs="Arial"/>
          <w:lang w:val="et-EE"/>
        </w:rPr>
        <w:t>12</w:t>
      </w:r>
    </w:p>
    <w:p w:rsidR="00E2297A" w:rsidRPr="00C90BD0" w:rsidRDefault="00E2297A" w:rsidP="00B4093F">
      <w:pPr>
        <w:autoSpaceDE w:val="0"/>
        <w:spacing w:before="0" w:after="0"/>
        <w:jc w:val="both"/>
        <w:rPr>
          <w:rFonts w:ascii="Arial" w:hAnsi="Arial" w:cs="Arial"/>
          <w:lang w:val="et-EE"/>
        </w:rPr>
      </w:pPr>
    </w:p>
    <w:p w:rsidR="00026D51" w:rsidRPr="00C90BD0" w:rsidRDefault="00026D51" w:rsidP="00B4093F">
      <w:pPr>
        <w:autoSpaceDE w:val="0"/>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lastRenderedPageBreak/>
        <w:t>Krunt p</w:t>
      </w:r>
      <w:r w:rsidR="00BF2398" w:rsidRPr="00C90BD0">
        <w:rPr>
          <w:rFonts w:ascii="Arial" w:hAnsi="Arial" w:cs="Arial"/>
          <w:u w:val="single"/>
          <w:lang w:val="et-EE"/>
        </w:rPr>
        <w:t xml:space="preserve">os </w:t>
      </w:r>
      <w:r w:rsidR="00235B38" w:rsidRPr="00C90BD0">
        <w:rPr>
          <w:rFonts w:ascii="Arial" w:hAnsi="Arial" w:cs="Arial"/>
          <w:u w:val="single"/>
          <w:lang w:val="et-EE"/>
        </w:rPr>
        <w:t>8</w:t>
      </w:r>
    </w:p>
    <w:p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2296</w:t>
      </w:r>
      <w:r w:rsidR="00B61304"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Üm 100%</w:t>
      </w:r>
    </w:p>
    <w:p w:rsidR="00026D51" w:rsidRPr="00C90BD0" w:rsidRDefault="00026D51" w:rsidP="00026D51">
      <w:pPr>
        <w:suppressAutoHyphens/>
        <w:autoSpaceDE w:val="0"/>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9</w:t>
      </w:r>
    </w:p>
    <w:p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61304" w:rsidRPr="00C90BD0">
        <w:rPr>
          <w:rFonts w:ascii="Arial" w:hAnsi="Arial" w:cs="Arial"/>
          <w:lang w:val="et-EE"/>
        </w:rPr>
        <w:t>1</w:t>
      </w:r>
      <w:r w:rsidR="00B93D73" w:rsidRPr="00C90BD0">
        <w:rPr>
          <w:rFonts w:ascii="Arial" w:hAnsi="Arial" w:cs="Arial"/>
          <w:lang w:val="et-EE"/>
        </w:rPr>
        <w:t>730</w:t>
      </w:r>
      <w:r w:rsidR="00B61304"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Üm 100%</w:t>
      </w:r>
    </w:p>
    <w:p w:rsidR="00235B38" w:rsidRPr="00C90BD0" w:rsidRDefault="00235B38"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10</w:t>
      </w:r>
    </w:p>
    <w:p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1676</w:t>
      </w:r>
      <w:r w:rsidR="00B61304"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93D73" w:rsidRPr="00C90BD0">
        <w:rPr>
          <w:rFonts w:ascii="Arial" w:hAnsi="Arial" w:cs="Arial"/>
          <w:lang w:val="et-EE"/>
        </w:rPr>
        <w:t>L</w:t>
      </w:r>
      <w:r w:rsidR="00B61304" w:rsidRPr="00C90BD0">
        <w:rPr>
          <w:rFonts w:ascii="Arial" w:hAnsi="Arial" w:cs="Arial"/>
          <w:lang w:val="et-EE"/>
        </w:rPr>
        <w:t xml:space="preserve"> 100%</w:t>
      </w:r>
    </w:p>
    <w:p w:rsidR="00235B38" w:rsidRPr="00C90BD0" w:rsidRDefault="00235B38" w:rsidP="00B4093F">
      <w:pPr>
        <w:spacing w:before="0" w:after="0"/>
        <w:jc w:val="both"/>
        <w:rPr>
          <w:rFonts w:ascii="Arial" w:hAnsi="Arial" w:cs="Arial"/>
          <w:lang w:val="et-EE"/>
        </w:rPr>
      </w:pPr>
    </w:p>
    <w:p w:rsidR="00016117" w:rsidRPr="00C90BD0" w:rsidRDefault="00016117" w:rsidP="00016117">
      <w:pPr>
        <w:autoSpaceDE w:val="0"/>
        <w:spacing w:before="0" w:after="0"/>
        <w:jc w:val="both"/>
        <w:rPr>
          <w:rFonts w:ascii="Arial" w:hAnsi="Arial" w:cs="Arial"/>
          <w:u w:val="single"/>
          <w:lang w:val="et-EE"/>
        </w:rPr>
      </w:pPr>
      <w:r w:rsidRPr="00C90BD0">
        <w:rPr>
          <w:rFonts w:ascii="Arial" w:hAnsi="Arial" w:cs="Arial"/>
          <w:u w:val="single"/>
          <w:lang w:val="et-EE"/>
        </w:rPr>
        <w:t>Krunt pos 11</w:t>
      </w:r>
    </w:p>
    <w:p w:rsidR="00016117" w:rsidRPr="00C90BD0"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Pr="00C90BD0">
        <w:rPr>
          <w:rFonts w:ascii="Arial" w:hAnsi="Arial" w:cs="Arial"/>
          <w:lang w:val="et-EE"/>
        </w:rPr>
        <w:t>1</w:t>
      </w:r>
      <w:r w:rsidR="00C2525F" w:rsidRPr="00C90BD0">
        <w:rPr>
          <w:rFonts w:ascii="Arial" w:hAnsi="Arial" w:cs="Arial"/>
          <w:lang w:val="et-EE"/>
        </w:rPr>
        <w:t>160</w:t>
      </w:r>
      <w:r w:rsidRPr="00C90BD0">
        <w:rPr>
          <w:rFonts w:ascii="Arial" w:hAnsi="Arial" w:cs="Arial"/>
          <w:lang w:val="et-EE"/>
        </w:rPr>
        <w:t xml:space="preserve"> m²</w:t>
      </w:r>
    </w:p>
    <w:p w:rsidR="00016117" w:rsidRPr="00C90BD0"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Pr="00C90BD0">
        <w:rPr>
          <w:rFonts w:ascii="Arial" w:hAnsi="Arial" w:cs="Arial"/>
          <w:lang w:val="et-EE"/>
        </w:rPr>
        <w:t>L 100%</w:t>
      </w:r>
    </w:p>
    <w:p w:rsidR="00016117" w:rsidRPr="00C90BD0" w:rsidRDefault="00016117"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1</w:t>
      </w:r>
      <w:r w:rsidR="00016117" w:rsidRPr="00C90BD0">
        <w:rPr>
          <w:rFonts w:ascii="Arial" w:hAnsi="Arial" w:cs="Arial"/>
          <w:u w:val="single"/>
          <w:lang w:val="et-EE"/>
        </w:rPr>
        <w:t>2</w:t>
      </w:r>
    </w:p>
    <w:p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61304" w:rsidRPr="00C90BD0">
        <w:rPr>
          <w:rFonts w:ascii="Arial" w:hAnsi="Arial" w:cs="Arial"/>
          <w:lang w:val="et-EE"/>
        </w:rPr>
        <w:t>1</w:t>
      </w:r>
      <w:r w:rsidR="00B93D73" w:rsidRPr="00C90BD0">
        <w:rPr>
          <w:rFonts w:ascii="Arial" w:hAnsi="Arial" w:cs="Arial"/>
          <w:lang w:val="et-EE"/>
        </w:rPr>
        <w:t>67</w:t>
      </w:r>
      <w:r w:rsidR="00B61304"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L 100%</w:t>
      </w:r>
    </w:p>
    <w:p w:rsidR="00235B38" w:rsidRPr="00C90BD0" w:rsidRDefault="00235B38" w:rsidP="00B4093F">
      <w:pPr>
        <w:spacing w:before="0" w:after="0"/>
        <w:jc w:val="both"/>
        <w:rPr>
          <w:rFonts w:ascii="Arial" w:hAnsi="Arial" w:cs="Arial"/>
          <w:lang w:val="et-EE"/>
        </w:rPr>
      </w:pPr>
    </w:p>
    <w:p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Krunt p</w:t>
      </w:r>
      <w:r w:rsidR="00BF2398" w:rsidRPr="00C90BD0">
        <w:rPr>
          <w:rFonts w:ascii="Arial" w:hAnsi="Arial" w:cs="Arial"/>
          <w:u w:val="single"/>
          <w:lang w:val="et-EE"/>
        </w:rPr>
        <w:t xml:space="preserve">os </w:t>
      </w:r>
      <w:r w:rsidR="00235B38" w:rsidRPr="00C90BD0">
        <w:rPr>
          <w:rFonts w:ascii="Arial" w:hAnsi="Arial" w:cs="Arial"/>
          <w:u w:val="single"/>
          <w:lang w:val="et-EE"/>
        </w:rPr>
        <w:t>1</w:t>
      </w:r>
      <w:r w:rsidR="00016117" w:rsidRPr="00C90BD0">
        <w:rPr>
          <w:rFonts w:ascii="Arial" w:hAnsi="Arial" w:cs="Arial"/>
          <w:u w:val="single"/>
          <w:lang w:val="et-EE"/>
        </w:rPr>
        <w:t>3</w:t>
      </w:r>
    </w:p>
    <w:p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11 654</w:t>
      </w:r>
      <w:r w:rsidR="00B61304" w:rsidRPr="00C90BD0">
        <w:rPr>
          <w:rFonts w:ascii="Arial" w:hAnsi="Arial" w:cs="Arial"/>
          <w:lang w:val="et-EE"/>
        </w:rPr>
        <w:t xml:space="preserve"> m²</w:t>
      </w:r>
    </w:p>
    <w:p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L 100%</w:t>
      </w:r>
    </w:p>
    <w:p w:rsidR="00B61304" w:rsidRPr="00C90BD0" w:rsidRDefault="00B61304" w:rsidP="00B4093F">
      <w:pPr>
        <w:spacing w:before="0" w:after="0"/>
        <w:jc w:val="both"/>
        <w:rPr>
          <w:rFonts w:ascii="Arial" w:hAnsi="Arial" w:cs="Arial"/>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35" w:name="_Toc497647808"/>
      <w:bookmarkStart w:id="36" w:name="_Toc93047471"/>
      <w:r w:rsidRPr="00C90BD0">
        <w:rPr>
          <w:rFonts w:cs="Arial"/>
          <w:szCs w:val="22"/>
          <w:lang w:val="et-EE"/>
        </w:rPr>
        <w:t>Ehitiste arhitektuurinõuded</w:t>
      </w:r>
      <w:bookmarkEnd w:id="35"/>
      <w:bookmarkEnd w:id="36"/>
    </w:p>
    <w:p w:rsidR="0094379C" w:rsidRPr="00C90BD0"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 (hoonete) eskiisprojektid peab kooskõlastama Rae vallaarhitektiga;</w:t>
      </w:r>
    </w:p>
    <w:p w:rsidR="0094379C" w:rsidRPr="00C90BD0" w:rsidRDefault="008979DE"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B61304" w:rsidRPr="00C90BD0">
        <w:rPr>
          <w:rFonts w:ascii="Arial" w:hAnsi="Arial" w:cs="Arial"/>
          <w:lang w:val="et-EE"/>
        </w:rPr>
        <w:t xml:space="preserve">rundil võib paikneda </w:t>
      </w:r>
      <w:r w:rsidR="00C2525F" w:rsidRPr="00C90BD0">
        <w:rPr>
          <w:rFonts w:ascii="Arial" w:hAnsi="Arial" w:cs="Arial"/>
          <w:lang w:val="et-EE"/>
        </w:rPr>
        <w:t>kaks</w:t>
      </w:r>
      <w:r w:rsidR="00B61304" w:rsidRPr="00C90BD0">
        <w:rPr>
          <w:rFonts w:ascii="Arial" w:hAnsi="Arial" w:cs="Arial"/>
          <w:lang w:val="et-EE"/>
        </w:rPr>
        <w:t xml:space="preserve"> abihoone</w:t>
      </w:r>
      <w:r w:rsidR="00C2525F" w:rsidRPr="00C90BD0">
        <w:rPr>
          <w:rFonts w:ascii="Arial" w:hAnsi="Arial" w:cs="Arial"/>
          <w:lang w:val="et-EE"/>
        </w:rPr>
        <w:t>t</w:t>
      </w:r>
      <w:r w:rsidR="0094379C" w:rsidRPr="00C90BD0">
        <w:rPr>
          <w:rFonts w:ascii="Arial" w:hAnsi="Arial" w:cs="Arial"/>
          <w:lang w:val="et-EE"/>
        </w:rPr>
        <w:t>;</w:t>
      </w:r>
    </w:p>
    <w:p w:rsidR="0094379C" w:rsidRPr="00C90BD0"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w:t>
      </w:r>
      <w:r w:rsidR="00B61304" w:rsidRPr="00C90BD0">
        <w:rPr>
          <w:rFonts w:ascii="Arial" w:hAnsi="Arial" w:cs="Arial"/>
          <w:lang w:val="et-EE"/>
        </w:rPr>
        <w:t xml:space="preserve"> </w:t>
      </w:r>
      <w:r w:rsidRPr="00C90BD0">
        <w:rPr>
          <w:rFonts w:ascii="Arial" w:hAnsi="Arial" w:cs="Arial"/>
          <w:lang w:val="et-EE"/>
        </w:rPr>
        <w:t xml:space="preserve">ehitusala on määratud </w:t>
      </w:r>
      <w:r w:rsidR="00C2525F" w:rsidRPr="00C90BD0">
        <w:rPr>
          <w:rFonts w:ascii="Arial" w:hAnsi="Arial" w:cs="Arial"/>
          <w:lang w:val="et-EE"/>
        </w:rPr>
        <w:t xml:space="preserve">naaber elamumaa </w:t>
      </w:r>
      <w:r w:rsidRPr="00C90BD0">
        <w:rPr>
          <w:rFonts w:ascii="Arial" w:hAnsi="Arial" w:cs="Arial"/>
          <w:lang w:val="et-EE"/>
        </w:rPr>
        <w:t>krundi</w:t>
      </w:r>
      <w:r w:rsidR="00C2525F" w:rsidRPr="00C90BD0">
        <w:rPr>
          <w:rFonts w:ascii="Arial" w:hAnsi="Arial" w:cs="Arial"/>
          <w:lang w:val="et-EE"/>
        </w:rPr>
        <w:t xml:space="preserve"> </w:t>
      </w:r>
      <w:r w:rsidRPr="00C90BD0">
        <w:rPr>
          <w:rFonts w:ascii="Arial" w:hAnsi="Arial" w:cs="Arial"/>
          <w:lang w:val="et-EE"/>
        </w:rPr>
        <w:t xml:space="preserve">piiridest minimaalselt </w:t>
      </w:r>
      <w:r w:rsidR="003A3EC0" w:rsidRPr="00C90BD0">
        <w:rPr>
          <w:rFonts w:ascii="Arial" w:hAnsi="Arial" w:cs="Arial"/>
          <w:lang w:val="et-EE"/>
        </w:rPr>
        <w:t xml:space="preserve">nelja </w:t>
      </w:r>
      <w:r w:rsidRPr="00C90BD0">
        <w:rPr>
          <w:rFonts w:ascii="Arial" w:hAnsi="Arial" w:cs="Arial"/>
          <w:lang w:val="et-EE"/>
        </w:rPr>
        <w:t xml:space="preserve">meetri </w:t>
      </w:r>
      <w:r w:rsidR="006B63E9" w:rsidRPr="00C90BD0">
        <w:rPr>
          <w:rFonts w:ascii="Arial" w:hAnsi="Arial" w:cs="Arial"/>
          <w:lang w:val="et-EE"/>
        </w:rPr>
        <w:t>kaugusele;</w:t>
      </w:r>
    </w:p>
    <w:p w:rsidR="0094379C" w:rsidRPr="00C90BD0" w:rsidRDefault="008979DE"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3A3EC0" w:rsidRPr="00C90BD0">
        <w:rPr>
          <w:rFonts w:ascii="Arial" w:hAnsi="Arial" w:cs="Arial"/>
          <w:lang w:val="et-EE"/>
        </w:rPr>
        <w:t>lamu</w:t>
      </w:r>
      <w:r w:rsidR="0094379C" w:rsidRPr="00C90BD0">
        <w:rPr>
          <w:rFonts w:ascii="Arial" w:hAnsi="Arial" w:cs="Arial"/>
          <w:lang w:val="et-EE"/>
        </w:rPr>
        <w:t xml:space="preserve"> suurim lubatud kõrgus on 8</w:t>
      </w:r>
      <w:r w:rsidR="00C903DE" w:rsidRPr="00C90BD0">
        <w:rPr>
          <w:rFonts w:ascii="Arial" w:hAnsi="Arial" w:cs="Arial"/>
          <w:lang w:val="et-EE"/>
        </w:rPr>
        <w:t xml:space="preserve"> </w:t>
      </w:r>
      <w:r w:rsidR="0094379C" w:rsidRPr="00C90BD0">
        <w:rPr>
          <w:rFonts w:ascii="Arial" w:hAnsi="Arial" w:cs="Arial"/>
          <w:lang w:val="et-EE"/>
        </w:rPr>
        <w:t>m ja suurim lubatud korruste arv 2 korrust;</w:t>
      </w:r>
    </w:p>
    <w:p w:rsidR="003A3EC0" w:rsidRPr="00C90BD0" w:rsidRDefault="008979DE" w:rsidP="00026D51">
      <w:pPr>
        <w:pStyle w:val="ListParagraph"/>
        <w:numPr>
          <w:ilvl w:val="0"/>
          <w:numId w:val="13"/>
        </w:numPr>
        <w:suppressAutoHyphens/>
        <w:autoSpaceDE w:val="0"/>
        <w:autoSpaceDN w:val="0"/>
        <w:adjustRightInd w:val="0"/>
        <w:spacing w:before="0" w:after="0"/>
        <w:ind w:left="284" w:hanging="218"/>
        <w:jc w:val="both"/>
        <w:rPr>
          <w:rFonts w:ascii="Arial" w:hAnsi="Arial" w:cs="Arial"/>
          <w:lang w:val="et-EE"/>
        </w:rPr>
      </w:pPr>
      <w:r w:rsidRPr="00C90BD0">
        <w:rPr>
          <w:rFonts w:ascii="Arial" w:hAnsi="Arial" w:cs="Arial"/>
          <w:lang w:val="et-EE"/>
        </w:rPr>
        <w:t>a</w:t>
      </w:r>
      <w:r w:rsidR="003A3EC0" w:rsidRPr="00C90BD0">
        <w:rPr>
          <w:rFonts w:ascii="Arial" w:hAnsi="Arial" w:cs="Arial"/>
          <w:lang w:val="et-EE"/>
        </w:rPr>
        <w:t xml:space="preserve">bihoone lubatud suurim kõrgus on </w:t>
      </w:r>
      <w:r w:rsidR="00B61304" w:rsidRPr="00C90BD0">
        <w:rPr>
          <w:rFonts w:ascii="Arial" w:hAnsi="Arial" w:cs="Arial"/>
          <w:lang w:val="et-EE"/>
        </w:rPr>
        <w:t>4,</w:t>
      </w:r>
      <w:r w:rsidR="006B63E9" w:rsidRPr="00C90BD0">
        <w:rPr>
          <w:rFonts w:ascii="Arial" w:hAnsi="Arial" w:cs="Arial"/>
          <w:lang w:val="et-EE"/>
        </w:rPr>
        <w:t>5</w:t>
      </w:r>
      <w:r w:rsidR="003A3EC0" w:rsidRPr="00C90BD0">
        <w:rPr>
          <w:rFonts w:ascii="Arial" w:hAnsi="Arial" w:cs="Arial"/>
          <w:lang w:val="et-EE"/>
        </w:rPr>
        <w:t xml:space="preserve"> m, suurim lubatud korruste arv 1;</w:t>
      </w:r>
    </w:p>
    <w:p w:rsidR="0094379C" w:rsidRPr="00C90BD0"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hoonete ±0.00 on planeeritavast maapin</w:t>
      </w:r>
      <w:r w:rsidR="003A3EC0" w:rsidRPr="00C90BD0">
        <w:rPr>
          <w:rFonts w:ascii="Arial" w:hAnsi="Arial" w:cs="Arial"/>
          <w:lang w:val="et-EE"/>
        </w:rPr>
        <w:t>nast 0,</w:t>
      </w:r>
      <w:r w:rsidR="006B63E9" w:rsidRPr="00C90BD0">
        <w:rPr>
          <w:rFonts w:ascii="Arial" w:hAnsi="Arial" w:cs="Arial"/>
          <w:lang w:val="et-EE"/>
        </w:rPr>
        <w:t>5</w:t>
      </w:r>
      <w:r w:rsidR="00C903DE" w:rsidRPr="00C90BD0">
        <w:rPr>
          <w:rFonts w:ascii="Arial" w:hAnsi="Arial" w:cs="Arial"/>
          <w:lang w:val="et-EE"/>
        </w:rPr>
        <w:t xml:space="preserve"> – </w:t>
      </w:r>
      <w:r w:rsidRPr="00C90BD0">
        <w:rPr>
          <w:rFonts w:ascii="Arial" w:hAnsi="Arial" w:cs="Arial"/>
          <w:lang w:val="et-EE"/>
        </w:rPr>
        <w:t xml:space="preserve">1,0 meetrit </w:t>
      </w:r>
      <w:r w:rsidR="006B63E9" w:rsidRPr="00C90BD0">
        <w:rPr>
          <w:rFonts w:ascii="Arial" w:hAnsi="Arial" w:cs="Arial"/>
          <w:lang w:val="et-EE"/>
        </w:rPr>
        <w:t>kõrgemal;</w:t>
      </w:r>
    </w:p>
    <w:p w:rsidR="00B711F9" w:rsidRPr="00C90BD0" w:rsidRDefault="00B711F9"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katusekalle 0 – 20°;</w:t>
      </w:r>
    </w:p>
    <w:p w:rsidR="00B711F9" w:rsidRPr="00C90BD0" w:rsidRDefault="00B711F9"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Katusematerjalideks kasutada rullmaterjale, kivi ja plekki;</w:t>
      </w:r>
    </w:p>
    <w:p w:rsidR="00B711F9" w:rsidRPr="00C90BD0" w:rsidRDefault="00C903DE"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v</w:t>
      </w:r>
      <w:r w:rsidR="00B711F9" w:rsidRPr="00C90BD0">
        <w:rPr>
          <w:rFonts w:ascii="Arial" w:hAnsi="Arial" w:cs="Arial"/>
          <w:lang w:val="et-EE"/>
        </w:rPr>
        <w:t>älisviimistluses võib kasutada betooni, klaasi, tellist, krohvi, puitu</w:t>
      </w:r>
      <w:r w:rsidR="00390E0B" w:rsidRPr="00C90BD0">
        <w:rPr>
          <w:rFonts w:ascii="Arial" w:hAnsi="Arial" w:cs="Arial"/>
          <w:lang w:val="et-EE"/>
        </w:rPr>
        <w:t xml:space="preserve"> ja ilmastikukindlat ehitusplaati</w:t>
      </w:r>
      <w:r w:rsidR="00B711F9" w:rsidRPr="00C90BD0">
        <w:rPr>
          <w:rFonts w:ascii="Arial" w:hAnsi="Arial" w:cs="Arial"/>
          <w:lang w:val="et-EE"/>
        </w:rPr>
        <w:t>;</w:t>
      </w:r>
    </w:p>
    <w:p w:rsidR="003A3EC0" w:rsidRPr="00C90BD0" w:rsidRDefault="003A3EC0" w:rsidP="00026D51">
      <w:pPr>
        <w:pStyle w:val="ListParagraph"/>
        <w:numPr>
          <w:ilvl w:val="0"/>
          <w:numId w:val="13"/>
        </w:numPr>
        <w:suppressAutoHyphens/>
        <w:autoSpaceDE w:val="0"/>
        <w:autoSpaceDN w:val="0"/>
        <w:adjustRightInd w:val="0"/>
        <w:spacing w:before="0" w:after="0"/>
        <w:ind w:left="284" w:hanging="218"/>
        <w:jc w:val="both"/>
        <w:rPr>
          <w:rFonts w:ascii="Arial" w:hAnsi="Arial" w:cs="Arial"/>
          <w:lang w:val="et-EE"/>
        </w:rPr>
      </w:pPr>
      <w:r w:rsidRPr="00C90BD0">
        <w:rPr>
          <w:rFonts w:ascii="Arial" w:hAnsi="Arial" w:cs="Arial"/>
          <w:lang w:val="et-EE"/>
        </w:rPr>
        <w:t>vältida naturaalseid materjale imiteerivaid materjale;</w:t>
      </w:r>
    </w:p>
    <w:p w:rsidR="003A3EC0" w:rsidRPr="00C90BD0" w:rsidRDefault="003A3EC0" w:rsidP="00026D51">
      <w:pPr>
        <w:pStyle w:val="ListParagraph"/>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mitte projekteerida ümarpalkhooneid;</w:t>
      </w:r>
    </w:p>
    <w:p w:rsidR="005135F9" w:rsidRPr="00C90BD0" w:rsidRDefault="006B63E9" w:rsidP="00026D51">
      <w:pPr>
        <w:pStyle w:val="ListParagraph"/>
        <w:numPr>
          <w:ilvl w:val="0"/>
          <w:numId w:val="13"/>
        </w:numPr>
        <w:suppressAutoHyphens/>
        <w:autoSpaceDE w:val="0"/>
        <w:autoSpaceDN w:val="0"/>
        <w:adjustRightInd w:val="0"/>
        <w:spacing w:before="0" w:after="0"/>
        <w:ind w:left="284" w:hanging="218"/>
        <w:jc w:val="both"/>
        <w:rPr>
          <w:rFonts w:ascii="Arial" w:eastAsia="Arial" w:hAnsi="Arial" w:cs="Arial"/>
          <w:lang w:val="et-EE"/>
        </w:rPr>
      </w:pPr>
      <w:r w:rsidRPr="00C90BD0">
        <w:rPr>
          <w:rFonts w:ascii="Arial" w:hAnsi="Arial" w:cs="Arial"/>
          <w:lang w:val="et-EE"/>
        </w:rPr>
        <w:t>abihoone(-d) ja piire peavad sobima materjalikasutuselt ja värvivalikult põhihoone arhitektuuriga.</w:t>
      </w:r>
    </w:p>
    <w:p w:rsidR="000B7238" w:rsidRPr="00C90BD0" w:rsidRDefault="00E6051D" w:rsidP="000B7238">
      <w:pPr>
        <w:suppressAutoHyphens/>
        <w:autoSpaceDE w:val="0"/>
        <w:autoSpaceDN w:val="0"/>
        <w:adjustRightInd w:val="0"/>
        <w:spacing w:before="0" w:after="0"/>
        <w:jc w:val="both"/>
        <w:rPr>
          <w:rFonts w:ascii="Arial" w:eastAsia="Arial" w:hAnsi="Arial" w:cs="Arial"/>
          <w:lang w:val="et-EE"/>
        </w:rPr>
      </w:pPr>
      <w:r w:rsidRPr="00C90BD0">
        <w:rPr>
          <w:rFonts w:ascii="Arial" w:eastAsia="Arial" w:hAnsi="Arial" w:cs="Arial"/>
          <w:lang w:val="et-EE"/>
        </w:rPr>
        <w:t xml:space="preserve">Hoonete </w:t>
      </w:r>
      <w:r w:rsidR="00B4093F" w:rsidRPr="00C90BD0">
        <w:rPr>
          <w:rFonts w:ascii="Arial" w:eastAsia="Arial" w:hAnsi="Arial" w:cs="Arial"/>
          <w:lang w:val="et-EE"/>
        </w:rPr>
        <w:t>arhitektuurne lahendus täpsustad</w:t>
      </w:r>
      <w:r w:rsidRPr="00C90BD0">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C90BD0">
        <w:rPr>
          <w:rFonts w:ascii="Arial" w:eastAsia="Arial" w:hAnsi="Arial" w:cs="Arial"/>
          <w:lang w:val="et-EE"/>
        </w:rPr>
        <w:t xml:space="preserve">Arhitektuurse lahenduse koostamisel on vaja arvestada passiivsete müraleevenduse </w:t>
      </w:r>
      <w:r w:rsidR="00C90BD0" w:rsidRPr="00C90BD0">
        <w:rPr>
          <w:rFonts w:ascii="Arial" w:eastAsia="Arial" w:hAnsi="Arial" w:cs="Arial"/>
          <w:lang w:val="et-EE"/>
        </w:rPr>
        <w:t>meetmetega.</w:t>
      </w:r>
    </w:p>
    <w:p w:rsidR="00B07636" w:rsidRPr="00C90BD0" w:rsidRDefault="00B07636" w:rsidP="00B4093F">
      <w:pPr>
        <w:spacing w:before="0" w:after="0"/>
        <w:jc w:val="both"/>
        <w:rPr>
          <w:rFonts w:ascii="Arial" w:eastAsia="Calibri" w:hAnsi="Arial" w:cs="Arial"/>
          <w:lang w:val="et-EE"/>
        </w:rPr>
      </w:pPr>
      <w:r w:rsidRPr="00C90BD0">
        <w:rPr>
          <w:rFonts w:ascii="Arial" w:eastAsia="Calibri" w:hAnsi="Arial" w:cs="Arial"/>
          <w:lang w:val="et-EE"/>
        </w:rPr>
        <w:t>Planeeringuala asukohast tulenevalt peab projekteerimise käigus arvestama olemasolevast ja perspektiivsest liiklusest põhjustatud häiringutega (müra, vibratsioon, õhusaaste):</w:t>
      </w:r>
    </w:p>
    <w:p w:rsidR="00B07636" w:rsidRPr="00C90BD0" w:rsidRDefault="00B07636" w:rsidP="00026D51">
      <w:pPr>
        <w:pStyle w:val="ListParagraph"/>
        <w:numPr>
          <w:ilvl w:val="0"/>
          <w:numId w:val="17"/>
        </w:numPr>
        <w:suppressAutoHyphens/>
        <w:autoSpaceDE w:val="0"/>
        <w:spacing w:before="0" w:after="0"/>
        <w:ind w:left="284" w:hanging="218"/>
        <w:jc w:val="both"/>
        <w:rPr>
          <w:rFonts w:ascii="Arial" w:hAnsi="Arial" w:cs="Arial"/>
          <w:lang w:val="et-EE"/>
        </w:rPr>
      </w:pPr>
      <w:r w:rsidRPr="00C90BD0">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C90BD0">
        <w:rPr>
          <w:rFonts w:ascii="Arial" w:hAnsi="Arial" w:cs="Arial"/>
          <w:lang w:val="et-EE"/>
        </w:rPr>
        <w:t xml:space="preserve"> välispiiride ühisisolatsioon R`</w:t>
      </w:r>
      <w:r w:rsidRPr="00C90BD0">
        <w:rPr>
          <w:rFonts w:ascii="Arial" w:hAnsi="Arial" w:cs="Arial"/>
          <w:vertAlign w:val="subscript"/>
          <w:lang w:val="et-EE"/>
        </w:rPr>
        <w:t>tr,s,w</w:t>
      </w:r>
      <w:r w:rsidRPr="00C90BD0">
        <w:rPr>
          <w:rFonts w:ascii="Arial" w:hAnsi="Arial" w:cs="Arial"/>
          <w:vertAlign w:val="superscript"/>
          <w:lang w:val="et-EE"/>
        </w:rPr>
        <w:footnoteReference w:id="1"/>
      </w:r>
      <w:r w:rsidRPr="00C90BD0">
        <w:rPr>
          <w:rFonts w:ascii="Arial" w:hAnsi="Arial" w:cs="Arial"/>
          <w:lang w:val="et-EE"/>
        </w:rPr>
        <w:t>+C</w:t>
      </w:r>
      <w:r w:rsidRPr="00C90BD0">
        <w:rPr>
          <w:rFonts w:ascii="Arial" w:hAnsi="Arial" w:cs="Arial"/>
          <w:vertAlign w:val="subscript"/>
          <w:lang w:val="et-EE"/>
        </w:rPr>
        <w:t>tr</w:t>
      </w:r>
      <w:r w:rsidRPr="00C90BD0">
        <w:rPr>
          <w:rFonts w:ascii="Arial" w:hAnsi="Arial" w:cs="Arial"/>
          <w:vertAlign w:val="superscript"/>
          <w:lang w:val="et-EE"/>
        </w:rPr>
        <w:footnoteReference w:id="2"/>
      </w:r>
      <w:r w:rsidRPr="00C90BD0">
        <w:rPr>
          <w:rFonts w:ascii="Arial" w:hAnsi="Arial" w:cs="Arial"/>
          <w:vertAlign w:val="subscript"/>
          <w:lang w:val="et-EE"/>
        </w:rPr>
        <w:t xml:space="preserve"> </w:t>
      </w:r>
      <w:r w:rsidRPr="00C90BD0">
        <w:rPr>
          <w:rFonts w:ascii="Arial" w:hAnsi="Arial" w:cs="Arial"/>
          <w:lang w:val="et-EE"/>
        </w:rPr>
        <w:t>ei oleks väiksem standardi tabelis 6.3 (välispiiridele esitatavad heliisolatsiooninõuded olenevalt välise müra tasemest) toodud piirväärtusest;</w:t>
      </w:r>
    </w:p>
    <w:p w:rsidR="00B07636" w:rsidRPr="00C90BD0" w:rsidRDefault="00B07636" w:rsidP="00026D51">
      <w:pPr>
        <w:pStyle w:val="ListParagraph"/>
        <w:numPr>
          <w:ilvl w:val="0"/>
          <w:numId w:val="17"/>
        </w:numPr>
        <w:spacing w:before="0" w:after="0"/>
        <w:ind w:left="284" w:hanging="218"/>
        <w:jc w:val="both"/>
        <w:rPr>
          <w:rFonts w:ascii="Arial" w:eastAsia="Calibri" w:hAnsi="Arial" w:cs="Arial"/>
          <w:lang w:val="et-EE"/>
        </w:rPr>
      </w:pPr>
      <w:r w:rsidRPr="00C90BD0">
        <w:rPr>
          <w:rFonts w:ascii="Arial" w:eastAsia="Calibri" w:hAnsi="Arial" w:cs="Arial"/>
          <w:lang w:val="et-EE"/>
        </w:rPr>
        <w:lastRenderedPageBreak/>
        <w:t>eluhoonete puhul tuleks mürarikkamal fassaadil kasutada materjale, mille õhumüra isolatsiooni indeks on vähemalt 40 dB;</w:t>
      </w:r>
    </w:p>
    <w:p w:rsidR="00B07636" w:rsidRPr="00C90BD0" w:rsidRDefault="00B07636" w:rsidP="00026D51">
      <w:pPr>
        <w:pStyle w:val="ListParagraph"/>
        <w:numPr>
          <w:ilvl w:val="0"/>
          <w:numId w:val="17"/>
        </w:numPr>
        <w:spacing w:before="0" w:after="0"/>
        <w:ind w:left="284" w:hanging="218"/>
        <w:jc w:val="both"/>
        <w:rPr>
          <w:rFonts w:ascii="Arial" w:eastAsia="Calibri" w:hAnsi="Arial" w:cs="Arial"/>
          <w:lang w:val="et-EE"/>
        </w:rPr>
      </w:pPr>
      <w:r w:rsidRPr="00C90BD0">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127C60" w:rsidRPr="00C90BD0" w:rsidRDefault="00127C60" w:rsidP="00026D51">
      <w:pPr>
        <w:spacing w:before="0" w:after="0"/>
        <w:jc w:val="both"/>
        <w:rPr>
          <w:rFonts w:ascii="Arial" w:eastAsia="Calibri" w:hAnsi="Arial" w:cs="Arial"/>
          <w:lang w:val="et-EE"/>
        </w:rPr>
      </w:pPr>
    </w:p>
    <w:p w:rsidR="00E6051D" w:rsidRPr="00C90BD0" w:rsidRDefault="00E6051D" w:rsidP="00026D51">
      <w:pPr>
        <w:spacing w:before="0" w:after="0"/>
        <w:rPr>
          <w:rFonts w:ascii="Arial" w:hAnsi="Arial" w:cs="Arial"/>
          <w:b/>
          <w:lang w:val="et-EE"/>
        </w:rPr>
      </w:pPr>
      <w:r w:rsidRPr="00C90BD0">
        <w:rPr>
          <w:rFonts w:ascii="Arial" w:hAnsi="Arial" w:cs="Arial"/>
          <w:b/>
          <w:lang w:val="et-EE"/>
        </w:rPr>
        <w:t>Kuni 20</w:t>
      </w:r>
      <w:r w:rsidR="00B4093F" w:rsidRPr="00C90BD0">
        <w:rPr>
          <w:rFonts w:ascii="Arial" w:hAnsi="Arial" w:cs="Arial"/>
          <w:b/>
          <w:lang w:val="et-EE"/>
        </w:rPr>
        <w:t xml:space="preserve"> </w:t>
      </w:r>
      <w:r w:rsidRPr="00C90BD0">
        <w:rPr>
          <w:rFonts w:ascii="Arial" w:hAnsi="Arial" w:cs="Arial"/>
          <w:b/>
          <w:lang w:val="et-EE"/>
        </w:rPr>
        <w:t>m</w:t>
      </w:r>
      <w:r w:rsidRPr="00C90BD0">
        <w:rPr>
          <w:rFonts w:ascii="Arial" w:hAnsi="Arial" w:cs="Arial"/>
          <w:b/>
          <w:vertAlign w:val="superscript"/>
          <w:lang w:val="et-EE"/>
        </w:rPr>
        <w:t>2</w:t>
      </w:r>
      <w:r w:rsidRPr="00C90BD0">
        <w:rPr>
          <w:rFonts w:ascii="Arial" w:hAnsi="Arial" w:cs="Arial"/>
          <w:b/>
          <w:lang w:val="et-EE"/>
        </w:rPr>
        <w:t xml:space="preserve"> ja kuni 5</w:t>
      </w:r>
      <w:r w:rsidR="00B4093F" w:rsidRPr="00C90BD0">
        <w:rPr>
          <w:rFonts w:ascii="Arial" w:hAnsi="Arial" w:cs="Arial"/>
          <w:b/>
          <w:lang w:val="et-EE"/>
        </w:rPr>
        <w:t xml:space="preserve"> </w:t>
      </w:r>
      <w:r w:rsidRPr="00C90BD0">
        <w:rPr>
          <w:rFonts w:ascii="Arial" w:hAnsi="Arial" w:cs="Arial"/>
          <w:b/>
          <w:lang w:val="et-EE"/>
        </w:rPr>
        <w:t>m kõrged hooned</w:t>
      </w:r>
    </w:p>
    <w:p w:rsidR="00E6051D" w:rsidRPr="00C90BD0" w:rsidRDefault="00E6051D" w:rsidP="00B4093F">
      <w:pPr>
        <w:suppressAutoHyphens/>
        <w:autoSpaceDE w:val="0"/>
        <w:autoSpaceDN w:val="0"/>
        <w:adjustRightInd w:val="0"/>
        <w:spacing w:before="0" w:after="0"/>
        <w:jc w:val="both"/>
        <w:rPr>
          <w:rFonts w:ascii="Arial" w:eastAsia="Arial" w:hAnsi="Arial" w:cs="Arial"/>
          <w:lang w:val="et-EE"/>
        </w:rPr>
      </w:pPr>
      <w:r w:rsidRPr="00C90BD0">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521A4B" w:rsidRPr="00C90BD0" w:rsidRDefault="00521A4B" w:rsidP="00B4093F">
      <w:pPr>
        <w:suppressAutoHyphens/>
        <w:autoSpaceDE w:val="0"/>
        <w:autoSpaceDN w:val="0"/>
        <w:adjustRightInd w:val="0"/>
        <w:spacing w:before="0" w:after="0"/>
        <w:jc w:val="both"/>
        <w:rPr>
          <w:rFonts w:ascii="Arial" w:eastAsia="Arial" w:hAnsi="Arial" w:cs="Arial"/>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37" w:name="_Toc497647809"/>
      <w:bookmarkStart w:id="38" w:name="_Toc93047472"/>
      <w:r w:rsidRPr="00C90BD0">
        <w:rPr>
          <w:rFonts w:cs="Arial"/>
          <w:szCs w:val="22"/>
          <w:lang w:val="et-EE"/>
        </w:rPr>
        <w:t>Piirded</w:t>
      </w:r>
      <w:bookmarkEnd w:id="37"/>
      <w:bookmarkEnd w:id="38"/>
    </w:p>
    <w:p w:rsidR="00E81250" w:rsidRPr="00C90BD0" w:rsidRDefault="006B63E9" w:rsidP="00B4093F">
      <w:pPr>
        <w:tabs>
          <w:tab w:val="left" w:pos="0"/>
        </w:tabs>
        <w:suppressAutoHyphens/>
        <w:autoSpaceDE w:val="0"/>
        <w:spacing w:before="0" w:after="0"/>
        <w:jc w:val="both"/>
        <w:rPr>
          <w:rFonts w:ascii="Arial" w:hAnsi="Arial" w:cs="Arial"/>
          <w:lang w:val="et-EE"/>
        </w:rPr>
      </w:pPr>
      <w:r w:rsidRPr="00C90BD0">
        <w:rPr>
          <w:rFonts w:ascii="Arial" w:hAnsi="Arial" w:cs="Arial"/>
          <w:lang w:val="et-EE"/>
        </w:rPr>
        <w:t xml:space="preserve">Lubatud on puidust lattaed, kuid kinnistute vahel võib olla </w:t>
      </w:r>
      <w:r w:rsidR="00B711F9" w:rsidRPr="00C90BD0">
        <w:rPr>
          <w:rFonts w:ascii="Arial" w:hAnsi="Arial" w:cs="Arial"/>
          <w:lang w:val="et-EE"/>
        </w:rPr>
        <w:t xml:space="preserve">ka võrkpiire. Võrkpiirde </w:t>
      </w:r>
      <w:r w:rsidRPr="00C90BD0">
        <w:rPr>
          <w:rFonts w:ascii="Arial" w:hAnsi="Arial" w:cs="Arial"/>
          <w:lang w:val="et-EE"/>
        </w:rPr>
        <w:t xml:space="preserve">hekiga </w:t>
      </w:r>
      <w:r w:rsidR="00B711F9" w:rsidRPr="00C90BD0">
        <w:rPr>
          <w:rFonts w:ascii="Arial" w:hAnsi="Arial" w:cs="Arial"/>
          <w:lang w:val="et-EE"/>
        </w:rPr>
        <w:t>võib olla kuni 1,5</w:t>
      </w:r>
      <w:r w:rsidR="00C903DE" w:rsidRPr="00C90BD0">
        <w:rPr>
          <w:rFonts w:ascii="Arial" w:hAnsi="Arial" w:cs="Arial"/>
          <w:lang w:val="et-EE"/>
        </w:rPr>
        <w:t xml:space="preserve"> </w:t>
      </w:r>
      <w:r w:rsidR="00B711F9" w:rsidRPr="00C90BD0">
        <w:rPr>
          <w:rFonts w:ascii="Arial" w:hAnsi="Arial" w:cs="Arial"/>
          <w:lang w:val="et-EE"/>
        </w:rPr>
        <w:t>m kõrgune. L</w:t>
      </w:r>
      <w:r w:rsidRPr="00C90BD0">
        <w:rPr>
          <w:rFonts w:ascii="Arial" w:hAnsi="Arial" w:cs="Arial"/>
          <w:lang w:val="et-EE"/>
        </w:rPr>
        <w:t xml:space="preserve">ähtuda </w:t>
      </w:r>
      <w:r w:rsidR="00B711F9" w:rsidRPr="00C90BD0">
        <w:rPr>
          <w:rFonts w:ascii="Arial" w:hAnsi="Arial" w:cs="Arial"/>
          <w:lang w:val="et-EE"/>
        </w:rPr>
        <w:t xml:space="preserve">tuleks </w:t>
      </w:r>
      <w:r w:rsidRPr="00C90BD0">
        <w:rPr>
          <w:rFonts w:ascii="Arial" w:hAnsi="Arial" w:cs="Arial"/>
          <w:lang w:val="et-EE"/>
        </w:rPr>
        <w:t>naaberkinnistute lahendustest. Piirde kujunduslaad ning värvivalik peavad visuaalselt sobima hoonete arhitektuuriga.</w:t>
      </w:r>
      <w:r w:rsidR="00390E0B" w:rsidRPr="00C90BD0">
        <w:rPr>
          <w:rFonts w:ascii="Arial" w:hAnsi="Arial" w:cs="Arial"/>
          <w:lang w:val="et-EE"/>
        </w:rPr>
        <w:t xml:space="preserve"> </w:t>
      </w:r>
      <w:r w:rsidR="00B711F9" w:rsidRPr="00C90BD0">
        <w:rPr>
          <w:rFonts w:ascii="Arial" w:hAnsi="Arial" w:cs="Arial"/>
          <w:lang w:val="et-EE"/>
        </w:rPr>
        <w:t>Väravad ei tohi avaneda tänava poole ning torustike kaitsevööndisse piirdeaedade rajamine on keelatud.</w:t>
      </w:r>
      <w:r w:rsidR="002E3092" w:rsidRPr="00C90BD0">
        <w:rPr>
          <w:rFonts w:ascii="Arial" w:hAnsi="Arial" w:cs="Arial"/>
          <w:lang w:val="et-EE"/>
        </w:rPr>
        <w:t xml:space="preserve"> Krundi pos nr 5 vee, sademevee- ja reoveekanalisatsiooni liitumispunktide juurde piirdeaeda mitte rajada.</w:t>
      </w:r>
    </w:p>
    <w:p w:rsidR="00E81250" w:rsidRPr="00C90BD0" w:rsidRDefault="00EB4718" w:rsidP="00B4093F">
      <w:pPr>
        <w:spacing w:before="0" w:after="0"/>
        <w:jc w:val="both"/>
        <w:rPr>
          <w:rFonts w:ascii="Arial" w:hAnsi="Arial" w:cs="Arial"/>
          <w:lang w:val="et-EE"/>
        </w:rPr>
      </w:pPr>
      <w:r w:rsidRPr="00C90BD0">
        <w:rPr>
          <w:rFonts w:ascii="Arial" w:hAnsi="Arial" w:cs="Arial"/>
          <w:lang w:val="et-EE"/>
        </w:rPr>
        <w:t>Täpne piirdeaedade lahendus anda hoone ehitusprojekti staadiumis</w:t>
      </w:r>
      <w:r w:rsidR="00C903DE" w:rsidRPr="00C90BD0">
        <w:rPr>
          <w:rFonts w:ascii="Arial" w:hAnsi="Arial" w:cs="Arial"/>
          <w:lang w:val="et-EE"/>
        </w:rPr>
        <w:t>.</w:t>
      </w:r>
    </w:p>
    <w:p w:rsidR="00E6051D" w:rsidRPr="00C90BD0" w:rsidRDefault="00E6051D" w:rsidP="00B4093F">
      <w:pPr>
        <w:spacing w:before="0" w:after="0"/>
        <w:jc w:val="both"/>
        <w:rPr>
          <w:rFonts w:ascii="Arial" w:hAnsi="Arial" w:cs="Arial"/>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39" w:name="_Toc497647810"/>
      <w:bookmarkStart w:id="40" w:name="_Toc93047473"/>
      <w:r w:rsidRPr="00C90BD0">
        <w:rPr>
          <w:rFonts w:cs="Arial"/>
          <w:szCs w:val="22"/>
          <w:lang w:val="et-EE"/>
        </w:rPr>
        <w:t>Tänavate maa-alad, liiklus- ja parkimiskorraldus</w:t>
      </w:r>
      <w:bookmarkEnd w:id="39"/>
      <w:bookmarkEnd w:id="40"/>
    </w:p>
    <w:p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Planeeritava ala sisene liiklus- ja parkimiskorraldus on planeeritud vastavalt EVS 843:2016 „Linnatänavad</w:t>
      </w:r>
      <w:r w:rsidR="00CC45EC" w:rsidRPr="00C90BD0">
        <w:rPr>
          <w:rFonts w:ascii="Arial" w:eastAsia="Calibri" w:hAnsi="Arial" w:cs="Arial"/>
          <w:lang w:val="et-EE"/>
        </w:rPr>
        <w:t>”</w:t>
      </w:r>
      <w:r w:rsidRPr="00C90BD0">
        <w:rPr>
          <w:rFonts w:ascii="Arial" w:hAnsi="Arial" w:cs="Arial"/>
          <w:lang w:val="et-EE"/>
        </w:rPr>
        <w:t xml:space="preserve"> järgi.</w:t>
      </w:r>
    </w:p>
    <w:p w:rsidR="00C90BD0" w:rsidRPr="00C90BD0" w:rsidRDefault="00C90BD0" w:rsidP="00B4093F">
      <w:pPr>
        <w:spacing w:before="0" w:after="0"/>
        <w:jc w:val="both"/>
        <w:rPr>
          <w:rFonts w:ascii="Arial" w:hAnsi="Arial" w:cs="Arial"/>
          <w:lang w:val="et-EE"/>
        </w:rPr>
      </w:pPr>
    </w:p>
    <w:p w:rsidR="00EB4718" w:rsidRPr="00C90BD0" w:rsidRDefault="00390E0B" w:rsidP="00B4093F">
      <w:pPr>
        <w:tabs>
          <w:tab w:val="center" w:pos="3829"/>
          <w:tab w:val="right" w:pos="8149"/>
        </w:tabs>
        <w:autoSpaceDE w:val="0"/>
        <w:spacing w:before="0" w:after="0"/>
        <w:jc w:val="both"/>
        <w:rPr>
          <w:rFonts w:ascii="Arial" w:eastAsia="Arial" w:hAnsi="Arial" w:cs="Arial"/>
          <w:lang w:val="et-EE"/>
        </w:rPr>
      </w:pPr>
      <w:r w:rsidRPr="00C90BD0">
        <w:rPr>
          <w:rFonts w:ascii="Arial" w:eastAsia="Arial" w:hAnsi="Arial" w:cs="Arial"/>
          <w:lang w:val="et-EE"/>
        </w:rPr>
        <w:t>Planeeringuala läbib Käokella tee, mis on avalikult kasutatav tee ning selle tarbeks moodustatakse eraldi transpordimaa</w:t>
      </w:r>
      <w:r w:rsidR="00127C60" w:rsidRPr="00C90BD0">
        <w:rPr>
          <w:rFonts w:ascii="Arial" w:eastAsia="Arial" w:hAnsi="Arial" w:cs="Arial"/>
          <w:lang w:val="et-EE"/>
        </w:rPr>
        <w:t xml:space="preserve"> ning mis hakkab olema tupiktänav tulenevalt Tallinna Väikese ringtee projektist</w:t>
      </w:r>
      <w:r w:rsidRPr="00C90BD0">
        <w:rPr>
          <w:rFonts w:ascii="Arial" w:eastAsia="Arial" w:hAnsi="Arial" w:cs="Arial"/>
          <w:lang w:val="et-EE"/>
        </w:rPr>
        <w:t>.</w:t>
      </w:r>
      <w:r w:rsidR="002B554E" w:rsidRPr="00C90BD0">
        <w:rPr>
          <w:rFonts w:ascii="Arial" w:eastAsia="Arial" w:hAnsi="Arial" w:cs="Arial"/>
          <w:lang w:val="et-EE"/>
        </w:rPr>
        <w:t xml:space="preserve"> Tallinna Väikese ringteelt ei ole projekteeritud mahasõitu Käokella teele. Ligipääs planeeritud elamumaa kruntidele hakkab olema Käokella teelt. Käokella teele pääseb projekteeritud Tallinn Väikese ringteelt läbi Sõnajala ja Kanarbiku tee kaudu või kõrvalmaanteelt 11330 Järveküla-Jüri tee läbi Niidu tee ja Niidu põik kaudu.</w:t>
      </w:r>
      <w:r w:rsidR="00C90BD0" w:rsidRPr="00C90BD0">
        <w:rPr>
          <w:rFonts w:ascii="Arial" w:eastAsia="Arial" w:hAnsi="Arial" w:cs="Arial"/>
          <w:lang w:val="et-EE"/>
        </w:rPr>
        <w:t xml:space="preserve"> </w:t>
      </w:r>
      <w:r w:rsidRPr="00C90BD0">
        <w:rPr>
          <w:rFonts w:ascii="Arial" w:eastAsia="Arial" w:hAnsi="Arial" w:cs="Arial"/>
          <w:lang w:val="et-EE"/>
        </w:rPr>
        <w:t xml:space="preserve">Elamumaa krundid on planeeritud läbisõidetavatena. </w:t>
      </w:r>
      <w:r w:rsidR="00B711F9" w:rsidRPr="00C90BD0">
        <w:rPr>
          <w:rFonts w:ascii="Arial" w:hAnsi="Arial" w:cs="Arial"/>
          <w:lang w:val="et-EE"/>
        </w:rPr>
        <w:t>Transpordimaa krun</w:t>
      </w:r>
      <w:r w:rsidRPr="00C90BD0">
        <w:rPr>
          <w:rFonts w:ascii="Arial" w:hAnsi="Arial" w:cs="Arial"/>
          <w:lang w:val="et-EE"/>
        </w:rPr>
        <w:t>di laiuseks on planeeritud 12</w:t>
      </w:r>
      <w:r w:rsidR="00B711F9" w:rsidRPr="00C90BD0">
        <w:rPr>
          <w:rFonts w:ascii="Arial" w:hAnsi="Arial" w:cs="Arial"/>
          <w:lang w:val="et-EE"/>
        </w:rPr>
        <w:t xml:space="preserve"> m, millest </w:t>
      </w:r>
      <w:r w:rsidRPr="00C90BD0">
        <w:rPr>
          <w:rFonts w:ascii="Arial" w:hAnsi="Arial" w:cs="Arial"/>
          <w:lang w:val="et-EE"/>
        </w:rPr>
        <w:t>6</w:t>
      </w:r>
      <w:r w:rsidR="00B711F9" w:rsidRPr="00C90BD0">
        <w:rPr>
          <w:rFonts w:ascii="Arial" w:hAnsi="Arial" w:cs="Arial"/>
          <w:lang w:val="et-EE"/>
        </w:rPr>
        <w:t xml:space="preserve"> meetrit</w:t>
      </w:r>
      <w:r w:rsidR="00555856" w:rsidRPr="00C90BD0">
        <w:rPr>
          <w:rFonts w:ascii="Arial" w:hAnsi="Arial" w:cs="Arial"/>
          <w:lang w:val="et-EE"/>
        </w:rPr>
        <w:t xml:space="preserve"> on sõidutee osa. </w:t>
      </w:r>
      <w:r w:rsidRPr="00C90BD0">
        <w:rPr>
          <w:rFonts w:ascii="Arial" w:hAnsi="Arial" w:cs="Arial"/>
          <w:lang w:val="et-EE"/>
        </w:rPr>
        <w:t>Elamumaa sisene sõidutee laiuseks on planeeritud 5 meetrit.</w:t>
      </w:r>
      <w:r w:rsidR="00B711F9" w:rsidRPr="00C90BD0">
        <w:rPr>
          <w:rFonts w:ascii="Arial" w:hAnsi="Arial" w:cs="Arial"/>
          <w:lang w:val="et-EE"/>
        </w:rPr>
        <w:t xml:space="preserve"> Põhijoonisel on näidatud soovituslikud juurdepääsud kruntidele.</w:t>
      </w:r>
      <w:r w:rsidR="00A52CBE" w:rsidRPr="00C90BD0">
        <w:rPr>
          <w:rFonts w:ascii="Arial" w:hAnsi="Arial" w:cs="Arial"/>
          <w:lang w:val="et-EE"/>
        </w:rPr>
        <w:t xml:space="preserve"> Planeeringualale on kavandatud kergliiklusteed ja Karusambla tee L1 kinnistule promenaad. </w:t>
      </w:r>
      <w:r w:rsidR="00127C60" w:rsidRPr="00C90BD0">
        <w:rPr>
          <w:rFonts w:ascii="Arial" w:hAnsi="Arial" w:cs="Arial"/>
          <w:lang w:val="et-EE"/>
        </w:rPr>
        <w:t>Kergliiklusteed</w:t>
      </w:r>
      <w:r w:rsidR="00E52B37" w:rsidRPr="00C90BD0">
        <w:rPr>
          <w:rFonts w:ascii="Arial" w:hAnsi="Arial" w:cs="Arial"/>
          <w:lang w:val="et-EE"/>
        </w:rPr>
        <w:t xml:space="preserve"> on avalikult kasutatavad. </w:t>
      </w:r>
      <w:r w:rsidR="00A52CBE" w:rsidRPr="00C90BD0">
        <w:rPr>
          <w:rFonts w:ascii="Arial" w:hAnsi="Arial" w:cs="Arial"/>
          <w:lang w:val="et-EE"/>
        </w:rPr>
        <w:t>Kergliikl</w:t>
      </w:r>
      <w:r w:rsidR="00EC5023" w:rsidRPr="00C90BD0">
        <w:rPr>
          <w:rFonts w:ascii="Arial" w:hAnsi="Arial" w:cs="Arial"/>
          <w:lang w:val="et-EE"/>
        </w:rPr>
        <w:t>ustee rajamisel (pos. nr 1-4</w:t>
      </w:r>
      <w:r w:rsidR="00A52CBE" w:rsidRPr="00C90BD0">
        <w:rPr>
          <w:rFonts w:ascii="Arial" w:hAnsi="Arial" w:cs="Arial"/>
          <w:lang w:val="et-EE"/>
        </w:rPr>
        <w:t>) on vajalik arvestada tehnovõrkude hooldu</w:t>
      </w:r>
      <w:r w:rsidR="00E52B37" w:rsidRPr="00C90BD0">
        <w:rPr>
          <w:rFonts w:ascii="Arial" w:hAnsi="Arial" w:cs="Arial"/>
          <w:lang w:val="et-EE"/>
        </w:rPr>
        <w:t xml:space="preserve">stehnika juurdepääsu vajadusega ning selle tarbeks on </w:t>
      </w:r>
      <w:r w:rsidR="00EC5023" w:rsidRPr="00C90BD0">
        <w:rPr>
          <w:rFonts w:ascii="Arial" w:hAnsi="Arial" w:cs="Arial"/>
          <w:lang w:val="et-EE"/>
        </w:rPr>
        <w:t xml:space="preserve">kergliiklustee laiuseks kavandatud 3 meetrit ning </w:t>
      </w:r>
      <w:r w:rsidR="0070725B" w:rsidRPr="00C90BD0">
        <w:rPr>
          <w:rFonts w:ascii="Arial" w:hAnsi="Arial" w:cs="Arial"/>
          <w:lang w:val="et-EE"/>
        </w:rPr>
        <w:t>kõvakattega</w:t>
      </w:r>
      <w:r w:rsidR="00E52B37" w:rsidRPr="00C90BD0">
        <w:rPr>
          <w:rFonts w:ascii="Arial" w:hAnsi="Arial" w:cs="Arial"/>
          <w:lang w:val="et-EE"/>
        </w:rPr>
        <w:t xml:space="preserve"> ümberp</w:t>
      </w:r>
      <w:r w:rsidR="009B2304" w:rsidRPr="00C90BD0">
        <w:rPr>
          <w:rFonts w:ascii="Arial" w:hAnsi="Arial" w:cs="Arial"/>
          <w:lang w:val="et-EE"/>
        </w:rPr>
        <w:t>öö</w:t>
      </w:r>
      <w:r w:rsidR="00E52B37" w:rsidRPr="00C90BD0">
        <w:rPr>
          <w:rFonts w:ascii="Arial" w:hAnsi="Arial" w:cs="Arial"/>
          <w:lang w:val="et-EE"/>
        </w:rPr>
        <w:t>ramise platsid suurusega 8</w:t>
      </w:r>
      <w:r w:rsidR="00CC45EC" w:rsidRPr="00C90BD0">
        <w:rPr>
          <w:rFonts w:ascii="Arial" w:hAnsi="Arial" w:cs="Arial"/>
          <w:lang w:val="et-EE"/>
        </w:rPr>
        <w:t>×</w:t>
      </w:r>
      <w:r w:rsidR="00E52B37" w:rsidRPr="00C90BD0">
        <w:rPr>
          <w:rFonts w:ascii="Arial" w:eastAsiaTheme="minorEastAsia" w:hAnsi="Arial" w:cs="Arial"/>
          <w:lang w:val="et-EE"/>
        </w:rPr>
        <w:t xml:space="preserve">10 meetrit. </w:t>
      </w:r>
      <w:r w:rsidR="00127C60" w:rsidRPr="00C90BD0">
        <w:rPr>
          <w:rFonts w:ascii="Arial" w:eastAsiaTheme="minorEastAsia" w:hAnsi="Arial" w:cs="Arial"/>
          <w:lang w:val="et-EE"/>
        </w:rPr>
        <w:t>Kergliiklustee</w:t>
      </w:r>
      <w:r w:rsidR="00EC5023" w:rsidRPr="00C90BD0">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C90BD0">
        <w:rPr>
          <w:rFonts w:ascii="Arial" w:eastAsiaTheme="minorEastAsia" w:hAnsi="Arial" w:cs="Arial"/>
          <w:lang w:val="et-EE"/>
        </w:rPr>
        <w:t>LVESO</w:t>
      </w:r>
      <w:r w:rsidR="00EC5023" w:rsidRPr="00C90BD0">
        <w:rPr>
          <w:rFonts w:ascii="Arial" w:eastAsiaTheme="minorEastAsia" w:hAnsi="Arial" w:cs="Arial"/>
          <w:lang w:val="et-EE"/>
        </w:rPr>
        <w:t xml:space="preserve"> ÜVK rajatiste teenindamiseks. </w:t>
      </w:r>
      <w:r w:rsidR="00E52B37" w:rsidRPr="00C90BD0">
        <w:rPr>
          <w:rFonts w:ascii="Arial" w:eastAsiaTheme="minorEastAsia" w:hAnsi="Arial" w:cs="Arial"/>
          <w:lang w:val="et-EE"/>
        </w:rPr>
        <w:t>Platside asukohad on märgitud joonistele AS-04 Põhijoonis ja AS-05 Tehnovõrkude koondplaan.</w:t>
      </w:r>
    </w:p>
    <w:p w:rsidR="00A52CBE" w:rsidRPr="00C90BD0" w:rsidRDefault="00A52CBE" w:rsidP="00B4093F">
      <w:pPr>
        <w:tabs>
          <w:tab w:val="center" w:pos="3829"/>
          <w:tab w:val="right" w:pos="8149"/>
        </w:tabs>
        <w:autoSpaceDE w:val="0"/>
        <w:spacing w:before="0" w:after="0"/>
        <w:jc w:val="both"/>
        <w:rPr>
          <w:rFonts w:ascii="Arial" w:eastAsia="Arial" w:hAnsi="Arial" w:cs="Arial"/>
          <w:lang w:val="et-EE"/>
        </w:rPr>
      </w:pPr>
    </w:p>
    <w:p w:rsidR="00EB4718" w:rsidRPr="00C90BD0" w:rsidRDefault="00EB4718" w:rsidP="00B4093F">
      <w:pPr>
        <w:tabs>
          <w:tab w:val="center" w:pos="3829"/>
          <w:tab w:val="right" w:pos="8149"/>
        </w:tabs>
        <w:autoSpaceDE w:val="0"/>
        <w:spacing w:before="0" w:after="0"/>
        <w:jc w:val="both"/>
        <w:rPr>
          <w:rFonts w:ascii="Arial" w:hAnsi="Arial" w:cs="Arial"/>
          <w:lang w:val="et-EE"/>
        </w:rPr>
      </w:pPr>
      <w:r w:rsidRPr="00C90BD0">
        <w:rPr>
          <w:rFonts w:ascii="Arial" w:eastAsia="Arial" w:hAnsi="Arial" w:cs="Arial"/>
          <w:lang w:val="et-EE"/>
        </w:rPr>
        <w:t>Parkimine on lahendatud krundi siseselt.</w:t>
      </w:r>
      <w:r w:rsidR="00390E0B" w:rsidRPr="00C90BD0">
        <w:rPr>
          <w:rFonts w:ascii="Arial" w:eastAsia="Arial" w:hAnsi="Arial" w:cs="Arial"/>
          <w:lang w:val="et-EE"/>
        </w:rPr>
        <w:t xml:space="preserve"> </w:t>
      </w:r>
      <w:r w:rsidRPr="00C90BD0">
        <w:rPr>
          <w:rFonts w:ascii="Arial" w:eastAsia="Arial" w:hAnsi="Arial" w:cs="Arial"/>
          <w:lang w:val="et-EE"/>
        </w:rPr>
        <w:t xml:space="preserve">Parkimine lahendatakse vastavalt EVS 843:2016 </w:t>
      </w:r>
      <w:r w:rsidR="00C903DE" w:rsidRPr="00C90BD0">
        <w:rPr>
          <w:rFonts w:ascii="Arial" w:eastAsia="Arial" w:hAnsi="Arial" w:cs="Arial"/>
          <w:lang w:val="et-EE"/>
        </w:rPr>
        <w:t>„</w:t>
      </w:r>
      <w:r w:rsidRPr="00C90BD0">
        <w:rPr>
          <w:rFonts w:ascii="Arial" w:eastAsia="Arial" w:hAnsi="Arial" w:cs="Arial"/>
          <w:lang w:val="et-EE"/>
        </w:rPr>
        <w:t>Linnatänavad</w:t>
      </w:r>
      <w:r w:rsidR="00C903DE" w:rsidRPr="00C90BD0">
        <w:rPr>
          <w:rFonts w:ascii="Arial" w:eastAsia="Arial" w:hAnsi="Arial" w:cs="Arial"/>
          <w:lang w:val="et-EE"/>
        </w:rPr>
        <w:t>”</w:t>
      </w:r>
      <w:r w:rsidRPr="00C90BD0">
        <w:rPr>
          <w:rFonts w:ascii="Arial" w:eastAsia="Arial" w:hAnsi="Arial" w:cs="Arial"/>
          <w:lang w:val="et-EE"/>
        </w:rPr>
        <w:t xml:space="preserve"> normidele, hoone kontseptsioonile ning reaalsele vajadusele.</w:t>
      </w:r>
    </w:p>
    <w:p w:rsidR="00EB4718" w:rsidRPr="00C90BD0" w:rsidRDefault="00EB4718" w:rsidP="00B4093F">
      <w:pPr>
        <w:tabs>
          <w:tab w:val="center" w:pos="3829"/>
          <w:tab w:val="right" w:pos="8149"/>
        </w:tabs>
        <w:autoSpaceDE w:val="0"/>
        <w:spacing w:before="0" w:after="0"/>
        <w:jc w:val="both"/>
        <w:rPr>
          <w:rFonts w:ascii="Arial" w:hAnsi="Arial" w:cs="Arial"/>
          <w:lang w:val="et-EE"/>
        </w:rPr>
      </w:pPr>
      <w:r w:rsidRPr="00C90BD0">
        <w:rPr>
          <w:rFonts w:ascii="Arial" w:eastAsia="Arial" w:hAnsi="Arial" w:cs="Arial"/>
          <w:lang w:val="et-EE"/>
        </w:rPr>
        <w:t>Parkimiskohtade täpne asukoht lahendatakse planeeritava hoone ehitusprojekti käigus.</w:t>
      </w:r>
    </w:p>
    <w:p w:rsidR="00390E0B" w:rsidRPr="00C90BD0" w:rsidRDefault="00390E0B" w:rsidP="00B4093F">
      <w:pPr>
        <w:spacing w:before="0" w:after="0"/>
        <w:jc w:val="both"/>
        <w:rPr>
          <w:rFonts w:ascii="Arial" w:hAnsi="Arial" w:cs="Arial"/>
          <w:lang w:val="et-EE"/>
        </w:rPr>
      </w:pPr>
    </w:p>
    <w:p w:rsidR="00390E0B" w:rsidRPr="00C90BD0" w:rsidRDefault="00390E0B" w:rsidP="00B4093F">
      <w:pPr>
        <w:autoSpaceDE w:val="0"/>
        <w:autoSpaceDN w:val="0"/>
        <w:adjustRightInd w:val="0"/>
        <w:spacing w:before="0" w:after="0"/>
        <w:jc w:val="both"/>
        <w:rPr>
          <w:rFonts w:ascii="Arial" w:hAnsi="Arial" w:cs="Arial"/>
          <w:b/>
          <w:bCs/>
          <w:lang w:val="et-EE" w:eastAsia="et-EE"/>
        </w:rPr>
      </w:pPr>
      <w:r w:rsidRPr="00C90BD0">
        <w:rPr>
          <w:rFonts w:ascii="Arial" w:hAnsi="Arial" w:cs="Arial"/>
          <w:b/>
          <w:bCs/>
          <w:lang w:val="et-EE" w:eastAsia="et-EE"/>
        </w:rPr>
        <w:t>Parkimine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05"/>
        <w:gridCol w:w="2931"/>
      </w:tblGrid>
      <w:tr w:rsidR="00390E0B" w:rsidRPr="00C90BD0" w:rsidTr="00026D51">
        <w:trPr>
          <w:trHeight w:val="573"/>
        </w:trPr>
        <w:tc>
          <w:tcPr>
            <w:tcW w:w="3858" w:type="dxa"/>
            <w:vAlign w:val="center"/>
          </w:tcPr>
          <w:p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lang w:val="et-EE"/>
              </w:rPr>
              <w:t>Elamu liik</w:t>
            </w:r>
          </w:p>
        </w:tc>
        <w:tc>
          <w:tcPr>
            <w:tcW w:w="2805" w:type="dxa"/>
            <w:vAlign w:val="center"/>
          </w:tcPr>
          <w:p w:rsidR="00390E0B" w:rsidRPr="00C90BD0" w:rsidRDefault="00390E0B" w:rsidP="00B4093F">
            <w:pPr>
              <w:autoSpaceDE w:val="0"/>
              <w:autoSpaceDN w:val="0"/>
              <w:adjustRightInd w:val="0"/>
              <w:spacing w:before="0" w:after="0"/>
              <w:jc w:val="center"/>
              <w:rPr>
                <w:rFonts w:ascii="Arial" w:hAnsi="Arial" w:cs="Arial"/>
                <w:lang w:val="et-EE"/>
              </w:rPr>
            </w:pPr>
            <w:r w:rsidRPr="00C90BD0">
              <w:rPr>
                <w:rFonts w:ascii="Arial" w:hAnsi="Arial" w:cs="Arial"/>
                <w:lang w:val="et-EE"/>
              </w:rPr>
              <w:t>Normatiivne parkimiskohtade arvutus</w:t>
            </w:r>
          </w:p>
        </w:tc>
        <w:tc>
          <w:tcPr>
            <w:tcW w:w="2931" w:type="dxa"/>
            <w:vAlign w:val="center"/>
          </w:tcPr>
          <w:p w:rsidR="00390E0B" w:rsidRPr="00C90BD0" w:rsidRDefault="00390E0B" w:rsidP="00B4093F">
            <w:pPr>
              <w:autoSpaceDE w:val="0"/>
              <w:autoSpaceDN w:val="0"/>
              <w:adjustRightInd w:val="0"/>
              <w:spacing w:before="0" w:after="0"/>
              <w:jc w:val="center"/>
              <w:rPr>
                <w:rFonts w:ascii="Arial" w:hAnsi="Arial" w:cs="Arial"/>
                <w:lang w:val="et-EE"/>
              </w:rPr>
            </w:pPr>
            <w:r w:rsidRPr="00C90BD0">
              <w:rPr>
                <w:rFonts w:ascii="Arial" w:hAnsi="Arial" w:cs="Arial"/>
                <w:lang w:val="et-EE"/>
              </w:rPr>
              <w:t>Planeeritud</w:t>
            </w:r>
            <w:r w:rsidR="00700CEB" w:rsidRPr="00C90BD0">
              <w:rPr>
                <w:rFonts w:ascii="Arial" w:hAnsi="Arial" w:cs="Arial"/>
                <w:lang w:val="et-EE"/>
              </w:rPr>
              <w:t xml:space="preserve"> </w:t>
            </w:r>
            <w:r w:rsidRPr="00C90BD0">
              <w:rPr>
                <w:rFonts w:ascii="Arial" w:hAnsi="Arial" w:cs="Arial"/>
                <w:lang w:val="et-EE"/>
              </w:rPr>
              <w:t>parkimiskohtade arv</w:t>
            </w:r>
            <w:r w:rsidR="00700CEB" w:rsidRPr="00C90BD0">
              <w:rPr>
                <w:rFonts w:ascii="Arial" w:hAnsi="Arial" w:cs="Arial"/>
                <w:lang w:val="et-EE"/>
              </w:rPr>
              <w:t xml:space="preserve"> </w:t>
            </w:r>
          </w:p>
        </w:tc>
      </w:tr>
      <w:tr w:rsidR="00390E0B" w:rsidRPr="00C90BD0" w:rsidTr="00026D51">
        <w:trPr>
          <w:trHeight w:val="272"/>
        </w:trPr>
        <w:tc>
          <w:tcPr>
            <w:tcW w:w="3858" w:type="dxa"/>
            <w:vAlign w:val="center"/>
          </w:tcPr>
          <w:p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lang w:val="et-EE"/>
              </w:rPr>
              <w:t>Planeeritav ridaelamu</w:t>
            </w:r>
          </w:p>
        </w:tc>
        <w:tc>
          <w:tcPr>
            <w:tcW w:w="2805" w:type="dxa"/>
            <w:vAlign w:val="center"/>
          </w:tcPr>
          <w:p w:rsidR="00390E0B" w:rsidRPr="00C90BD0" w:rsidRDefault="00390E0B"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lang w:val="et-EE" w:eastAsia="et-EE"/>
              </w:rPr>
              <w:t>40</w:t>
            </w:r>
            <w:r w:rsidR="00700CEB" w:rsidRPr="00C90BD0">
              <w:rPr>
                <w:rFonts w:ascii="Arial" w:hAnsi="Arial" w:cs="Arial"/>
                <w:lang w:val="et-EE" w:eastAsia="et-EE"/>
              </w:rPr>
              <w:t xml:space="preserve"> </w:t>
            </w:r>
            <w:r w:rsidRPr="00C90BD0">
              <w:rPr>
                <w:rFonts w:ascii="Arial" w:hAnsi="Arial" w:cs="Arial"/>
                <w:lang w:val="et-EE" w:eastAsia="et-EE"/>
              </w:rPr>
              <w:t>× 2 = 80</w:t>
            </w:r>
          </w:p>
        </w:tc>
        <w:tc>
          <w:tcPr>
            <w:tcW w:w="2931" w:type="dxa"/>
            <w:vAlign w:val="center"/>
          </w:tcPr>
          <w:p w:rsidR="00390E0B" w:rsidRPr="00C90BD0" w:rsidRDefault="00390E0B"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lang w:val="et-EE" w:eastAsia="et-EE"/>
              </w:rPr>
              <w:t>80</w:t>
            </w:r>
          </w:p>
        </w:tc>
      </w:tr>
      <w:tr w:rsidR="00390E0B" w:rsidRPr="00C90BD0" w:rsidTr="00026D51">
        <w:trPr>
          <w:trHeight w:val="272"/>
        </w:trPr>
        <w:tc>
          <w:tcPr>
            <w:tcW w:w="3858" w:type="dxa"/>
            <w:vAlign w:val="center"/>
          </w:tcPr>
          <w:p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b/>
                <w:bCs/>
                <w:lang w:val="et-EE" w:eastAsia="et-EE"/>
              </w:rPr>
              <w:t>Planeeritaval maa-alal kokku</w:t>
            </w:r>
          </w:p>
        </w:tc>
        <w:tc>
          <w:tcPr>
            <w:tcW w:w="2805" w:type="dxa"/>
            <w:vAlign w:val="center"/>
          </w:tcPr>
          <w:p w:rsidR="00390E0B" w:rsidRPr="00C90BD0" w:rsidRDefault="00B93D73"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b/>
                <w:bCs/>
                <w:lang w:val="et-EE" w:eastAsia="et-EE"/>
              </w:rPr>
              <w:t>80</w:t>
            </w:r>
          </w:p>
        </w:tc>
        <w:tc>
          <w:tcPr>
            <w:tcW w:w="2931" w:type="dxa"/>
            <w:vAlign w:val="center"/>
          </w:tcPr>
          <w:p w:rsidR="00390E0B" w:rsidRPr="00C90BD0" w:rsidRDefault="00B93D73"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b/>
                <w:bCs/>
                <w:lang w:val="et-EE" w:eastAsia="et-EE"/>
              </w:rPr>
              <w:t>80</w:t>
            </w:r>
          </w:p>
        </w:tc>
      </w:tr>
    </w:tbl>
    <w:p w:rsidR="00E2297A" w:rsidRPr="00C90BD0" w:rsidRDefault="00E2297A" w:rsidP="00B4093F">
      <w:pPr>
        <w:autoSpaceDE w:val="0"/>
        <w:autoSpaceDN w:val="0"/>
        <w:adjustRightInd w:val="0"/>
        <w:spacing w:before="0" w:after="0"/>
        <w:jc w:val="both"/>
        <w:rPr>
          <w:rFonts w:ascii="Arial" w:hAnsi="Arial" w:cs="Arial"/>
          <w:b/>
          <w:u w:val="single"/>
          <w:lang w:val="et-EE"/>
        </w:rPr>
      </w:pPr>
    </w:p>
    <w:p w:rsidR="00B07636" w:rsidRPr="00C90BD0" w:rsidRDefault="00B07636" w:rsidP="00B4093F">
      <w:pPr>
        <w:autoSpaceDE w:val="0"/>
        <w:autoSpaceDN w:val="0"/>
        <w:adjustRightInd w:val="0"/>
        <w:spacing w:before="0" w:after="0"/>
        <w:jc w:val="both"/>
        <w:rPr>
          <w:rFonts w:ascii="Arial" w:hAnsi="Arial" w:cs="Arial"/>
          <w:b/>
          <w:u w:val="single"/>
          <w:lang w:val="et-EE"/>
        </w:rPr>
      </w:pPr>
      <w:r w:rsidRPr="00C90BD0">
        <w:rPr>
          <w:rFonts w:ascii="Arial" w:hAnsi="Arial" w:cs="Arial"/>
          <w:b/>
          <w:u w:val="single"/>
          <w:lang w:val="et-EE"/>
        </w:rPr>
        <w:t>Täiendavad nõuded ehitusprojekti koostamiseks:</w:t>
      </w:r>
    </w:p>
    <w:p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Riigitee ja planeeringu ala juurdepääsutee ristumiskoha ehitamiseks tuleb koostada teeprojekt ja kooskõlastada see </w:t>
      </w:r>
      <w:r w:rsidR="00AA1B8B" w:rsidRPr="00C90BD0">
        <w:rPr>
          <w:rFonts w:ascii="Arial" w:hAnsi="Arial" w:cs="Arial"/>
          <w:lang w:val="et-EE"/>
        </w:rPr>
        <w:t>Transpordi</w:t>
      </w:r>
      <w:r w:rsidRPr="00C90BD0">
        <w:rPr>
          <w:rFonts w:ascii="Arial" w:hAnsi="Arial" w:cs="Arial"/>
          <w:lang w:val="et-EE"/>
        </w:rPr>
        <w:t>ametiga;</w:t>
      </w:r>
    </w:p>
    <w:p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teeprojekti võib koostada vastavat pädevust omav isik. Projekteerimise nõuded väljastab </w:t>
      </w:r>
      <w:r w:rsidR="00AA1B8B" w:rsidRPr="00C90BD0">
        <w:rPr>
          <w:rFonts w:ascii="Arial" w:hAnsi="Arial" w:cs="Arial"/>
          <w:lang w:val="et-EE"/>
        </w:rPr>
        <w:t>Transpordi</w:t>
      </w:r>
      <w:r w:rsidRPr="00C90BD0">
        <w:rPr>
          <w:rFonts w:ascii="Arial" w:hAnsi="Arial" w:cs="Arial"/>
          <w:lang w:val="et-EE"/>
        </w:rPr>
        <w:t>amet vastava taotluse alusel;</w:t>
      </w:r>
    </w:p>
    <w:p w:rsidR="00B07636" w:rsidRPr="00C90BD0" w:rsidRDefault="00AA1B8B"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lastRenderedPageBreak/>
        <w:t>Transpordi</w:t>
      </w:r>
      <w:r w:rsidR="00B07636" w:rsidRPr="00C90BD0">
        <w:rPr>
          <w:rFonts w:ascii="Arial" w:hAnsi="Arial" w:cs="Arial"/>
          <w:lang w:val="et-EE"/>
        </w:rPr>
        <w:t xml:space="preserve">amet ei võta endale kohustusi planeeringuga seotud rajatiste väljaehitamiseks. Riigitee aluse maa piires annab tee ehitusloa välja </w:t>
      </w:r>
      <w:r w:rsidRPr="00C90BD0">
        <w:rPr>
          <w:rFonts w:ascii="Arial" w:hAnsi="Arial" w:cs="Arial"/>
          <w:lang w:val="et-EE"/>
        </w:rPr>
        <w:t>Transpordi</w:t>
      </w:r>
      <w:r w:rsidR="00B07636" w:rsidRPr="00C90BD0">
        <w:rPr>
          <w:rFonts w:ascii="Arial" w:hAnsi="Arial" w:cs="Arial"/>
          <w:lang w:val="et-EE"/>
        </w:rPr>
        <w:t>amet;</w:t>
      </w:r>
    </w:p>
    <w:p w:rsidR="00B07636" w:rsidRPr="00C90BD0" w:rsidRDefault="00B07636" w:rsidP="00026D51">
      <w:pPr>
        <w:numPr>
          <w:ilvl w:val="0"/>
          <w:numId w:val="22"/>
        </w:numPr>
        <w:spacing w:before="0" w:after="0"/>
        <w:ind w:left="284" w:hanging="218"/>
        <w:jc w:val="both"/>
        <w:rPr>
          <w:rFonts w:ascii="Arial" w:hAnsi="Arial" w:cs="Arial"/>
          <w:lang w:val="et-EE"/>
        </w:rPr>
      </w:pPr>
      <w:r w:rsidRPr="00C90BD0">
        <w:rPr>
          <w:rFonts w:ascii="Arial" w:hAnsi="Arial" w:cs="Arial"/>
          <w:lang w:val="et-EE"/>
        </w:rPr>
        <w:t>arendusega seotud teed tuleb rajada ning nähtavust piiravad takistused (istandik, puu, põõsas või liiklusele ohtlik rajatis) kõrvaldada (alus EhS § 72 lg 2) enne planeeringu alale mistahes hoone ehitusloa väljastamist;</w:t>
      </w:r>
    </w:p>
    <w:p w:rsidR="00B07636" w:rsidRPr="00C90BD0" w:rsidRDefault="00AA1B8B" w:rsidP="00026D51">
      <w:pPr>
        <w:numPr>
          <w:ilvl w:val="0"/>
          <w:numId w:val="22"/>
        </w:numPr>
        <w:spacing w:before="0" w:after="0"/>
        <w:ind w:left="284" w:hanging="218"/>
        <w:jc w:val="both"/>
        <w:rPr>
          <w:rFonts w:ascii="Arial" w:hAnsi="Arial" w:cs="Arial"/>
          <w:lang w:val="et-EE"/>
        </w:rPr>
      </w:pPr>
      <w:r w:rsidRPr="00C90BD0">
        <w:rPr>
          <w:rFonts w:ascii="Arial" w:hAnsi="Arial" w:cs="Arial"/>
          <w:lang w:val="et-EE"/>
        </w:rPr>
        <w:t>Transpordi</w:t>
      </w:r>
      <w:r w:rsidR="00B07636" w:rsidRPr="00C90BD0">
        <w:rPr>
          <w:rFonts w:ascii="Arial" w:hAnsi="Arial" w:cs="Arial"/>
          <w:lang w:val="et-EE"/>
        </w:rPr>
        <w:t>amet on planeeringu koostajat teavitanud riigitee liiklusest põhjustatud häiringutest ning tee omanik ei võta endale kohustusi planeeringuga kavandatud leevendusmeetmete rakendamiseks;</w:t>
      </w:r>
    </w:p>
    <w:p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kõik arendusega seotud tehnilised projektid, mille koosseisus kavandatakse tegevusi riigitee kaitsevööndis, tuleb kooskõlastada </w:t>
      </w:r>
      <w:r w:rsidR="00AA1B8B" w:rsidRPr="00C90BD0">
        <w:rPr>
          <w:rFonts w:ascii="Arial" w:hAnsi="Arial" w:cs="Arial"/>
          <w:lang w:val="et-EE"/>
        </w:rPr>
        <w:t>Transpordi</w:t>
      </w:r>
      <w:r w:rsidRPr="00C90BD0">
        <w:rPr>
          <w:rFonts w:ascii="Arial" w:hAnsi="Arial" w:cs="Arial"/>
          <w:lang w:val="et-EE"/>
        </w:rPr>
        <w:t>ametiga;</w:t>
      </w:r>
    </w:p>
    <w:p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näha ette liikluse rahustamise me</w:t>
      </w:r>
      <w:r w:rsidR="00E2297A" w:rsidRPr="00C90BD0">
        <w:rPr>
          <w:rFonts w:ascii="Arial" w:hAnsi="Arial" w:cs="Arial"/>
          <w:lang w:val="et-EE"/>
        </w:rPr>
        <w:t>etmed (EVS 8543:2016 punkt 8.2).</w:t>
      </w:r>
    </w:p>
    <w:p w:rsidR="004D52D1" w:rsidRPr="00C90BD0" w:rsidRDefault="004D52D1"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tehnovõrkude, so vee, reovee ja sademevee kanalisatsiooni teenindamiseks, mis on planeeritud pos 1</w:t>
      </w:r>
      <w:r w:rsidR="00127C60" w:rsidRPr="00C90BD0">
        <w:rPr>
          <w:rFonts w:ascii="Arial" w:hAnsi="Arial" w:cs="Arial"/>
          <w:lang w:val="et-EE"/>
        </w:rPr>
        <w:t>0</w:t>
      </w:r>
      <w:r w:rsidRPr="00C90BD0">
        <w:rPr>
          <w:rFonts w:ascii="Arial" w:hAnsi="Arial" w:cs="Arial"/>
          <w:lang w:val="et-EE"/>
        </w:rPr>
        <w:t xml:space="preserve"> ja 1</w:t>
      </w:r>
      <w:r w:rsidR="00127C60" w:rsidRPr="00C90BD0">
        <w:rPr>
          <w:rFonts w:ascii="Arial" w:hAnsi="Arial" w:cs="Arial"/>
          <w:lang w:val="et-EE"/>
        </w:rPr>
        <w:t>1</w:t>
      </w:r>
      <w:r w:rsidRPr="00C90BD0">
        <w:rPr>
          <w:rFonts w:ascii="Arial" w:hAnsi="Arial" w:cs="Arial"/>
          <w:lang w:val="et-EE"/>
        </w:rPr>
        <w:t xml:space="preserve"> alale, näha ette kergliiklusteele piisav kandevõime AS ELVESO teenindusautole.</w:t>
      </w:r>
    </w:p>
    <w:p w:rsidR="00E6051D" w:rsidRPr="00C90BD0" w:rsidRDefault="00E6051D" w:rsidP="00B4093F">
      <w:pPr>
        <w:spacing w:before="0" w:after="0"/>
        <w:jc w:val="both"/>
        <w:rPr>
          <w:rFonts w:ascii="Arial" w:hAnsi="Arial" w:cs="Arial"/>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41" w:name="_Toc497647811"/>
      <w:bookmarkStart w:id="42" w:name="_Toc93047474"/>
      <w:r w:rsidRPr="00C90BD0">
        <w:rPr>
          <w:rFonts w:cs="Arial"/>
          <w:szCs w:val="22"/>
          <w:lang w:val="et-EE"/>
        </w:rPr>
        <w:t>Haljastuse ja heakorra põhimõtted</w:t>
      </w:r>
      <w:bookmarkEnd w:id="41"/>
      <w:bookmarkEnd w:id="42"/>
    </w:p>
    <w:p w:rsidR="00EB4718" w:rsidRPr="00C90BD0" w:rsidRDefault="00EB4718" w:rsidP="00B4093F">
      <w:pPr>
        <w:autoSpaceDE w:val="0"/>
        <w:spacing w:before="0" w:after="0"/>
        <w:jc w:val="both"/>
        <w:rPr>
          <w:rFonts w:ascii="Arial" w:hAnsi="Arial" w:cs="Arial"/>
          <w:lang w:val="et-EE"/>
        </w:rPr>
      </w:pPr>
      <w:r w:rsidRPr="00C90BD0">
        <w:rPr>
          <w:rFonts w:ascii="Arial" w:hAnsi="Arial" w:cs="Arial"/>
          <w:lang w:val="et-EE"/>
        </w:rPr>
        <w:t>Planeeritava tegevusega ei kaasne eeldatavalt olulisi kahjulikke tagajärgi nagu vee-, pinnase- või õhusaastatus, jäätme teke, müra, vibratsioon, valgus, soojus, kiirgus ja lõhn.</w:t>
      </w:r>
    </w:p>
    <w:p w:rsidR="00EB4718" w:rsidRPr="00C90BD0" w:rsidRDefault="00EB4718" w:rsidP="00B4093F">
      <w:pPr>
        <w:autoSpaceDE w:val="0"/>
        <w:spacing w:before="0" w:after="0"/>
        <w:jc w:val="both"/>
        <w:rPr>
          <w:rFonts w:ascii="Arial" w:hAnsi="Arial" w:cs="Arial"/>
          <w:lang w:val="et-EE"/>
        </w:rPr>
      </w:pPr>
      <w:r w:rsidRPr="00C90BD0">
        <w:rPr>
          <w:rFonts w:ascii="Arial" w:hAnsi="Arial" w:cs="Arial"/>
          <w:lang w:val="et-EE"/>
        </w:rPr>
        <w:t>Maa-ameti kaardirakenduse j</w:t>
      </w:r>
      <w:r w:rsidR="00700CEB" w:rsidRPr="00C90BD0">
        <w:rPr>
          <w:rFonts w:ascii="Arial" w:hAnsi="Arial" w:cs="Arial"/>
          <w:lang w:val="et-EE"/>
        </w:rPr>
        <w:t>a Keskkonnaregistri kohaselt (01.02.2019</w:t>
      </w:r>
      <w:r w:rsidRPr="00C90BD0">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rsidR="008841C2" w:rsidRPr="00C90BD0" w:rsidRDefault="00EB4718" w:rsidP="00B4093F">
      <w:pPr>
        <w:autoSpaceDE w:val="0"/>
        <w:spacing w:before="0" w:after="0"/>
        <w:jc w:val="both"/>
        <w:rPr>
          <w:rFonts w:ascii="Arial" w:hAnsi="Arial" w:cs="Arial"/>
          <w:lang w:val="et-EE"/>
        </w:rPr>
      </w:pPr>
      <w:r w:rsidRPr="00C90BD0">
        <w:rPr>
          <w:rFonts w:ascii="Arial" w:eastAsia="Arial" w:hAnsi="Arial" w:cs="Arial"/>
          <w:lang w:val="et-EE"/>
        </w:rPr>
        <w:t xml:space="preserve">Planeeritav ala on looduslik rohumaa ja kõrghaljastust krundil ei kasva. Hoonestatava </w:t>
      </w:r>
      <w:r w:rsidRPr="00C90BD0">
        <w:rPr>
          <w:rFonts w:ascii="Arial" w:hAnsi="Arial" w:cs="Arial"/>
          <w:lang w:val="et-EE"/>
        </w:rPr>
        <w:t>krundi haljastuse lahendus tuleb anda hooneprojekti asendiplaanil. Haljastuse osakaal krundiiga 300</w:t>
      </w:r>
      <w:r w:rsidR="00C903DE" w:rsidRPr="00C90BD0">
        <w:rPr>
          <w:rFonts w:ascii="Arial" w:hAnsi="Arial" w:cs="Arial"/>
          <w:lang w:val="et-EE"/>
        </w:rPr>
        <w:t xml:space="preserve"> </w:t>
      </w:r>
      <w:r w:rsidRPr="00C90BD0">
        <w:rPr>
          <w:rFonts w:ascii="Arial" w:hAnsi="Arial" w:cs="Arial"/>
          <w:lang w:val="et-EE"/>
        </w:rPr>
        <w:t>m² kohta vähemalt üks puu, mille täiskasvamis</w:t>
      </w:r>
      <w:r w:rsidR="008979DE" w:rsidRPr="00C90BD0">
        <w:rPr>
          <w:rFonts w:ascii="Arial" w:hAnsi="Arial" w:cs="Arial"/>
          <w:lang w:val="et-EE"/>
        </w:rPr>
        <w:t xml:space="preserve">e </w:t>
      </w:r>
      <w:r w:rsidRPr="00C90BD0">
        <w:rPr>
          <w:rFonts w:ascii="Arial" w:hAnsi="Arial" w:cs="Arial"/>
          <w:lang w:val="et-EE"/>
        </w:rPr>
        <w:t>kõrgus on 6</w:t>
      </w:r>
      <w:r w:rsidR="00C903DE" w:rsidRPr="00C90BD0">
        <w:rPr>
          <w:rFonts w:ascii="Arial" w:hAnsi="Arial" w:cs="Arial"/>
          <w:lang w:val="et-EE"/>
        </w:rPr>
        <w:t xml:space="preserve"> </w:t>
      </w:r>
      <w:r w:rsidRPr="00C90BD0">
        <w:rPr>
          <w:rFonts w:ascii="Arial" w:hAnsi="Arial" w:cs="Arial"/>
          <w:lang w:val="et-EE"/>
        </w:rPr>
        <w:t>m.</w:t>
      </w:r>
    </w:p>
    <w:p w:rsidR="00700CEB" w:rsidRPr="00C90BD0" w:rsidRDefault="00700CEB" w:rsidP="00B4093F">
      <w:pPr>
        <w:spacing w:before="0" w:after="0"/>
        <w:jc w:val="both"/>
        <w:rPr>
          <w:rFonts w:ascii="Arial" w:hAnsi="Arial" w:cs="Arial"/>
          <w:lang w:val="et-EE"/>
        </w:rPr>
      </w:pPr>
    </w:p>
    <w:p w:rsidR="00E81250" w:rsidRPr="00C90BD0" w:rsidRDefault="00E81250" w:rsidP="004541E7">
      <w:pPr>
        <w:pStyle w:val="Heading2"/>
        <w:numPr>
          <w:ilvl w:val="1"/>
          <w:numId w:val="3"/>
        </w:numPr>
        <w:tabs>
          <w:tab w:val="left" w:pos="426"/>
        </w:tabs>
        <w:jc w:val="both"/>
        <w:rPr>
          <w:rFonts w:cs="Arial"/>
          <w:szCs w:val="22"/>
          <w:lang w:val="et-EE"/>
        </w:rPr>
      </w:pPr>
      <w:bookmarkStart w:id="43" w:name="_Toc497647813"/>
      <w:bookmarkStart w:id="44" w:name="_Toc93047475"/>
      <w:r w:rsidRPr="00C90BD0">
        <w:rPr>
          <w:rFonts w:cs="Arial"/>
          <w:szCs w:val="22"/>
          <w:lang w:val="et-EE"/>
        </w:rPr>
        <w:t>Tuleohutusnõuded</w:t>
      </w:r>
      <w:bookmarkEnd w:id="43"/>
      <w:bookmarkEnd w:id="44"/>
    </w:p>
    <w:p w:rsidR="00CC45EC" w:rsidRPr="00C90BD0" w:rsidRDefault="00CC45EC" w:rsidP="00CC45EC">
      <w:pPr>
        <w:spacing w:before="0" w:after="0"/>
        <w:jc w:val="both"/>
        <w:rPr>
          <w:rFonts w:ascii="Arial" w:hAnsi="Arial" w:cs="Arial"/>
          <w:lang w:val="et-EE"/>
        </w:rPr>
      </w:pPr>
      <w:bookmarkStart w:id="45" w:name="_Toc497647814"/>
      <w:r w:rsidRPr="00C90BD0">
        <w:rPr>
          <w:rFonts w:ascii="Arial" w:hAnsi="Arial" w:cs="Arial"/>
          <w:lang w:val="et-EE"/>
        </w:rPr>
        <w:t xml:space="preserve">Planeeringu tuleohutuse osa koostamisel on aluseks siseministri 16. veebruari 2021. a määrus nr </w:t>
      </w:r>
      <w:r w:rsidR="001828FC">
        <w:rPr>
          <w:rFonts w:ascii="Arial" w:hAnsi="Arial" w:cs="Arial"/>
          <w:lang w:val="et-EE"/>
        </w:rPr>
        <w:t>17</w:t>
      </w:r>
      <w:r w:rsidRPr="00C90BD0">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F4184D" w:rsidRPr="00C90BD0" w:rsidRDefault="00CC45EC" w:rsidP="00CC45EC">
      <w:pPr>
        <w:spacing w:before="0" w:after="0"/>
        <w:jc w:val="both"/>
        <w:rPr>
          <w:rFonts w:ascii="Arial" w:hAnsi="Arial" w:cs="Arial"/>
          <w:lang w:val="et-EE"/>
        </w:rPr>
      </w:pPr>
      <w:r w:rsidRPr="00C90BD0">
        <w:rPr>
          <w:rFonts w:ascii="Arial" w:hAnsi="Arial" w:cs="Arial"/>
          <w:lang w:val="et-EE"/>
        </w:rPr>
        <w:t>Tulekustutusvee lahendus vastavalt EVS 812-6:2012+A1:2016 „Ehitise tuleohutus” osa 6-le „Tuletõrje veevarustus”.</w:t>
      </w: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Tuleohutusest tulenevalt on naaberkruntidel paiknevate hoonete vaheline minimaalne vaheka</w:t>
      </w:r>
      <w:r w:rsidR="00CC45EC" w:rsidRPr="00C90BD0">
        <w:rPr>
          <w:rFonts w:ascii="Arial" w:hAnsi="Arial" w:cs="Arial"/>
          <w:lang w:val="et-EE"/>
        </w:rPr>
        <w:t>u</w:t>
      </w:r>
      <w:r w:rsidRPr="00C90BD0">
        <w:rPr>
          <w:rFonts w:ascii="Arial" w:hAnsi="Arial" w:cs="Arial"/>
          <w:lang w:val="et-EE"/>
        </w:rPr>
        <w:t xml:space="preserve">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 </w:t>
      </w: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 xml:space="preserve">Planeeritavate hoonete tulepüsivusklass määratakse hoone ehitusprojekti koostamise käigus. Joonisel AS-04 Põhijoonis on näidatud lubatud hoonestusala. </w:t>
      </w: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Tuletõrjevesi saadakse tee maa-alale ette nähtud hüdrandist (vt joonis AS-05 Tehnovõrkude koondplaan). Hüdrant on planeeritud transpordi maa-alale.</w:t>
      </w:r>
    </w:p>
    <w:p w:rsidR="00760952" w:rsidRPr="00C90BD0" w:rsidRDefault="00F4184D" w:rsidP="00B4093F">
      <w:pPr>
        <w:spacing w:before="0" w:after="0"/>
        <w:jc w:val="both"/>
        <w:rPr>
          <w:rFonts w:ascii="Arial" w:hAnsi="Arial" w:cs="Arial"/>
          <w:lang w:val="et-EE"/>
        </w:rPr>
      </w:pPr>
      <w:r w:rsidRPr="00C90BD0">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5"/>
    <w:p w:rsidR="00760952" w:rsidRPr="00C90BD0" w:rsidRDefault="00760952" w:rsidP="00B4093F">
      <w:pPr>
        <w:spacing w:before="0" w:after="0"/>
        <w:jc w:val="both"/>
        <w:rPr>
          <w:rFonts w:ascii="Arial" w:hAnsi="Arial" w:cs="Arial"/>
          <w:lang w:val="et-EE" w:eastAsia="ar-SA"/>
        </w:rPr>
      </w:pPr>
    </w:p>
    <w:p w:rsidR="00B711F9" w:rsidRPr="00C90BD0" w:rsidRDefault="00B711F9" w:rsidP="004541E7">
      <w:pPr>
        <w:pStyle w:val="Heading2"/>
        <w:numPr>
          <w:ilvl w:val="1"/>
          <w:numId w:val="3"/>
        </w:numPr>
        <w:tabs>
          <w:tab w:val="left" w:pos="426"/>
        </w:tabs>
        <w:ind w:left="550" w:hanging="550"/>
        <w:jc w:val="both"/>
        <w:rPr>
          <w:rFonts w:cs="Arial"/>
          <w:szCs w:val="22"/>
          <w:lang w:val="et-EE"/>
        </w:rPr>
      </w:pPr>
      <w:bookmarkStart w:id="46" w:name="_Toc93047476"/>
      <w:r w:rsidRPr="00C90BD0">
        <w:rPr>
          <w:rFonts w:cs="Arial"/>
          <w:szCs w:val="22"/>
          <w:lang w:val="et-EE"/>
        </w:rPr>
        <w:t>Jäätmete prognoos ja käitlemine</w:t>
      </w:r>
      <w:bookmarkEnd w:id="46"/>
    </w:p>
    <w:p w:rsidR="00E6051D" w:rsidRPr="00C90BD0" w:rsidRDefault="009C038D" w:rsidP="00B4093F">
      <w:pPr>
        <w:spacing w:before="0" w:after="0"/>
        <w:jc w:val="both"/>
        <w:rPr>
          <w:rFonts w:ascii="Arial" w:hAnsi="Arial" w:cs="Arial"/>
          <w:lang w:val="et-EE"/>
        </w:rPr>
      </w:pPr>
      <w:r w:rsidRPr="00FD0914">
        <w:rPr>
          <w:rFonts w:ascii="Arial" w:eastAsia="Arial" w:hAnsi="Arial" w:cs="Arial"/>
          <w:lang w:val="et-EE"/>
        </w:rPr>
        <w:t>Jäätmekäitlus korraldada vastavalt Rae Vallavolikogu 21.09.2021 määrusele nr 78 „Rae valla jäätmekava 2021 – 2026” ja jäätmeseadusele.</w:t>
      </w:r>
      <w:r w:rsidR="00E6051D" w:rsidRPr="00C90BD0">
        <w:rPr>
          <w:rFonts w:ascii="Arial" w:hAnsi="Arial" w:cs="Arial"/>
          <w:lang w:val="et-EE"/>
        </w:rPr>
        <w:t xml:space="preserve"> Prügi kogumine toimub kinnistesse tühjendatavatesse konteineritesse</w:t>
      </w:r>
      <w:r>
        <w:rPr>
          <w:rFonts w:ascii="Arial" w:hAnsi="Arial" w:cs="Arial"/>
          <w:lang w:val="et-EE"/>
        </w:rPr>
        <w:t>. Prügikonteineri täpne asukoht</w:t>
      </w:r>
      <w:r w:rsidR="00E6051D" w:rsidRPr="00C90BD0">
        <w:rPr>
          <w:rFonts w:ascii="Arial" w:hAnsi="Arial" w:cs="Arial"/>
          <w:lang w:val="et-EE"/>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w:t>
      </w:r>
      <w:r w:rsidR="00E6051D" w:rsidRPr="00C90BD0">
        <w:rPr>
          <w:rFonts w:ascii="Arial" w:hAnsi="Arial" w:cs="Arial"/>
          <w:lang w:val="et-EE"/>
        </w:rPr>
        <w:lastRenderedPageBreak/>
        <w:t>omavalitsuse asutus, kelle valduses on jäätmed. Iga jäätmevaldaja peab olema liidetud korraldatud jäätmeveoga. Kokkuleppe alusel on võimalik mitmel jäätmevaldajal kasutada ühel kinnistul ühist jäätmemahutit.</w:t>
      </w:r>
    </w:p>
    <w:p w:rsidR="00760952" w:rsidRPr="00C90BD0" w:rsidRDefault="00E6051D" w:rsidP="00B4093F">
      <w:pPr>
        <w:spacing w:before="0" w:after="0"/>
        <w:jc w:val="both"/>
        <w:rPr>
          <w:rFonts w:ascii="Arial" w:hAnsi="Arial" w:cs="Arial"/>
          <w:lang w:val="et-EE"/>
        </w:rPr>
      </w:pPr>
      <w:r w:rsidRPr="00C90BD0">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E6051D" w:rsidRPr="00C90BD0" w:rsidRDefault="00E6051D" w:rsidP="00B4093F">
      <w:pPr>
        <w:spacing w:before="0" w:after="0"/>
        <w:jc w:val="both"/>
        <w:rPr>
          <w:rFonts w:ascii="Arial" w:hAnsi="Arial" w:cs="Arial"/>
          <w:lang w:val="et-EE"/>
        </w:rPr>
      </w:pPr>
    </w:p>
    <w:p w:rsidR="00B711F9" w:rsidRPr="00C90BD0" w:rsidRDefault="00B711F9" w:rsidP="004541E7">
      <w:pPr>
        <w:pStyle w:val="Heading2"/>
        <w:numPr>
          <w:ilvl w:val="1"/>
          <w:numId w:val="3"/>
        </w:numPr>
        <w:tabs>
          <w:tab w:val="left" w:pos="426"/>
        </w:tabs>
        <w:ind w:left="550" w:hanging="550"/>
        <w:jc w:val="both"/>
        <w:rPr>
          <w:rFonts w:cs="Arial"/>
          <w:szCs w:val="22"/>
          <w:lang w:val="et-EE"/>
        </w:rPr>
      </w:pPr>
      <w:bookmarkStart w:id="47" w:name="_Toc93047477"/>
      <w:r w:rsidRPr="00C90BD0">
        <w:rPr>
          <w:rFonts w:cs="Arial"/>
          <w:szCs w:val="22"/>
          <w:lang w:val="et-EE"/>
        </w:rPr>
        <w:t>Meetmed kuritegevuse ennetamiseks</w:t>
      </w:r>
      <w:bookmarkEnd w:id="47"/>
    </w:p>
    <w:p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Planeeritaval maa-alal arvestada vajalike meetmetega kuritegevuse ennetamiseks juhindudes dokumendist EVS 809-1:2002 „Kuritegevuse ennetamine. Linnaplaneerimine ja arhitektuur</w:t>
      </w:r>
      <w:r w:rsidR="00C903DE" w:rsidRPr="00C90BD0">
        <w:rPr>
          <w:rFonts w:ascii="Arial" w:hAnsi="Arial" w:cs="Arial"/>
          <w:lang w:val="et-EE"/>
        </w:rPr>
        <w:t>”</w:t>
      </w:r>
      <w:r w:rsidRPr="00C90BD0">
        <w:rPr>
          <w:rFonts w:ascii="Arial" w:hAnsi="Arial" w:cs="Arial"/>
          <w:lang w:val="et-EE"/>
        </w:rPr>
        <w:t xml:space="preserve"> osa 1: Linnaplaneerimine. Planeeritaval alal on planeerimise ja strateegiate rakendamine võimalik teatud piires, rakendatavad võimalused on järgmised:</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nähtavus</w:t>
      </w:r>
      <w:r w:rsidR="00E2297A" w:rsidRPr="00C90BD0">
        <w:rPr>
          <w:rFonts w:ascii="Arial" w:hAnsi="Arial" w:cs="Arial"/>
          <w:lang w:val="et-EE"/>
        </w:rPr>
        <w:t>,</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juurdepääsuvõimalus</w:t>
      </w:r>
      <w:r w:rsidR="00E2297A" w:rsidRPr="00C90BD0">
        <w:rPr>
          <w:rFonts w:ascii="Arial" w:hAnsi="Arial" w:cs="Arial"/>
          <w:lang w:val="et-EE"/>
        </w:rPr>
        <w:t>,</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territoriaalsus</w:t>
      </w:r>
      <w:r w:rsidR="00E2297A" w:rsidRPr="00C90BD0">
        <w:rPr>
          <w:rFonts w:ascii="Arial" w:hAnsi="Arial" w:cs="Arial"/>
          <w:lang w:val="et-EE"/>
        </w:rPr>
        <w:t>,</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vastupidavus</w:t>
      </w:r>
      <w:r w:rsidR="00E2297A" w:rsidRPr="00C90BD0">
        <w:rPr>
          <w:rFonts w:ascii="Arial" w:hAnsi="Arial" w:cs="Arial"/>
          <w:lang w:val="et-EE"/>
        </w:rPr>
        <w:t>,</w:t>
      </w:r>
    </w:p>
    <w:p w:rsidR="0041219B"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valgustatus</w:t>
      </w:r>
      <w:r w:rsidR="00E2297A" w:rsidRPr="00C90BD0">
        <w:rPr>
          <w:rFonts w:ascii="Arial" w:hAnsi="Arial" w:cs="Arial"/>
          <w:lang w:val="et-EE"/>
        </w:rPr>
        <w:t>.</w:t>
      </w:r>
    </w:p>
    <w:p w:rsidR="00B711F9" w:rsidRPr="00C90BD0" w:rsidRDefault="00B711F9" w:rsidP="00B4093F">
      <w:pPr>
        <w:spacing w:before="0" w:after="0"/>
        <w:jc w:val="both"/>
        <w:rPr>
          <w:rFonts w:ascii="Arial" w:hAnsi="Arial" w:cs="Arial"/>
          <w:lang w:val="et-EE"/>
        </w:rPr>
      </w:pPr>
      <w:r w:rsidRPr="00C90BD0">
        <w:rPr>
          <w:rFonts w:ascii="Arial" w:hAnsi="Arial" w:cs="Arial"/>
          <w:lang w:val="et-EE"/>
        </w:rPr>
        <w:t>Käesolev planeering soovitab:</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kinnistu valgustada ja heakorrastada</w:t>
      </w:r>
      <w:r w:rsidR="00E2297A" w:rsidRPr="00C90BD0">
        <w:rPr>
          <w:rFonts w:ascii="Arial" w:hAnsi="Arial" w:cs="Arial"/>
          <w:lang w:val="et-EE"/>
        </w:rPr>
        <w:t>,</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tagada hea nähtavus</w:t>
      </w:r>
      <w:r w:rsidR="00E2297A" w:rsidRPr="00C90BD0">
        <w:rPr>
          <w:rFonts w:ascii="Arial" w:hAnsi="Arial" w:cs="Arial"/>
          <w:lang w:val="et-EE"/>
        </w:rPr>
        <w:t>,</w:t>
      </w:r>
    </w:p>
    <w:p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kasutada vastupidavaid materjale</w:t>
      </w:r>
      <w:r w:rsidR="00E2297A" w:rsidRPr="00C90BD0">
        <w:rPr>
          <w:rFonts w:ascii="Arial" w:hAnsi="Arial" w:cs="Arial"/>
          <w:lang w:val="et-EE"/>
        </w:rPr>
        <w:t>.</w:t>
      </w:r>
    </w:p>
    <w:p w:rsidR="0084475E" w:rsidRPr="00C90BD0" w:rsidRDefault="0084475E" w:rsidP="00B4093F">
      <w:pPr>
        <w:spacing w:before="0" w:after="0"/>
        <w:jc w:val="both"/>
        <w:rPr>
          <w:rFonts w:ascii="Arial" w:hAnsi="Arial" w:cs="Arial"/>
          <w:lang w:val="et-EE"/>
        </w:rPr>
      </w:pPr>
      <w:r w:rsidRPr="00C90BD0">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rsidR="0084475E" w:rsidRPr="00C90BD0" w:rsidRDefault="0084475E" w:rsidP="00B4093F">
      <w:pPr>
        <w:tabs>
          <w:tab w:val="center" w:pos="3829"/>
          <w:tab w:val="right" w:pos="8149"/>
        </w:tabs>
        <w:autoSpaceDE w:val="0"/>
        <w:spacing w:before="0" w:after="0"/>
        <w:jc w:val="both"/>
        <w:rPr>
          <w:rFonts w:ascii="Arial" w:hAnsi="Arial" w:cs="Arial"/>
          <w:lang w:val="et-EE"/>
        </w:rPr>
      </w:pPr>
      <w:r w:rsidRPr="00C90BD0">
        <w:rPr>
          <w:rFonts w:ascii="Arial" w:hAnsi="Arial" w:cs="Arial"/>
          <w:lang w:val="et-EE"/>
        </w:rPr>
        <w:t>Ehitusprojekti staadiumis lahendatakse välise valgustuse ja piirdeaedade paiknemine.</w:t>
      </w:r>
    </w:p>
    <w:p w:rsidR="001916FF" w:rsidRPr="00C90BD0" w:rsidRDefault="001916FF" w:rsidP="00B4093F">
      <w:pPr>
        <w:tabs>
          <w:tab w:val="center" w:pos="3829"/>
          <w:tab w:val="right" w:pos="8149"/>
        </w:tabs>
        <w:autoSpaceDE w:val="0"/>
        <w:spacing w:before="0" w:after="0"/>
        <w:jc w:val="both"/>
        <w:rPr>
          <w:rFonts w:ascii="Arial" w:hAnsi="Arial" w:cs="Arial"/>
          <w:lang w:val="et-EE"/>
        </w:rPr>
      </w:pPr>
    </w:p>
    <w:p w:rsidR="00F4184D" w:rsidRPr="00C90BD0" w:rsidRDefault="00F4184D" w:rsidP="004541E7">
      <w:pPr>
        <w:pStyle w:val="Heading2"/>
        <w:numPr>
          <w:ilvl w:val="1"/>
          <w:numId w:val="3"/>
        </w:numPr>
        <w:tabs>
          <w:tab w:val="left" w:pos="426"/>
        </w:tabs>
        <w:jc w:val="both"/>
        <w:rPr>
          <w:rFonts w:cs="Arial"/>
          <w:szCs w:val="22"/>
          <w:lang w:val="et-EE"/>
        </w:rPr>
      </w:pPr>
      <w:bookmarkStart w:id="48" w:name="_Toc93047478"/>
      <w:r w:rsidRPr="00C90BD0">
        <w:rPr>
          <w:rFonts w:cs="Arial"/>
          <w:szCs w:val="22"/>
          <w:lang w:val="et-EE"/>
        </w:rPr>
        <w:t>Servituutide seadmise vajadus</w:t>
      </w:r>
      <w:bookmarkEnd w:id="48"/>
    </w:p>
    <w:p w:rsidR="00F4184D" w:rsidRPr="00C90BD0" w:rsidRDefault="00F4184D" w:rsidP="00B4093F">
      <w:pPr>
        <w:spacing w:before="0" w:after="0"/>
        <w:jc w:val="both"/>
        <w:rPr>
          <w:rFonts w:ascii="Arial" w:hAnsi="Arial" w:cs="Arial"/>
          <w:lang w:val="et-EE"/>
        </w:rPr>
      </w:pPr>
      <w:r w:rsidRPr="00C90BD0">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rsidR="00E2297A" w:rsidRPr="00C90BD0" w:rsidRDefault="00E2297A" w:rsidP="00905929">
      <w:pPr>
        <w:snapToGrid w:val="0"/>
        <w:spacing w:before="0" w:after="0"/>
        <w:jc w:val="both"/>
        <w:rPr>
          <w:rFonts w:ascii="Arial" w:hAnsi="Arial" w:cs="Arial"/>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p>
    <w:p w:rsidR="00B93D73" w:rsidRPr="00C90BD0" w:rsidRDefault="00C90BD0"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49" w:name="_Hlk82444995"/>
      <w:r w:rsidRPr="00C90BD0">
        <w:rPr>
          <w:rFonts w:ascii="Arial" w:hAnsi="Arial" w:cs="Arial"/>
          <w:lang w:val="et-EE"/>
        </w:rPr>
        <w:t>V</w:t>
      </w:r>
      <w:r w:rsidR="00B93D73" w:rsidRPr="00C90BD0">
        <w:rPr>
          <w:rFonts w:ascii="Arial" w:hAnsi="Arial" w:cs="Arial"/>
          <w:lang w:val="et-EE"/>
        </w:rPr>
        <w:t>eetrassi, sademevee ja reovee kanalisatsioonitrassi liitumispunktile</w:t>
      </w:r>
      <w:r w:rsidR="00905929" w:rsidRPr="00C90BD0">
        <w:rPr>
          <w:rFonts w:ascii="Arial" w:hAnsi="Arial" w:cs="Arial"/>
          <w:lang w:val="et-EE"/>
        </w:rPr>
        <w:t>, 2 m l</w:t>
      </w:r>
      <w:r w:rsidR="00B93D73" w:rsidRPr="00C90BD0">
        <w:rPr>
          <w:rFonts w:ascii="Arial" w:hAnsi="Arial" w:cs="Arial"/>
          <w:lang w:val="et-EE"/>
        </w:rPr>
        <w:t>iitumispunkti keskmest ümber perimeetri võrguvaldaja kasuks;</w:t>
      </w:r>
    </w:p>
    <w:p w:rsidR="00B93D73" w:rsidRPr="00C90BD0" w:rsidRDefault="00B93D73"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B93D73" w:rsidRPr="00C90BD0" w:rsidRDefault="00B93D73"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w:t>
      </w:r>
      <w:r w:rsidR="00905929" w:rsidRPr="00C90BD0">
        <w:rPr>
          <w:rFonts w:ascii="Arial" w:hAnsi="Arial" w:cs="Arial"/>
          <w:lang w:val="et-EE"/>
        </w:rPr>
        <w:t>skontuurist võrguvaldaja kasuks.</w:t>
      </w:r>
    </w:p>
    <w:bookmarkEnd w:id="49"/>
    <w:p w:rsidR="00E2297A" w:rsidRPr="00C90BD0" w:rsidRDefault="00E2297A" w:rsidP="00905929">
      <w:pPr>
        <w:snapToGrid w:val="0"/>
        <w:spacing w:before="0" w:after="0"/>
        <w:jc w:val="both"/>
        <w:rPr>
          <w:rFonts w:ascii="Arial" w:hAnsi="Arial" w:cs="Arial"/>
          <w:lang w:val="et-EE"/>
        </w:rPr>
      </w:pPr>
    </w:p>
    <w:p w:rsidR="00082E25"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2</w:t>
      </w:r>
    </w:p>
    <w:p w:rsidR="002678DE" w:rsidRPr="00C90BD0" w:rsidRDefault="00E2297A"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2 m l</w:t>
      </w:r>
      <w:r w:rsidRPr="00C90BD0">
        <w:rPr>
          <w:rFonts w:ascii="Arial" w:hAnsi="Arial" w:cs="Arial"/>
          <w:lang w:val="et-EE"/>
        </w:rPr>
        <w:t>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w:t>
      </w:r>
      <w:r w:rsidR="00905929" w:rsidRPr="00C90BD0">
        <w:rPr>
          <w:rFonts w:ascii="Arial" w:hAnsi="Arial" w:cs="Arial"/>
          <w:lang w:val="et-EE"/>
        </w:rPr>
        <w:t>skontuurist võrguvaldaja kasuks.</w:t>
      </w:r>
    </w:p>
    <w:p w:rsidR="00E2297A" w:rsidRPr="00C90BD0" w:rsidRDefault="00E2297A" w:rsidP="00905929">
      <w:pPr>
        <w:snapToGrid w:val="0"/>
        <w:spacing w:before="0" w:after="0"/>
        <w:jc w:val="both"/>
        <w:rPr>
          <w:rFonts w:ascii="Arial" w:hAnsi="Arial" w:cs="Arial"/>
          <w:lang w:val="et-EE"/>
        </w:rPr>
      </w:pPr>
    </w:p>
    <w:p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3</w:t>
      </w:r>
    </w:p>
    <w:p w:rsidR="00B93D73" w:rsidRPr="00C90BD0"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2 m l</w:t>
      </w:r>
      <w:r w:rsidRPr="00C90BD0">
        <w:rPr>
          <w:rFonts w:ascii="Arial" w:hAnsi="Arial" w:cs="Arial"/>
          <w:lang w:val="et-EE"/>
        </w:rPr>
        <w:t>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väliskontuurist võrgu</w:t>
      </w:r>
      <w:r w:rsidR="00905929" w:rsidRPr="00C90BD0">
        <w:rPr>
          <w:rFonts w:ascii="Arial" w:hAnsi="Arial" w:cs="Arial"/>
          <w:lang w:val="et-EE"/>
        </w:rPr>
        <w:t>valdaja kasuks.</w:t>
      </w:r>
    </w:p>
    <w:p w:rsidR="000E1E20" w:rsidRDefault="000E1E20" w:rsidP="00905929">
      <w:pPr>
        <w:snapToGrid w:val="0"/>
        <w:spacing w:before="0" w:after="0"/>
        <w:jc w:val="both"/>
        <w:rPr>
          <w:rFonts w:ascii="Arial" w:hAnsi="Arial" w:cs="Arial"/>
          <w:lang w:val="et-EE"/>
        </w:rPr>
      </w:pPr>
    </w:p>
    <w:p w:rsidR="005D5011" w:rsidRPr="00C90BD0" w:rsidRDefault="005D5011" w:rsidP="00905929">
      <w:pPr>
        <w:snapToGrid w:val="0"/>
        <w:spacing w:before="0" w:after="0"/>
        <w:jc w:val="both"/>
        <w:rPr>
          <w:rFonts w:ascii="Arial" w:hAnsi="Arial" w:cs="Arial"/>
          <w:lang w:val="et-EE"/>
        </w:rPr>
      </w:pPr>
    </w:p>
    <w:p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lastRenderedPageBreak/>
        <w:t>P</w:t>
      </w:r>
      <w:r w:rsidR="00E2297A" w:rsidRPr="00C90BD0">
        <w:rPr>
          <w:rFonts w:ascii="Arial" w:hAnsi="Arial" w:cs="Arial"/>
          <w:b/>
          <w:lang w:val="et-EE"/>
        </w:rPr>
        <w:t>os</w:t>
      </w:r>
      <w:r w:rsidRPr="00C90BD0">
        <w:rPr>
          <w:rFonts w:ascii="Arial" w:hAnsi="Arial" w:cs="Arial"/>
          <w:b/>
          <w:lang w:val="et-EE"/>
        </w:rPr>
        <w:t xml:space="preserve"> 4</w:t>
      </w:r>
    </w:p>
    <w:p w:rsidR="00B93D73" w:rsidRPr="00C90BD0"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2 m l</w:t>
      </w:r>
      <w:r w:rsidRPr="00C90BD0">
        <w:rPr>
          <w:rFonts w:ascii="Arial" w:hAnsi="Arial" w:cs="Arial"/>
          <w:lang w:val="et-EE"/>
        </w:rPr>
        <w:t>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w:t>
      </w:r>
      <w:r w:rsidR="00905929" w:rsidRPr="00C90BD0">
        <w:rPr>
          <w:rFonts w:ascii="Arial" w:hAnsi="Arial" w:cs="Arial"/>
          <w:lang w:val="et-EE"/>
        </w:rPr>
        <w:t>skontuurist võrguvaldaja kasuks.</w:t>
      </w:r>
    </w:p>
    <w:p w:rsidR="00E2297A" w:rsidRPr="00C90BD0" w:rsidRDefault="00E2297A" w:rsidP="00905929">
      <w:pPr>
        <w:snapToGrid w:val="0"/>
        <w:spacing w:before="0" w:after="0"/>
        <w:jc w:val="both"/>
        <w:rPr>
          <w:rFonts w:ascii="Arial" w:hAnsi="Arial" w:cs="Arial"/>
          <w:lang w:val="et-EE"/>
        </w:rPr>
      </w:pPr>
    </w:p>
    <w:p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5</w:t>
      </w:r>
    </w:p>
    <w:p w:rsidR="00B93D73" w:rsidRPr="00C90BD0"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2 m l</w:t>
      </w:r>
      <w:r w:rsidRPr="00C90BD0">
        <w:rPr>
          <w:rFonts w:ascii="Arial" w:hAnsi="Arial" w:cs="Arial"/>
          <w:lang w:val="et-EE"/>
        </w:rPr>
        <w:t>iitumispunkti keskmest ümber perimeetri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 xml:space="preserve">veetrassile ja reovee kanalisatsioonitrassile, </w:t>
      </w:r>
      <w:r w:rsidR="000B3B17" w:rsidRPr="00C90BD0">
        <w:rPr>
          <w:rFonts w:ascii="Arial" w:hAnsi="Arial" w:cs="Arial"/>
          <w:lang w:val="et-EE"/>
        </w:rPr>
        <w:t>2 m</w:t>
      </w:r>
      <w:r w:rsidRPr="00C90BD0">
        <w:rPr>
          <w:rFonts w:ascii="Arial" w:hAnsi="Arial" w:cs="Arial"/>
          <w:lang w:val="et-EE"/>
        </w:rPr>
        <w:t xml:space="preserve"> trassi teljest mõlemale poole võrguvaldaja kasuks;</w:t>
      </w:r>
    </w:p>
    <w:p w:rsidR="00B93D73" w:rsidRPr="00C90BD0"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väliskontuurist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planeeritud alajaaamale, 2 m laiuselt alajaama väli</w:t>
      </w:r>
      <w:r w:rsidR="00905929" w:rsidRPr="00C90BD0">
        <w:rPr>
          <w:rFonts w:ascii="Arial" w:hAnsi="Arial" w:cs="Arial"/>
          <w:lang w:val="et-EE"/>
        </w:rPr>
        <w:t>skontuurist võrguvaldaja kasuks.</w:t>
      </w:r>
    </w:p>
    <w:p w:rsidR="00E2297A" w:rsidRPr="00C90BD0" w:rsidRDefault="00E2297A" w:rsidP="00905929">
      <w:pPr>
        <w:snapToGrid w:val="0"/>
        <w:spacing w:before="0" w:after="0"/>
        <w:jc w:val="both"/>
        <w:rPr>
          <w:rFonts w:ascii="Arial" w:hAnsi="Arial" w:cs="Arial"/>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6</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2 m l</w:t>
      </w:r>
      <w:r w:rsidRPr="00C90BD0">
        <w:rPr>
          <w:rFonts w:ascii="Arial" w:hAnsi="Arial" w:cs="Arial"/>
          <w:lang w:val="et-EE"/>
        </w:rPr>
        <w:t>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w:t>
      </w:r>
      <w:r w:rsidR="00905929" w:rsidRPr="00C90BD0">
        <w:rPr>
          <w:rFonts w:ascii="Arial" w:hAnsi="Arial" w:cs="Arial"/>
          <w:lang w:val="et-EE"/>
        </w:rPr>
        <w:t>skontuurist võrguvaldaja kasuks.</w:t>
      </w:r>
    </w:p>
    <w:p w:rsidR="00E2297A" w:rsidRPr="00C90BD0" w:rsidRDefault="00E2297A" w:rsidP="00905929">
      <w:pPr>
        <w:snapToGrid w:val="0"/>
        <w:spacing w:before="0" w:after="0"/>
        <w:jc w:val="both"/>
        <w:rPr>
          <w:rFonts w:ascii="Arial" w:hAnsi="Arial" w:cs="Arial"/>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7</w:t>
      </w:r>
    </w:p>
    <w:p w:rsidR="00094DCB" w:rsidRPr="00C90BD0"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2 m l</w:t>
      </w:r>
      <w:r w:rsidR="00094DCB" w:rsidRPr="00C90BD0">
        <w:rPr>
          <w:rFonts w:ascii="Arial" w:hAnsi="Arial" w:cs="Arial"/>
          <w:lang w:val="et-EE"/>
        </w:rPr>
        <w:t>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w:t>
      </w:r>
      <w:r w:rsidR="00905929" w:rsidRPr="00C90BD0">
        <w:rPr>
          <w:rFonts w:ascii="Arial" w:hAnsi="Arial" w:cs="Arial"/>
          <w:lang w:val="et-EE"/>
        </w:rPr>
        <w:t>skontuurist võrguvaldaja kasuks.</w:t>
      </w:r>
    </w:p>
    <w:p w:rsidR="00094DCB" w:rsidRPr="00C90BD0" w:rsidRDefault="00094DCB" w:rsidP="00905929">
      <w:pPr>
        <w:pStyle w:val="ListParagraph"/>
        <w:tabs>
          <w:tab w:val="left" w:pos="240"/>
        </w:tabs>
        <w:autoSpaceDE w:val="0"/>
        <w:autoSpaceDN w:val="0"/>
        <w:adjustRightInd w:val="0"/>
        <w:snapToGrid w:val="0"/>
        <w:spacing w:before="0" w:after="0"/>
        <w:contextualSpacing w:val="0"/>
        <w:jc w:val="both"/>
        <w:rPr>
          <w:rFonts w:ascii="Arial" w:hAnsi="Arial" w:cs="Arial"/>
          <w:lang w:val="et-EE"/>
        </w:rPr>
      </w:pPr>
    </w:p>
    <w:p w:rsidR="00094DCB" w:rsidRPr="00C90BD0" w:rsidRDefault="00094DCB" w:rsidP="00905929">
      <w:pPr>
        <w:snapToGrid w:val="0"/>
        <w:spacing w:before="0" w:after="0"/>
        <w:jc w:val="both"/>
        <w:rPr>
          <w:rFonts w:ascii="Arial" w:hAnsi="Arial" w:cs="Arial"/>
          <w:b/>
          <w:lang w:val="et-EE"/>
        </w:rPr>
      </w:pPr>
      <w:r w:rsidRPr="00C90BD0">
        <w:rPr>
          <w:rFonts w:ascii="Arial" w:hAnsi="Arial" w:cs="Arial"/>
          <w:b/>
          <w:lang w:val="et-EE"/>
        </w:rPr>
        <w:t>Pos 8</w:t>
      </w:r>
    </w:p>
    <w:p w:rsidR="00094DCB" w:rsidRPr="00C90BD0" w:rsidRDefault="00905929" w:rsidP="00905929">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C90BD0">
        <w:rPr>
          <w:rFonts w:ascii="Arial" w:hAnsi="Arial" w:cs="Arial"/>
          <w:color w:val="000000"/>
          <w:lang w:val="et-EE"/>
        </w:rPr>
        <w:t>V</w:t>
      </w:r>
      <w:r w:rsidR="00094DCB" w:rsidRPr="00C90BD0">
        <w:rPr>
          <w:rFonts w:ascii="Arial" w:hAnsi="Arial" w:cs="Arial"/>
          <w:color w:val="000000"/>
          <w:lang w:val="et-EE"/>
        </w:rPr>
        <w:t>arem projekteeritud sademevee kanalisatsioonitrassile, 2 m äärmise trassi teljest mõlemale po</w:t>
      </w:r>
      <w:r w:rsidRPr="00C90BD0">
        <w:rPr>
          <w:rFonts w:ascii="Arial" w:hAnsi="Arial" w:cs="Arial"/>
          <w:color w:val="000000"/>
          <w:lang w:val="et-EE"/>
        </w:rPr>
        <w:t>ole trassi, võrguvaldaja kasuks.</w:t>
      </w:r>
    </w:p>
    <w:p w:rsidR="00E2297A" w:rsidRPr="00C90BD0" w:rsidRDefault="00E2297A" w:rsidP="00905929">
      <w:pPr>
        <w:snapToGrid w:val="0"/>
        <w:spacing w:before="0" w:after="0"/>
        <w:jc w:val="both"/>
        <w:rPr>
          <w:rFonts w:ascii="Arial" w:hAnsi="Arial" w:cs="Arial"/>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9</w:t>
      </w:r>
    </w:p>
    <w:p w:rsidR="000E1E20" w:rsidRPr="00C90BD0" w:rsidRDefault="00905929" w:rsidP="00905929">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C90BD0">
        <w:rPr>
          <w:rFonts w:ascii="Arial" w:hAnsi="Arial" w:cs="Arial"/>
          <w:color w:val="000000"/>
          <w:lang w:val="et-EE"/>
        </w:rPr>
        <w:t>V</w:t>
      </w:r>
      <w:r w:rsidR="00094DCB" w:rsidRPr="00C90BD0">
        <w:rPr>
          <w:rFonts w:ascii="Arial" w:hAnsi="Arial" w:cs="Arial"/>
          <w:color w:val="000000"/>
          <w:lang w:val="et-EE"/>
        </w:rPr>
        <w:t>arem projekteeritud s</w:t>
      </w:r>
      <w:r w:rsidR="000E1E20" w:rsidRPr="00C90BD0">
        <w:rPr>
          <w:rFonts w:ascii="Arial" w:hAnsi="Arial" w:cs="Arial"/>
          <w:color w:val="000000"/>
          <w:lang w:val="et-EE"/>
        </w:rPr>
        <w:t xml:space="preserve">ademevee kanalisatsioonitrassile, </w:t>
      </w:r>
      <w:r w:rsidR="00E2297A" w:rsidRPr="00C90BD0">
        <w:rPr>
          <w:rFonts w:ascii="Arial" w:hAnsi="Arial" w:cs="Arial"/>
          <w:color w:val="000000"/>
          <w:lang w:val="et-EE"/>
        </w:rPr>
        <w:t xml:space="preserve">2 m äärmise trassi </w:t>
      </w:r>
      <w:r w:rsidR="000E1E20" w:rsidRPr="00C90BD0">
        <w:rPr>
          <w:rFonts w:ascii="Arial" w:hAnsi="Arial" w:cs="Arial"/>
          <w:color w:val="000000"/>
          <w:lang w:val="et-EE"/>
        </w:rPr>
        <w:t>teljest mõlemale po</w:t>
      </w:r>
      <w:r w:rsidR="00E2297A" w:rsidRPr="00C90BD0">
        <w:rPr>
          <w:rFonts w:ascii="Arial" w:hAnsi="Arial" w:cs="Arial"/>
          <w:color w:val="000000"/>
          <w:lang w:val="et-EE"/>
        </w:rPr>
        <w:t>ole trassi, võrguvaldaja kasuks.</w:t>
      </w:r>
    </w:p>
    <w:p w:rsidR="00016117" w:rsidRPr="00C90BD0" w:rsidRDefault="00016117" w:rsidP="00905929">
      <w:pPr>
        <w:pStyle w:val="ListParagraph"/>
        <w:tabs>
          <w:tab w:val="left" w:pos="240"/>
        </w:tabs>
        <w:autoSpaceDE w:val="0"/>
        <w:autoSpaceDN w:val="0"/>
        <w:adjustRightInd w:val="0"/>
        <w:snapToGrid w:val="0"/>
        <w:spacing w:before="0" w:after="0"/>
        <w:contextualSpacing w:val="0"/>
        <w:jc w:val="both"/>
        <w:rPr>
          <w:rFonts w:ascii="Arial" w:hAnsi="Arial" w:cs="Arial"/>
          <w:color w:val="000000"/>
          <w:lang w:val="et-EE"/>
        </w:rPr>
      </w:pPr>
    </w:p>
    <w:p w:rsidR="00016117" w:rsidRPr="00C90BD0" w:rsidRDefault="00016117" w:rsidP="00905929">
      <w:pPr>
        <w:snapToGrid w:val="0"/>
        <w:spacing w:before="0" w:after="0"/>
        <w:jc w:val="both"/>
        <w:rPr>
          <w:rFonts w:ascii="Arial" w:hAnsi="Arial" w:cs="Arial"/>
          <w:b/>
          <w:lang w:val="et-EE"/>
        </w:rPr>
      </w:pPr>
      <w:r w:rsidRPr="00C90BD0">
        <w:rPr>
          <w:rFonts w:ascii="Arial" w:hAnsi="Arial" w:cs="Arial"/>
          <w:b/>
          <w:lang w:val="et-EE"/>
        </w:rPr>
        <w:t>Pos 10</w:t>
      </w:r>
    </w:p>
    <w:p w:rsidR="00094DCB" w:rsidRPr="00C90BD0"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2 m l</w:t>
      </w:r>
      <w:r w:rsidR="00094DCB" w:rsidRPr="00C90BD0">
        <w:rPr>
          <w:rFonts w:ascii="Arial" w:hAnsi="Arial" w:cs="Arial"/>
          <w:lang w:val="et-EE"/>
        </w:rPr>
        <w:t>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väliskontuurist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planeeritud alajaaamale, 2 m laiuselt alajaama väliskontuurist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servituudi vajadusega ala AS EL</w:t>
      </w:r>
      <w:r w:rsidR="00905929" w:rsidRPr="00C90BD0">
        <w:rPr>
          <w:rFonts w:ascii="Arial" w:hAnsi="Arial" w:cs="Arial"/>
          <w:lang w:val="et-EE"/>
        </w:rPr>
        <w:t>VESO ÜVK rajatiste hooldamiseks.</w:t>
      </w:r>
    </w:p>
    <w:p w:rsidR="00905929" w:rsidRPr="00C90BD0" w:rsidRDefault="00905929" w:rsidP="00905929">
      <w:pPr>
        <w:tabs>
          <w:tab w:val="left" w:pos="240"/>
        </w:tabs>
        <w:autoSpaceDE w:val="0"/>
        <w:autoSpaceDN w:val="0"/>
        <w:adjustRightInd w:val="0"/>
        <w:snapToGrid w:val="0"/>
        <w:spacing w:before="0" w:after="0"/>
        <w:jc w:val="both"/>
        <w:rPr>
          <w:rFonts w:ascii="Arial" w:hAnsi="Arial" w:cs="Arial"/>
          <w:color w:val="000000"/>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lastRenderedPageBreak/>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1</w:t>
      </w:r>
    </w:p>
    <w:p w:rsidR="00094DCB" w:rsidRPr="00C90BD0" w:rsidRDefault="00094DCB" w:rsidP="00905929">
      <w:pPr>
        <w:pStyle w:val="ListParagraph"/>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planeeritud alajaaamale, 2 m laiuselt alajaama väliskontuurist võrguvaldaja kasuks;</w:t>
      </w:r>
    </w:p>
    <w:p w:rsidR="00094DCB" w:rsidRPr="00C90BD0" w:rsidRDefault="00094DCB" w:rsidP="00905929">
      <w:pPr>
        <w:snapToGrid w:val="0"/>
        <w:spacing w:before="0" w:after="0"/>
        <w:jc w:val="both"/>
        <w:rPr>
          <w:rFonts w:ascii="Arial" w:hAnsi="Arial" w:cs="Arial"/>
          <w:lang w:val="et-EE"/>
        </w:rPr>
      </w:pPr>
    </w:p>
    <w:p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2</w:t>
      </w:r>
    </w:p>
    <w:p w:rsidR="00094DCB" w:rsidRPr="00C90BD0"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2 m l</w:t>
      </w:r>
      <w:r w:rsidR="00094DCB" w:rsidRPr="00C90BD0">
        <w:rPr>
          <w:rFonts w:ascii="Arial" w:hAnsi="Arial" w:cs="Arial"/>
          <w:lang w:val="et-EE"/>
        </w:rPr>
        <w:t>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rsidR="00094DCB" w:rsidRPr="00C90BD0"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laiuselt kilbi väliskontuurist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rsidR="00094DCB" w:rsidRPr="00C90BD0"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servituudi vajadusega ala AS EL</w:t>
      </w:r>
      <w:r w:rsidR="00905929" w:rsidRPr="00C90BD0">
        <w:rPr>
          <w:rFonts w:ascii="Arial" w:hAnsi="Arial" w:cs="Arial"/>
          <w:lang w:val="et-EE"/>
        </w:rPr>
        <w:t>VESO ÜVK rajatiste hooldamiseks.</w:t>
      </w:r>
    </w:p>
    <w:p w:rsidR="00E2297A" w:rsidRPr="00C90BD0" w:rsidRDefault="00E2297A" w:rsidP="00905929">
      <w:pPr>
        <w:snapToGrid w:val="0"/>
        <w:spacing w:before="0" w:after="0"/>
        <w:rPr>
          <w:rFonts w:ascii="Arial" w:hAnsi="Arial" w:cs="Arial"/>
          <w:lang w:val="et-EE"/>
        </w:rPr>
      </w:pPr>
    </w:p>
    <w:p w:rsidR="000E1E20" w:rsidRPr="00C90BD0" w:rsidRDefault="00B07636" w:rsidP="00905929">
      <w:pPr>
        <w:snapToGrid w:val="0"/>
        <w:spacing w:before="0" w:after="0"/>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3</w:t>
      </w:r>
    </w:p>
    <w:p w:rsidR="00094DCB" w:rsidRPr="00C90BD0" w:rsidRDefault="00905929" w:rsidP="00905929">
      <w:pPr>
        <w:pStyle w:val="ListParagraph"/>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 xml:space="preserve">eetrassile ja reovee kanalisatsioonitrassile, </w:t>
      </w:r>
      <w:r w:rsidR="000B3B17" w:rsidRPr="00C90BD0">
        <w:rPr>
          <w:rFonts w:ascii="Arial" w:hAnsi="Arial" w:cs="Arial"/>
          <w:lang w:val="et-EE"/>
        </w:rPr>
        <w:t>2 m</w:t>
      </w:r>
      <w:r w:rsidR="00094DCB" w:rsidRPr="00C90BD0">
        <w:rPr>
          <w:rFonts w:ascii="Arial" w:hAnsi="Arial" w:cs="Arial"/>
          <w:lang w:val="et-EE"/>
        </w:rPr>
        <w:t xml:space="preserve"> trassi teljest mõl</w:t>
      </w:r>
      <w:r w:rsidRPr="00C90BD0">
        <w:rPr>
          <w:rFonts w:ascii="Arial" w:hAnsi="Arial" w:cs="Arial"/>
          <w:lang w:val="et-EE"/>
        </w:rPr>
        <w:t>emale poole võrguvaldaja kasuks.</w:t>
      </w:r>
    </w:p>
    <w:p w:rsidR="00094DCB" w:rsidRPr="00C90BD0" w:rsidRDefault="00094DCB" w:rsidP="00905929">
      <w:pPr>
        <w:pStyle w:val="ListParagraph"/>
        <w:snapToGrid w:val="0"/>
        <w:spacing w:before="0" w:after="0"/>
        <w:contextualSpacing w:val="0"/>
        <w:jc w:val="both"/>
        <w:rPr>
          <w:rFonts w:ascii="Arial" w:hAnsi="Arial" w:cs="Arial"/>
          <w:lang w:val="et-EE"/>
        </w:rPr>
      </w:pPr>
    </w:p>
    <w:p w:rsidR="00F4184D" w:rsidRPr="00C90BD0" w:rsidRDefault="00F4184D" w:rsidP="004541E7">
      <w:pPr>
        <w:pStyle w:val="Heading2"/>
        <w:numPr>
          <w:ilvl w:val="1"/>
          <w:numId w:val="3"/>
        </w:numPr>
        <w:tabs>
          <w:tab w:val="left" w:pos="426"/>
        </w:tabs>
        <w:jc w:val="both"/>
        <w:rPr>
          <w:rFonts w:cs="Arial"/>
          <w:szCs w:val="22"/>
          <w:lang w:val="et-EE"/>
        </w:rPr>
      </w:pPr>
      <w:bookmarkStart w:id="50" w:name="_Toc93047479"/>
      <w:r w:rsidRPr="00C90BD0">
        <w:rPr>
          <w:rFonts w:cs="Arial"/>
          <w:szCs w:val="22"/>
          <w:lang w:val="et-EE"/>
        </w:rPr>
        <w:t>Tehnovõrkude lahendus</w:t>
      </w:r>
      <w:bookmarkEnd w:id="50"/>
    </w:p>
    <w:p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C90BD0">
        <w:rPr>
          <w:rFonts w:ascii="Arial" w:hAnsi="Arial" w:cs="Arial"/>
          <w:lang w:val="et-EE"/>
        </w:rPr>
        <w:t>statud tehniliste tingimustega.</w:t>
      </w:r>
    </w:p>
    <w:p w:rsidR="0010566F" w:rsidRPr="00C90BD0" w:rsidRDefault="0010566F" w:rsidP="00B4093F">
      <w:pPr>
        <w:spacing w:before="0" w:after="0"/>
        <w:jc w:val="both"/>
        <w:rPr>
          <w:rFonts w:ascii="Arial" w:hAnsi="Arial" w:cs="Arial"/>
          <w:lang w:val="et-EE"/>
        </w:rPr>
      </w:pPr>
      <w:r w:rsidRPr="00C90BD0">
        <w:rPr>
          <w:rFonts w:ascii="Arial" w:hAnsi="Arial" w:cs="Arial"/>
          <w:lang w:val="et-EE"/>
        </w:rPr>
        <w:t>Krun</w:t>
      </w:r>
      <w:r w:rsidR="00094DCB" w:rsidRPr="00C90BD0">
        <w:rPr>
          <w:rFonts w:ascii="Arial" w:hAnsi="Arial" w:cs="Arial"/>
          <w:lang w:val="et-EE"/>
        </w:rPr>
        <w:t>dile</w:t>
      </w:r>
      <w:r w:rsidRPr="00C90BD0">
        <w:rPr>
          <w:rFonts w:ascii="Arial" w:hAnsi="Arial" w:cs="Arial"/>
          <w:lang w:val="et-EE"/>
        </w:rPr>
        <w:t xml:space="preserve"> pos </w:t>
      </w:r>
      <w:r w:rsidR="00094DCB" w:rsidRPr="00C90BD0">
        <w:rPr>
          <w:rFonts w:ascii="Arial" w:hAnsi="Arial" w:cs="Arial"/>
          <w:lang w:val="et-EE"/>
        </w:rPr>
        <w:t>6</w:t>
      </w:r>
      <w:r w:rsidRPr="00C90BD0">
        <w:rPr>
          <w:rFonts w:ascii="Arial" w:hAnsi="Arial" w:cs="Arial"/>
          <w:lang w:val="et-EE"/>
        </w:rPr>
        <w:t xml:space="preserve"> servituudi seadmise vajadus, et tagada tehnovõrkude rajamine ja hooldus. </w:t>
      </w: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Detailplaneeringuga on esitatud põhimõtteline lahendus.</w:t>
      </w:r>
    </w:p>
    <w:p w:rsidR="00C41447" w:rsidRPr="00C90BD0" w:rsidRDefault="00C41447" w:rsidP="00C41447">
      <w:pPr>
        <w:spacing w:before="0" w:after="0"/>
        <w:jc w:val="both"/>
        <w:rPr>
          <w:rFonts w:ascii="Arial" w:hAnsi="Arial" w:cs="Arial"/>
          <w:lang w:val="et-EE"/>
        </w:rPr>
      </w:pPr>
      <w:r w:rsidRPr="00C90BD0">
        <w:rPr>
          <w:rFonts w:ascii="Arial" w:hAnsi="Arial" w:cs="Arial"/>
          <w:lang w:val="et-EE"/>
        </w:rPr>
        <w:t>Vana-Järveküla teele kõnnitee ja kinnistute piiri vahele on planeeritud 5</w:t>
      </w:r>
      <w:r w:rsidR="00905929" w:rsidRPr="00C90BD0">
        <w:rPr>
          <w:rFonts w:ascii="Arial" w:hAnsi="Arial" w:cs="Arial"/>
          <w:lang w:val="et-EE"/>
        </w:rPr>
        <w:t xml:space="preserve"> </w:t>
      </w:r>
      <w:r w:rsidRPr="00C90BD0">
        <w:rPr>
          <w:rFonts w:ascii="Arial" w:hAnsi="Arial" w:cs="Arial"/>
          <w:lang w:val="et-EE"/>
        </w:rPr>
        <w:t>m laiune roheala kuni Sõnajala teeni. Kõik olemasolevad ÜVK rajatised, mis jäävad perspektiivse Tallinn Väikse projekteeritud tee alla on planeeritud</w:t>
      </w:r>
      <w:r w:rsidR="000B3B17" w:rsidRPr="00C90BD0">
        <w:rPr>
          <w:rFonts w:ascii="Arial" w:hAnsi="Arial" w:cs="Arial"/>
          <w:lang w:val="et-EE"/>
        </w:rPr>
        <w:t xml:space="preserve"> </w:t>
      </w:r>
      <w:r w:rsidRPr="00C90BD0">
        <w:rPr>
          <w:rFonts w:ascii="Arial" w:hAnsi="Arial" w:cs="Arial"/>
          <w:lang w:val="et-EE"/>
        </w:rPr>
        <w:t xml:space="preserve">ümbertõstetavateks tee kõrvale transpordimaale </w:t>
      </w:r>
      <w:r w:rsidR="000B3B17" w:rsidRPr="00C90BD0">
        <w:rPr>
          <w:rFonts w:ascii="Arial" w:hAnsi="Arial" w:cs="Arial"/>
          <w:lang w:val="et-EE"/>
        </w:rPr>
        <w:t>5 m</w:t>
      </w:r>
      <w:r w:rsidRPr="00C90BD0">
        <w:rPr>
          <w:rFonts w:ascii="Arial" w:hAnsi="Arial" w:cs="Arial"/>
          <w:lang w:val="et-EE"/>
        </w:rPr>
        <w:t xml:space="preserve"> laiusele rohealale.</w:t>
      </w:r>
    </w:p>
    <w:p w:rsidR="00C41447" w:rsidRPr="00C90BD0" w:rsidRDefault="00C41447" w:rsidP="00B4093F">
      <w:pPr>
        <w:spacing w:before="0" w:after="0"/>
        <w:jc w:val="both"/>
        <w:rPr>
          <w:rFonts w:ascii="Arial" w:hAnsi="Arial" w:cs="Arial"/>
          <w:lang w:val="et-EE"/>
        </w:rPr>
      </w:pP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vahelised kaugused täpsustuvad eriosade projektide koostamise käigus.</w:t>
      </w:r>
    </w:p>
    <w:p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lahendus on esitatud joonisel tehnovõrkude koondplaan AS-05.</w:t>
      </w:r>
    </w:p>
    <w:p w:rsidR="00E2297A" w:rsidRPr="00C90BD0" w:rsidRDefault="00E2297A" w:rsidP="00B4093F">
      <w:pPr>
        <w:spacing w:before="0" w:after="0"/>
        <w:jc w:val="both"/>
        <w:rPr>
          <w:rFonts w:ascii="Arial" w:hAnsi="Arial" w:cs="Arial"/>
          <w:lang w:val="et-EE"/>
        </w:rPr>
      </w:pPr>
    </w:p>
    <w:p w:rsidR="00F4184D" w:rsidRPr="00C90BD0" w:rsidRDefault="00F4184D" w:rsidP="004541E7">
      <w:pPr>
        <w:pStyle w:val="Heading3"/>
        <w:numPr>
          <w:ilvl w:val="2"/>
          <w:numId w:val="29"/>
        </w:numPr>
        <w:rPr>
          <w:rFonts w:cs="Arial"/>
        </w:rPr>
      </w:pPr>
      <w:bookmarkStart w:id="51" w:name="_Toc93047480"/>
      <w:r w:rsidRPr="00C90BD0">
        <w:rPr>
          <w:rFonts w:cs="Arial"/>
        </w:rPr>
        <w:t>Veevarustus ja kanalisatsioon</w:t>
      </w:r>
      <w:bookmarkEnd w:id="51"/>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Vee- ja kanalisatsioonivarustus on lahendatud vastavalt AS ELVESO 12.02.2020. a tehnilistele tingimustele nr VK-TT 020.</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Ühisveevärgi ja kanalisatsiooni ühinemispunktid asuvad detailplaneeringuga moodustatud sihtotstarbega transpordimaal pos nr. 1</w:t>
      </w:r>
      <w:r w:rsidR="00094DCB" w:rsidRPr="00C90BD0">
        <w:rPr>
          <w:rFonts w:ascii="Arial" w:hAnsi="Arial" w:cs="Arial"/>
          <w:lang w:val="et-EE" w:eastAsia="ar-SA"/>
        </w:rPr>
        <w:t>1</w:t>
      </w:r>
      <w:r w:rsidRPr="00C90BD0">
        <w:rPr>
          <w:rFonts w:ascii="Arial" w:hAnsi="Arial" w:cs="Arial"/>
          <w:lang w:val="et-EE" w:eastAsia="ar-SA"/>
        </w:rPr>
        <w:t xml:space="preserve"> krundil, millest läheb läbi olemasolev veetoru. </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AS ELVESO on nõus lubama detailplaneeringu alale vett</w:t>
      </w:r>
      <w:r w:rsidR="006E4A38" w:rsidRPr="00C90BD0">
        <w:rPr>
          <w:rFonts w:ascii="Arial" w:hAnsi="Arial" w:cs="Arial"/>
          <w:lang w:val="et-EE" w:eastAsia="ar-SA"/>
        </w:rPr>
        <w:t xml:space="preserve"> </w:t>
      </w:r>
      <w:r w:rsidRPr="00C90BD0">
        <w:rPr>
          <w:rFonts w:ascii="Arial" w:hAnsi="Arial" w:cs="Arial"/>
          <w:lang w:val="et-EE" w:eastAsia="ar-SA"/>
        </w:rPr>
        <w:t xml:space="preserve">vastavalt Rae valla ühisveevärgi ja </w:t>
      </w:r>
      <w:r w:rsidR="00905929" w:rsidRPr="00C90BD0">
        <w:rPr>
          <w:rFonts w:ascii="Arial" w:hAnsi="Arial" w:cs="Arial"/>
          <w:lang w:val="et-EE" w:eastAsia="ar-SA"/>
        </w:rPr>
        <w:t> </w:t>
      </w:r>
      <w:r w:rsidR="00905929" w:rsidRPr="00C90BD0">
        <w:rPr>
          <w:rFonts w:ascii="Arial" w:hAnsi="Arial" w:cs="Arial"/>
          <w:lang w:val="et-EE" w:eastAsia="ar-SA"/>
        </w:rPr>
        <w:t> </w:t>
      </w:r>
      <w:r w:rsidR="00905929" w:rsidRPr="00C90BD0">
        <w:rPr>
          <w:rFonts w:ascii="Arial" w:hAnsi="Arial" w:cs="Arial"/>
          <w:lang w:val="et-EE" w:eastAsia="ar-SA"/>
        </w:rPr>
        <w:t> </w:t>
      </w:r>
      <w:r w:rsidR="00905929" w:rsidRPr="00C90BD0">
        <w:rPr>
          <w:rFonts w:ascii="Arial" w:hAnsi="Arial" w:cs="Arial"/>
          <w:lang w:val="et-EE" w:eastAsia="ar-SA"/>
        </w:rPr>
        <w:t>-</w:t>
      </w:r>
      <w:r w:rsidRPr="00C90BD0">
        <w:rPr>
          <w:rFonts w:ascii="Arial" w:hAnsi="Arial" w:cs="Arial"/>
          <w:lang w:val="et-EE" w:eastAsia="ar-SA"/>
        </w:rPr>
        <w:t>kanalisatsioo</w:t>
      </w:r>
      <w:r w:rsidR="00BE7A58" w:rsidRPr="00C90BD0">
        <w:rPr>
          <w:rFonts w:ascii="Arial" w:hAnsi="Arial" w:cs="Arial"/>
          <w:lang w:val="et-EE" w:eastAsia="ar-SA"/>
        </w:rPr>
        <w:t>ni arengukavale koguses kuni 360</w:t>
      </w:r>
      <w:r w:rsidRPr="00C90BD0">
        <w:rPr>
          <w:rFonts w:ascii="Arial" w:hAnsi="Arial" w:cs="Arial"/>
          <w:lang w:val="et-EE" w:eastAsia="ar-SA"/>
        </w:rPr>
        <w:t>,0 m</w:t>
      </w:r>
      <w:r w:rsidRPr="00C90BD0">
        <w:rPr>
          <w:rFonts w:ascii="Arial" w:hAnsi="Arial" w:cs="Arial"/>
          <w:vertAlign w:val="superscript"/>
          <w:lang w:val="et-EE" w:eastAsia="ar-SA"/>
        </w:rPr>
        <w:t>3</w:t>
      </w:r>
      <w:r w:rsidRPr="00C90BD0">
        <w:rPr>
          <w:rFonts w:ascii="Arial" w:hAnsi="Arial" w:cs="Arial"/>
          <w:lang w:val="et-EE" w:eastAsia="ar-SA"/>
        </w:rPr>
        <w:t xml:space="preserve">/kuus </w:t>
      </w:r>
      <w:r w:rsidR="00BE7A58" w:rsidRPr="00C90BD0">
        <w:rPr>
          <w:rFonts w:ascii="Arial" w:hAnsi="Arial" w:cs="Arial"/>
          <w:lang w:val="et-EE" w:eastAsia="ar-SA"/>
        </w:rPr>
        <w:t>(12,0</w:t>
      </w:r>
      <w:r w:rsidRPr="00C90BD0">
        <w:rPr>
          <w:rFonts w:ascii="Arial" w:hAnsi="Arial" w:cs="Arial"/>
          <w:lang w:val="et-EE" w:eastAsia="ar-SA"/>
        </w:rPr>
        <w:t xml:space="preserve"> m</w:t>
      </w:r>
      <w:r w:rsidRPr="00C90BD0">
        <w:rPr>
          <w:rFonts w:ascii="Arial" w:hAnsi="Arial" w:cs="Arial"/>
          <w:vertAlign w:val="superscript"/>
          <w:lang w:val="et-EE" w:eastAsia="ar-SA"/>
        </w:rPr>
        <w:t>3</w:t>
      </w:r>
      <w:r w:rsidRPr="00C90BD0">
        <w:rPr>
          <w:rFonts w:ascii="Arial" w:hAnsi="Arial" w:cs="Arial"/>
          <w:lang w:val="et-EE" w:eastAsia="ar-SA"/>
        </w:rPr>
        <w:t>/d).</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AS ELVESO on nõus</w:t>
      </w:r>
      <w:r w:rsidR="006E4A38" w:rsidRPr="00C90BD0">
        <w:rPr>
          <w:rFonts w:ascii="Arial" w:hAnsi="Arial" w:cs="Arial"/>
          <w:lang w:val="et-EE" w:eastAsia="ar-SA"/>
        </w:rPr>
        <w:t xml:space="preserve"> </w:t>
      </w:r>
      <w:r w:rsidRPr="00C90BD0">
        <w:rPr>
          <w:rFonts w:ascii="Arial" w:hAnsi="Arial" w:cs="Arial"/>
          <w:lang w:val="et-EE" w:eastAsia="ar-SA"/>
        </w:rPr>
        <w:t>reovett vastu võtma detailplaneeringu alalt</w:t>
      </w:r>
      <w:r w:rsidR="006E4A38" w:rsidRPr="00C90BD0">
        <w:rPr>
          <w:rFonts w:ascii="Arial" w:hAnsi="Arial" w:cs="Arial"/>
          <w:lang w:val="et-EE" w:eastAsia="ar-SA"/>
        </w:rPr>
        <w:t xml:space="preserve"> </w:t>
      </w:r>
      <w:r w:rsidRPr="00C90BD0">
        <w:rPr>
          <w:rFonts w:ascii="Arial" w:hAnsi="Arial" w:cs="Arial"/>
          <w:lang w:val="et-EE" w:eastAsia="ar-SA"/>
        </w:rPr>
        <w:t xml:space="preserve">vastavalt Rae valla ühisveevärgi ja </w:t>
      </w:r>
      <w:r w:rsidR="00C90BD0" w:rsidRPr="00C90BD0">
        <w:rPr>
          <w:rFonts w:ascii="Arial" w:hAnsi="Arial" w:cs="Arial"/>
          <w:lang w:val="et-EE" w:eastAsia="ar-SA"/>
        </w:rPr>
        <w:t>-</w:t>
      </w:r>
      <w:r w:rsidRPr="00C90BD0">
        <w:rPr>
          <w:rFonts w:ascii="Arial" w:hAnsi="Arial" w:cs="Arial"/>
          <w:lang w:val="et-EE" w:eastAsia="ar-SA"/>
        </w:rPr>
        <w:t>kanalisatsiooni arengukavale koguses kuni</w:t>
      </w:r>
      <w:r w:rsidR="00BE7A58" w:rsidRPr="00C90BD0">
        <w:rPr>
          <w:rFonts w:ascii="Arial" w:hAnsi="Arial" w:cs="Arial"/>
          <w:lang w:val="et-EE" w:eastAsia="ar-SA"/>
        </w:rPr>
        <w:t xml:space="preserve"> 360</w:t>
      </w:r>
      <w:r w:rsidRPr="00C90BD0">
        <w:rPr>
          <w:rFonts w:ascii="Arial" w:hAnsi="Arial" w:cs="Arial"/>
          <w:lang w:val="et-EE" w:eastAsia="ar-SA"/>
        </w:rPr>
        <w:t>,0 m</w:t>
      </w:r>
      <w:r w:rsidRPr="00C90BD0">
        <w:rPr>
          <w:rFonts w:ascii="Arial" w:hAnsi="Arial" w:cs="Arial"/>
          <w:vertAlign w:val="superscript"/>
          <w:lang w:val="et-EE" w:eastAsia="ar-SA"/>
        </w:rPr>
        <w:t>3</w:t>
      </w:r>
      <w:r w:rsidRPr="00C90BD0">
        <w:rPr>
          <w:rFonts w:ascii="Arial" w:hAnsi="Arial" w:cs="Arial"/>
          <w:lang w:val="et-EE" w:eastAsia="ar-SA"/>
        </w:rPr>
        <w:t xml:space="preserve">/kuus </w:t>
      </w:r>
      <w:r w:rsidR="00BE7A58" w:rsidRPr="00C90BD0">
        <w:rPr>
          <w:rFonts w:ascii="Arial" w:hAnsi="Arial" w:cs="Arial"/>
          <w:lang w:val="et-EE" w:eastAsia="ar-SA"/>
        </w:rPr>
        <w:t>(12,0</w:t>
      </w:r>
      <w:r w:rsidRPr="00C90BD0">
        <w:rPr>
          <w:rFonts w:ascii="Arial" w:hAnsi="Arial" w:cs="Arial"/>
          <w:lang w:val="et-EE" w:eastAsia="ar-SA"/>
        </w:rPr>
        <w:t xml:space="preserve"> m</w:t>
      </w:r>
      <w:r w:rsidRPr="00C90BD0">
        <w:rPr>
          <w:rFonts w:ascii="Arial" w:hAnsi="Arial" w:cs="Arial"/>
          <w:vertAlign w:val="superscript"/>
          <w:lang w:val="et-EE" w:eastAsia="ar-SA"/>
        </w:rPr>
        <w:t>3</w:t>
      </w:r>
      <w:r w:rsidRPr="00C90BD0">
        <w:rPr>
          <w:rFonts w:ascii="Arial" w:hAnsi="Arial" w:cs="Arial"/>
          <w:lang w:val="et-EE" w:eastAsia="ar-SA"/>
        </w:rPr>
        <w:t xml:space="preserve">/d). </w:t>
      </w:r>
    </w:p>
    <w:p w:rsidR="002B5853"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Kanalisatsioonitrass on kavandatud planeeringualal isevoolsena kuni ühinemispunktini. </w:t>
      </w:r>
      <w:r w:rsidR="009903F4" w:rsidRPr="00C90BD0">
        <w:rPr>
          <w:rFonts w:ascii="Arial" w:hAnsi="Arial" w:cs="Arial"/>
          <w:lang w:val="et-EE" w:eastAsia="ar-SA"/>
        </w:rPr>
        <w:t xml:space="preserve">Reovee kanalisatsioonikaevud nr </w:t>
      </w:r>
      <w:r w:rsidR="002B5853" w:rsidRPr="00C90BD0">
        <w:rPr>
          <w:rFonts w:ascii="Arial" w:hAnsi="Arial" w:cs="Arial"/>
          <w:lang w:val="et-EE" w:eastAsia="ar-SA"/>
        </w:rPr>
        <w:t>K1-4 ja K1-5 (asukohad märgitud joonistel AS-03, AS-04 ja AS-05) tuleb välja vahetada suuremate vastu (D800).</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Tehnovõrkude koondplaani AS-05 joonisele on kanalisatsioonitrassile peale märgitud maapinna planeeritud absoluutne kõrgus ning kaevu põhja absoluutne kõrgus.</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Moodustatava uue kinnistu piirist mitte kaugemale kui </w:t>
      </w:r>
      <w:r w:rsidR="0001573C" w:rsidRPr="00C90BD0">
        <w:rPr>
          <w:rFonts w:ascii="Arial" w:hAnsi="Arial" w:cs="Arial"/>
          <w:lang w:val="et-EE" w:eastAsia="ar-SA"/>
        </w:rPr>
        <w:t>2</w:t>
      </w:r>
      <w:r w:rsidRPr="00C90BD0">
        <w:rPr>
          <w:rFonts w:ascii="Arial" w:hAnsi="Arial" w:cs="Arial"/>
          <w:lang w:val="et-EE" w:eastAsia="ar-SA"/>
        </w:rPr>
        <w:t xml:space="preserve"> m välja poole on planeeritud vee ja</w:t>
      </w:r>
      <w:r w:rsidR="006E4A38" w:rsidRPr="00C90BD0">
        <w:rPr>
          <w:rFonts w:ascii="Arial" w:hAnsi="Arial" w:cs="Arial"/>
          <w:lang w:val="et-EE" w:eastAsia="ar-SA"/>
        </w:rPr>
        <w:t xml:space="preserve"> </w:t>
      </w:r>
      <w:r w:rsidRPr="00C90BD0">
        <w:rPr>
          <w:rFonts w:ascii="Arial" w:hAnsi="Arial" w:cs="Arial"/>
          <w:lang w:val="et-EE" w:eastAsia="ar-SA"/>
        </w:rPr>
        <w:t>kanalisatsiooni liitumispunktid.</w:t>
      </w:r>
    </w:p>
    <w:p w:rsidR="009903F4" w:rsidRPr="00C90BD0" w:rsidRDefault="009903F4" w:rsidP="00B4093F">
      <w:pPr>
        <w:spacing w:before="0" w:after="0"/>
        <w:jc w:val="both"/>
        <w:rPr>
          <w:rFonts w:ascii="Arial" w:hAnsi="Arial" w:cs="Arial"/>
          <w:lang w:val="et-EE" w:eastAsia="ar-SA"/>
        </w:rPr>
      </w:pPr>
      <w:r w:rsidRPr="00C90BD0">
        <w:rPr>
          <w:rFonts w:ascii="Arial" w:hAnsi="Arial" w:cs="Arial"/>
          <w:lang w:val="et-EE" w:eastAsia="ar-SA"/>
        </w:rPr>
        <w:t>Krunti pos nr 7 vee, sademevee ja reovee kanalisatsioonitrassid ei asu krundi piiril</w:t>
      </w:r>
      <w:r w:rsidR="0001573C" w:rsidRPr="00C90BD0">
        <w:rPr>
          <w:rFonts w:ascii="Arial" w:hAnsi="Arial" w:cs="Arial"/>
          <w:lang w:val="et-EE" w:eastAsia="ar-SA"/>
        </w:rPr>
        <w:t xml:space="preserve">. </w:t>
      </w:r>
      <w:r w:rsidRPr="00C90BD0">
        <w:rPr>
          <w:rFonts w:ascii="Arial" w:hAnsi="Arial" w:cs="Arial"/>
          <w:lang w:val="et-EE" w:eastAsia="ar-SA"/>
        </w:rPr>
        <w:t>Krun</w:t>
      </w:r>
      <w:r w:rsidR="0001573C" w:rsidRPr="00C90BD0">
        <w:rPr>
          <w:rFonts w:ascii="Arial" w:hAnsi="Arial" w:cs="Arial"/>
          <w:lang w:val="et-EE" w:eastAsia="ar-SA"/>
        </w:rPr>
        <w:t>di</w:t>
      </w:r>
      <w:r w:rsidRPr="00C90BD0">
        <w:rPr>
          <w:rFonts w:ascii="Arial" w:hAnsi="Arial" w:cs="Arial"/>
          <w:lang w:val="et-EE" w:eastAsia="ar-SA"/>
        </w:rPr>
        <w:t xml:space="preserve"> pos 7 tuleb rajada ühinemispunktist eraldi veetrassid ning krundile pos nr 1</w:t>
      </w:r>
      <w:r w:rsidR="0001573C" w:rsidRPr="00C90BD0">
        <w:rPr>
          <w:rFonts w:ascii="Arial" w:hAnsi="Arial" w:cs="Arial"/>
          <w:lang w:val="et-EE" w:eastAsia="ar-SA"/>
        </w:rPr>
        <w:t>2</w:t>
      </w:r>
      <w:r w:rsidRPr="00C90BD0">
        <w:rPr>
          <w:rFonts w:ascii="Arial" w:hAnsi="Arial" w:cs="Arial"/>
          <w:lang w:val="et-EE" w:eastAsia="ar-SA"/>
        </w:rPr>
        <w:t xml:space="preserve"> tuleb projekteerida veemõõdukaev ja reovee kanalisatsiooni ühinemispunktist tuleb rajada</w:t>
      </w:r>
      <w:r w:rsidR="0001573C" w:rsidRPr="00C90BD0">
        <w:rPr>
          <w:rFonts w:ascii="Arial" w:hAnsi="Arial" w:cs="Arial"/>
          <w:lang w:val="et-EE" w:eastAsia="ar-SA"/>
        </w:rPr>
        <w:t xml:space="preserve"> </w:t>
      </w:r>
      <w:r w:rsidRPr="00C90BD0">
        <w:rPr>
          <w:rFonts w:ascii="Arial" w:hAnsi="Arial" w:cs="Arial"/>
          <w:lang w:val="et-EE" w:eastAsia="ar-SA"/>
        </w:rPr>
        <w:t>reovee kanalisatsioonitrassi krundi pos nr 1</w:t>
      </w:r>
      <w:r w:rsidR="0001573C" w:rsidRPr="00C90BD0">
        <w:rPr>
          <w:rFonts w:ascii="Arial" w:hAnsi="Arial" w:cs="Arial"/>
          <w:lang w:val="et-EE" w:eastAsia="ar-SA"/>
        </w:rPr>
        <w:t>2</w:t>
      </w:r>
      <w:r w:rsidRPr="00C90BD0">
        <w:rPr>
          <w:rFonts w:ascii="Arial" w:hAnsi="Arial" w:cs="Arial"/>
          <w:lang w:val="et-EE" w:eastAsia="ar-SA"/>
        </w:rPr>
        <w:t xml:space="preserve"> haljasalani, kus on ette nähtud kruntide liitumispunktid.</w:t>
      </w:r>
    </w:p>
    <w:p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lastRenderedPageBreak/>
        <w:t>Ühisveevärk ja -kanalisatsioon projekteeritakse ja ehitatakse välja vastavalt ühisveevärgi ja kanalisatsiooni seadusele ning kehtivatele normidele RIL 77-2013.</w:t>
      </w:r>
    </w:p>
    <w:p w:rsidR="002E3092" w:rsidRPr="00C90BD0" w:rsidRDefault="002E3092" w:rsidP="002E3092">
      <w:pPr>
        <w:tabs>
          <w:tab w:val="left" w:pos="0"/>
        </w:tabs>
        <w:suppressAutoHyphens/>
        <w:autoSpaceDE w:val="0"/>
        <w:spacing w:before="0" w:after="0"/>
        <w:jc w:val="both"/>
        <w:rPr>
          <w:rFonts w:ascii="Arial" w:hAnsi="Arial" w:cs="Arial"/>
          <w:lang w:val="et-EE"/>
        </w:rPr>
      </w:pPr>
      <w:r w:rsidRPr="00C90BD0">
        <w:rPr>
          <w:rFonts w:ascii="Arial" w:hAnsi="Arial" w:cs="Arial"/>
          <w:lang w:val="et-EE"/>
        </w:rPr>
        <w:t>Krun</w:t>
      </w:r>
      <w:r w:rsidR="0001573C" w:rsidRPr="00C90BD0">
        <w:rPr>
          <w:rFonts w:ascii="Arial" w:hAnsi="Arial" w:cs="Arial"/>
          <w:lang w:val="et-EE"/>
        </w:rPr>
        <w:t>tide</w:t>
      </w:r>
      <w:r w:rsidRPr="00C90BD0">
        <w:rPr>
          <w:rFonts w:ascii="Arial" w:hAnsi="Arial" w:cs="Arial"/>
          <w:lang w:val="et-EE"/>
        </w:rPr>
        <w:t xml:space="preserve"> pos nr 5</w:t>
      </w:r>
      <w:r w:rsidR="0001573C" w:rsidRPr="00C90BD0">
        <w:rPr>
          <w:rFonts w:ascii="Arial" w:hAnsi="Arial" w:cs="Arial"/>
          <w:lang w:val="et-EE"/>
        </w:rPr>
        <w:t xml:space="preserve"> ja 6</w:t>
      </w:r>
      <w:r w:rsidRPr="00C90BD0">
        <w:rPr>
          <w:rFonts w:ascii="Arial" w:hAnsi="Arial" w:cs="Arial"/>
          <w:lang w:val="et-EE"/>
        </w:rPr>
        <w:t xml:space="preserve"> vee, sademevee- ja reoveekanalisatsiooni liitumispunktide juurde piirdeaeda mitte rajada.</w:t>
      </w:r>
    </w:p>
    <w:p w:rsidR="002678DE"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Trasside juurdepääsuks ja hooldamiseks rajatakse trasside kaitsevööndi ulatuses servituudi ala. </w:t>
      </w:r>
      <w:r w:rsidR="00EC5023" w:rsidRPr="00C90BD0">
        <w:rPr>
          <w:rFonts w:ascii="Arial" w:hAnsi="Arial" w:cs="Arial"/>
          <w:lang w:val="et-EE" w:eastAsia="ar-SA"/>
        </w:rPr>
        <w:t xml:space="preserve">Vee- ja kanalisatsioonitorustike kaitsevöönd ulatub torustiku teljest 2 m mõlemale poole, koridor laiusega 4 m. </w:t>
      </w:r>
      <w:r w:rsidR="00E13393" w:rsidRPr="00C90BD0">
        <w:rPr>
          <w:rFonts w:ascii="Arial" w:hAnsi="Arial" w:cs="Arial"/>
          <w:lang w:val="et-EE" w:eastAsia="ar-SA"/>
        </w:rPr>
        <w:t>Samuti on krundile pos nr 1</w:t>
      </w:r>
      <w:r w:rsidR="0001573C" w:rsidRPr="00C90BD0">
        <w:rPr>
          <w:rFonts w:ascii="Arial" w:hAnsi="Arial" w:cs="Arial"/>
          <w:lang w:val="et-EE" w:eastAsia="ar-SA"/>
        </w:rPr>
        <w:t>0</w:t>
      </w:r>
      <w:r w:rsidR="00E13393" w:rsidRPr="00C90BD0">
        <w:rPr>
          <w:rFonts w:ascii="Arial" w:hAnsi="Arial" w:cs="Arial"/>
          <w:lang w:val="et-EE" w:eastAsia="ar-SA"/>
        </w:rPr>
        <w:t xml:space="preserve"> asuvale kergliiklusteele </w:t>
      </w:r>
      <w:r w:rsidR="00EC5023" w:rsidRPr="00C90BD0">
        <w:rPr>
          <w:rFonts w:ascii="Arial" w:hAnsi="Arial" w:cs="Arial"/>
          <w:lang w:val="et-EE" w:eastAsia="ar-SA"/>
        </w:rPr>
        <w:t>seatud servituudi vajadusega ala A</w:t>
      </w:r>
      <w:r w:rsidR="009B2304" w:rsidRPr="00C90BD0">
        <w:rPr>
          <w:rFonts w:ascii="Arial" w:hAnsi="Arial" w:cs="Arial"/>
          <w:lang w:val="et-EE" w:eastAsia="ar-SA"/>
        </w:rPr>
        <w:t>S</w:t>
      </w:r>
      <w:r w:rsidR="00EC5023" w:rsidRPr="00C90BD0">
        <w:rPr>
          <w:rFonts w:ascii="Arial" w:hAnsi="Arial" w:cs="Arial"/>
          <w:lang w:val="et-EE" w:eastAsia="ar-SA"/>
        </w:rPr>
        <w:t xml:space="preserve"> E</w:t>
      </w:r>
      <w:r w:rsidR="009B2304" w:rsidRPr="00C90BD0">
        <w:rPr>
          <w:rFonts w:ascii="Arial" w:hAnsi="Arial" w:cs="Arial"/>
          <w:lang w:val="et-EE" w:eastAsia="ar-SA"/>
        </w:rPr>
        <w:t>LVESO</w:t>
      </w:r>
      <w:r w:rsidR="00EC5023" w:rsidRPr="00C90BD0">
        <w:rPr>
          <w:rFonts w:ascii="Arial" w:hAnsi="Arial" w:cs="Arial"/>
          <w:lang w:val="et-EE" w:eastAsia="ar-SA"/>
        </w:rPr>
        <w:t xml:space="preserve"> kasuk</w:t>
      </w:r>
      <w:r w:rsidR="00C90BD0" w:rsidRPr="00C90BD0">
        <w:rPr>
          <w:rFonts w:ascii="Arial" w:hAnsi="Arial" w:cs="Arial"/>
          <w:lang w:val="et-EE" w:eastAsia="ar-SA"/>
        </w:rPr>
        <w:t>s ÜVK rajatiste teenindamiseks.</w:t>
      </w:r>
    </w:p>
    <w:p w:rsidR="00E2297A" w:rsidRPr="00C90BD0" w:rsidRDefault="00E2297A" w:rsidP="00B4093F">
      <w:pPr>
        <w:spacing w:before="0" w:after="0"/>
        <w:jc w:val="both"/>
        <w:rPr>
          <w:rFonts w:ascii="Arial" w:hAnsi="Arial" w:cs="Arial"/>
          <w:lang w:val="et-EE" w:eastAsia="ar-SA"/>
        </w:rPr>
      </w:pPr>
    </w:p>
    <w:p w:rsidR="00BE7A58" w:rsidRPr="00C90BD0" w:rsidRDefault="00BE7A58" w:rsidP="00B4093F">
      <w:pPr>
        <w:spacing w:before="0" w:after="0"/>
        <w:jc w:val="both"/>
        <w:rPr>
          <w:rFonts w:ascii="Arial" w:hAnsi="Arial" w:cs="Arial"/>
          <w:b/>
          <w:u w:val="single"/>
          <w:lang w:val="et-EE"/>
        </w:rPr>
      </w:pPr>
      <w:r w:rsidRPr="00C90BD0">
        <w:rPr>
          <w:rFonts w:ascii="Arial" w:hAnsi="Arial" w:cs="Arial"/>
          <w:b/>
          <w:u w:val="single"/>
          <w:lang w:val="et-EE"/>
        </w:rPr>
        <w:t>Tabel 1: Vee ja olmereovee planeeritud kogused kruntide lõikes:</w:t>
      </w:r>
    </w:p>
    <w:tbl>
      <w:tblPr>
        <w:tblStyle w:val="TableGrid1"/>
        <w:tblW w:w="9639" w:type="dxa"/>
        <w:tblInd w:w="108" w:type="dxa"/>
        <w:tblLook w:val="04A0" w:firstRow="1" w:lastRow="0" w:firstColumn="1" w:lastColumn="0" w:noHBand="0" w:noVBand="1"/>
      </w:tblPr>
      <w:tblGrid>
        <w:gridCol w:w="889"/>
        <w:gridCol w:w="1958"/>
        <w:gridCol w:w="2126"/>
        <w:gridCol w:w="2068"/>
        <w:gridCol w:w="2598"/>
      </w:tblGrid>
      <w:tr w:rsidR="00BE7A58" w:rsidRPr="00C90BD0" w:rsidTr="006E4A38">
        <w:tc>
          <w:tcPr>
            <w:tcW w:w="889" w:type="dxa"/>
          </w:tcPr>
          <w:p w:rsidR="00BE7A58" w:rsidRPr="00C90BD0" w:rsidRDefault="00BE7A58" w:rsidP="00B4093F">
            <w:pPr>
              <w:rPr>
                <w:rFonts w:ascii="Arial" w:hAnsi="Arial" w:cs="Arial"/>
                <w:lang w:val="et-EE"/>
              </w:rPr>
            </w:pPr>
            <w:r w:rsidRPr="00C90BD0">
              <w:rPr>
                <w:rFonts w:ascii="Arial" w:hAnsi="Arial" w:cs="Arial"/>
                <w:lang w:val="et-EE"/>
              </w:rPr>
              <w:t>Krundi pos nr</w:t>
            </w:r>
          </w:p>
        </w:tc>
        <w:tc>
          <w:tcPr>
            <w:tcW w:w="1958" w:type="dxa"/>
          </w:tcPr>
          <w:p w:rsidR="006E4A38" w:rsidRPr="00C90BD0" w:rsidRDefault="00905929" w:rsidP="006E4A38">
            <w:pPr>
              <w:rPr>
                <w:rFonts w:ascii="Arial" w:hAnsi="Arial" w:cs="Arial"/>
                <w:lang w:val="et-EE"/>
              </w:rPr>
            </w:pPr>
            <w:r w:rsidRPr="00C90BD0">
              <w:rPr>
                <w:rFonts w:ascii="Arial" w:hAnsi="Arial" w:cs="Arial"/>
                <w:lang w:val="et-EE"/>
              </w:rPr>
              <w:t>V</w:t>
            </w:r>
            <w:r w:rsidR="00BE7A58" w:rsidRPr="00C90BD0">
              <w:rPr>
                <w:rFonts w:ascii="Arial" w:hAnsi="Arial" w:cs="Arial"/>
                <w:lang w:val="et-EE"/>
              </w:rPr>
              <w:t>ee kogus</w:t>
            </w:r>
          </w:p>
          <w:p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/kuus)</w:t>
            </w:r>
          </w:p>
        </w:tc>
        <w:tc>
          <w:tcPr>
            <w:tcW w:w="2126" w:type="dxa"/>
          </w:tcPr>
          <w:p w:rsidR="006E4A38" w:rsidRPr="00C90BD0" w:rsidRDefault="00905929" w:rsidP="006E4A38">
            <w:pPr>
              <w:rPr>
                <w:rFonts w:ascii="Arial" w:hAnsi="Arial" w:cs="Arial"/>
                <w:lang w:val="et-EE"/>
              </w:rPr>
            </w:pPr>
            <w:r w:rsidRPr="00C90BD0">
              <w:rPr>
                <w:rFonts w:ascii="Arial" w:hAnsi="Arial" w:cs="Arial"/>
                <w:lang w:val="et-EE"/>
              </w:rPr>
              <w:t>V</w:t>
            </w:r>
            <w:r w:rsidR="00BE7A58" w:rsidRPr="00C90BD0">
              <w:rPr>
                <w:rFonts w:ascii="Arial" w:hAnsi="Arial" w:cs="Arial"/>
                <w:lang w:val="et-EE"/>
              </w:rPr>
              <w:t>ee ma</w:t>
            </w:r>
            <w:r w:rsidR="00E2297A" w:rsidRPr="00C90BD0">
              <w:rPr>
                <w:rFonts w:ascii="Arial" w:hAnsi="Arial" w:cs="Arial"/>
                <w:lang w:val="et-EE"/>
              </w:rPr>
              <w:t xml:space="preserve">x </w:t>
            </w:r>
            <w:r w:rsidR="006E4A38" w:rsidRPr="00C90BD0">
              <w:rPr>
                <w:rFonts w:ascii="Arial" w:hAnsi="Arial" w:cs="Arial"/>
                <w:lang w:val="et-EE"/>
              </w:rPr>
              <w:t>kogus</w:t>
            </w:r>
          </w:p>
          <w:p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/d)</w:t>
            </w:r>
          </w:p>
        </w:tc>
        <w:tc>
          <w:tcPr>
            <w:tcW w:w="2068" w:type="dxa"/>
          </w:tcPr>
          <w:p w:rsidR="006E4A38" w:rsidRPr="00C90BD0" w:rsidRDefault="00905929" w:rsidP="006E4A38">
            <w:pPr>
              <w:rPr>
                <w:rFonts w:ascii="Arial" w:hAnsi="Arial" w:cs="Arial"/>
                <w:lang w:val="et-EE"/>
              </w:rPr>
            </w:pPr>
            <w:r w:rsidRPr="00C90BD0">
              <w:rPr>
                <w:rFonts w:ascii="Arial" w:hAnsi="Arial" w:cs="Arial"/>
                <w:lang w:val="et-EE"/>
              </w:rPr>
              <w:t>O</w:t>
            </w:r>
            <w:r w:rsidR="00BE7A58" w:rsidRPr="00C90BD0">
              <w:rPr>
                <w:rFonts w:ascii="Arial" w:hAnsi="Arial" w:cs="Arial"/>
                <w:lang w:val="et-EE"/>
              </w:rPr>
              <w:t>lmereovee kogus</w:t>
            </w:r>
          </w:p>
          <w:p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/kuus)</w:t>
            </w:r>
          </w:p>
        </w:tc>
        <w:tc>
          <w:tcPr>
            <w:tcW w:w="2598" w:type="dxa"/>
          </w:tcPr>
          <w:p w:rsidR="006E4A38" w:rsidRPr="00C90BD0" w:rsidRDefault="00905929" w:rsidP="006E4A38">
            <w:pPr>
              <w:rPr>
                <w:rFonts w:ascii="Arial" w:hAnsi="Arial" w:cs="Arial"/>
                <w:lang w:val="et-EE"/>
              </w:rPr>
            </w:pPr>
            <w:r w:rsidRPr="00C90BD0">
              <w:rPr>
                <w:rFonts w:ascii="Arial" w:hAnsi="Arial" w:cs="Arial"/>
                <w:lang w:val="et-EE"/>
              </w:rPr>
              <w:t>O</w:t>
            </w:r>
            <w:r w:rsidR="00BE7A58" w:rsidRPr="00C90BD0">
              <w:rPr>
                <w:rFonts w:ascii="Arial" w:hAnsi="Arial" w:cs="Arial"/>
                <w:lang w:val="et-EE"/>
              </w:rPr>
              <w:t>lmereovee ma</w:t>
            </w:r>
            <w:r w:rsidR="00E2297A" w:rsidRPr="00C90BD0">
              <w:rPr>
                <w:rFonts w:ascii="Arial" w:hAnsi="Arial" w:cs="Arial"/>
                <w:lang w:val="et-EE"/>
              </w:rPr>
              <w:t>x</w:t>
            </w:r>
            <w:r w:rsidR="00BE7A58" w:rsidRPr="00C90BD0">
              <w:rPr>
                <w:rFonts w:ascii="Arial" w:hAnsi="Arial" w:cs="Arial"/>
                <w:lang w:val="et-EE"/>
              </w:rPr>
              <w:t xml:space="preserve"> kogus</w:t>
            </w:r>
          </w:p>
          <w:p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/d)</w:t>
            </w:r>
          </w:p>
        </w:tc>
      </w:tr>
      <w:tr w:rsidR="00BE7A58" w:rsidRPr="00C90BD0" w:rsidTr="006E4A38">
        <w:tc>
          <w:tcPr>
            <w:tcW w:w="889" w:type="dxa"/>
            <w:vAlign w:val="center"/>
          </w:tcPr>
          <w:p w:rsidR="00BE7A58" w:rsidRPr="00C90BD0" w:rsidRDefault="00BE7A58" w:rsidP="006E4A38">
            <w:pPr>
              <w:rPr>
                <w:rFonts w:ascii="Arial" w:hAnsi="Arial" w:cs="Arial"/>
                <w:lang w:val="et-EE"/>
              </w:rPr>
            </w:pPr>
            <w:r w:rsidRPr="00C90BD0">
              <w:rPr>
                <w:rFonts w:ascii="Arial" w:hAnsi="Arial" w:cs="Arial"/>
                <w:lang w:val="et-EE"/>
              </w:rPr>
              <w:t>1</w:t>
            </w:r>
          </w:p>
        </w:tc>
        <w:tc>
          <w:tcPr>
            <w:tcW w:w="195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126"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c>
          <w:tcPr>
            <w:tcW w:w="206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598"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r>
      <w:tr w:rsidR="00BE7A58" w:rsidRPr="00C90BD0" w:rsidTr="006E4A38">
        <w:tc>
          <w:tcPr>
            <w:tcW w:w="889" w:type="dxa"/>
            <w:vAlign w:val="center"/>
          </w:tcPr>
          <w:p w:rsidR="00BE7A58" w:rsidRPr="00C90BD0" w:rsidRDefault="00BE7A58" w:rsidP="006E4A38">
            <w:pPr>
              <w:rPr>
                <w:rFonts w:ascii="Arial" w:hAnsi="Arial" w:cs="Arial"/>
                <w:lang w:val="et-EE"/>
              </w:rPr>
            </w:pPr>
            <w:r w:rsidRPr="00C90BD0">
              <w:rPr>
                <w:rFonts w:ascii="Arial" w:hAnsi="Arial" w:cs="Arial"/>
                <w:lang w:val="et-EE"/>
              </w:rPr>
              <w:t>2</w:t>
            </w:r>
          </w:p>
        </w:tc>
        <w:tc>
          <w:tcPr>
            <w:tcW w:w="195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126"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c>
          <w:tcPr>
            <w:tcW w:w="2068" w:type="dxa"/>
            <w:vAlign w:val="center"/>
          </w:tcPr>
          <w:p w:rsidR="00BE7A58" w:rsidRPr="00C90BD0" w:rsidRDefault="00BE7A58" w:rsidP="006E4A38">
            <w:pPr>
              <w:rPr>
                <w:rFonts w:ascii="Arial" w:hAnsi="Arial" w:cs="Arial"/>
                <w:lang w:val="et-EE"/>
              </w:rPr>
            </w:pPr>
            <w:r w:rsidRPr="00C90BD0">
              <w:rPr>
                <w:rFonts w:ascii="Arial" w:hAnsi="Arial" w:cs="Arial"/>
                <w:lang w:val="et-EE"/>
              </w:rPr>
              <w:t>12</w:t>
            </w:r>
          </w:p>
        </w:tc>
        <w:tc>
          <w:tcPr>
            <w:tcW w:w="2598"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r>
      <w:tr w:rsidR="00BE7A58" w:rsidRPr="00C90BD0" w:rsidTr="006E4A38">
        <w:tc>
          <w:tcPr>
            <w:tcW w:w="889" w:type="dxa"/>
            <w:vAlign w:val="center"/>
          </w:tcPr>
          <w:p w:rsidR="00BE7A58" w:rsidRPr="00C90BD0" w:rsidRDefault="00BE7A58" w:rsidP="006E4A38">
            <w:pPr>
              <w:rPr>
                <w:rFonts w:ascii="Arial" w:hAnsi="Arial" w:cs="Arial"/>
                <w:lang w:val="et-EE"/>
              </w:rPr>
            </w:pPr>
            <w:r w:rsidRPr="00C90BD0">
              <w:rPr>
                <w:rFonts w:ascii="Arial" w:hAnsi="Arial" w:cs="Arial"/>
                <w:lang w:val="et-EE"/>
              </w:rPr>
              <w:t>3</w:t>
            </w:r>
          </w:p>
        </w:tc>
        <w:tc>
          <w:tcPr>
            <w:tcW w:w="195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126"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c>
          <w:tcPr>
            <w:tcW w:w="2068" w:type="dxa"/>
            <w:vAlign w:val="center"/>
          </w:tcPr>
          <w:p w:rsidR="00BE7A58" w:rsidRPr="00C90BD0" w:rsidRDefault="00BE7A58" w:rsidP="006E4A38">
            <w:pPr>
              <w:rPr>
                <w:rFonts w:ascii="Arial" w:hAnsi="Arial" w:cs="Arial"/>
                <w:lang w:val="et-EE"/>
              </w:rPr>
            </w:pPr>
            <w:r w:rsidRPr="00C90BD0">
              <w:rPr>
                <w:rFonts w:ascii="Arial" w:hAnsi="Arial" w:cs="Arial"/>
                <w:lang w:val="et-EE"/>
              </w:rPr>
              <w:t>12</w:t>
            </w:r>
          </w:p>
        </w:tc>
        <w:tc>
          <w:tcPr>
            <w:tcW w:w="2598"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r>
      <w:tr w:rsidR="00BE7A58" w:rsidRPr="00C90BD0" w:rsidTr="006E4A38">
        <w:tc>
          <w:tcPr>
            <w:tcW w:w="889" w:type="dxa"/>
            <w:vAlign w:val="center"/>
          </w:tcPr>
          <w:p w:rsidR="00BE7A58" w:rsidRPr="00C90BD0" w:rsidRDefault="00BE7A58" w:rsidP="006E4A38">
            <w:pPr>
              <w:rPr>
                <w:rFonts w:ascii="Arial" w:hAnsi="Arial" w:cs="Arial"/>
                <w:lang w:val="et-EE"/>
              </w:rPr>
            </w:pPr>
            <w:r w:rsidRPr="00C90BD0">
              <w:rPr>
                <w:rFonts w:ascii="Arial" w:hAnsi="Arial" w:cs="Arial"/>
                <w:lang w:val="et-EE"/>
              </w:rPr>
              <w:t>4</w:t>
            </w:r>
          </w:p>
        </w:tc>
        <w:tc>
          <w:tcPr>
            <w:tcW w:w="195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126"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c>
          <w:tcPr>
            <w:tcW w:w="2068" w:type="dxa"/>
            <w:vAlign w:val="center"/>
          </w:tcPr>
          <w:p w:rsidR="00BE7A58" w:rsidRPr="00C90BD0" w:rsidRDefault="00BE7A58" w:rsidP="006E4A38">
            <w:pPr>
              <w:rPr>
                <w:rFonts w:ascii="Arial" w:hAnsi="Arial" w:cs="Arial"/>
                <w:lang w:val="et-EE"/>
              </w:rPr>
            </w:pPr>
            <w:r w:rsidRPr="00C90BD0">
              <w:rPr>
                <w:rFonts w:ascii="Arial" w:hAnsi="Arial" w:cs="Arial"/>
                <w:lang w:val="et-EE"/>
              </w:rPr>
              <w:t>12</w:t>
            </w:r>
          </w:p>
        </w:tc>
        <w:tc>
          <w:tcPr>
            <w:tcW w:w="2598"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r>
      <w:tr w:rsidR="00BE7A58" w:rsidRPr="00C90BD0" w:rsidTr="006E4A38">
        <w:tc>
          <w:tcPr>
            <w:tcW w:w="889" w:type="dxa"/>
            <w:vAlign w:val="center"/>
          </w:tcPr>
          <w:p w:rsidR="00BE7A58" w:rsidRPr="00C90BD0" w:rsidRDefault="00BE7A58" w:rsidP="006E4A38">
            <w:pPr>
              <w:rPr>
                <w:rFonts w:ascii="Arial" w:hAnsi="Arial" w:cs="Arial"/>
                <w:lang w:val="et-EE"/>
              </w:rPr>
            </w:pPr>
            <w:r w:rsidRPr="00C90BD0">
              <w:rPr>
                <w:rFonts w:ascii="Arial" w:hAnsi="Arial" w:cs="Arial"/>
                <w:lang w:val="et-EE"/>
              </w:rPr>
              <w:t>5</w:t>
            </w:r>
          </w:p>
        </w:tc>
        <w:tc>
          <w:tcPr>
            <w:tcW w:w="1958" w:type="dxa"/>
            <w:vAlign w:val="center"/>
          </w:tcPr>
          <w:p w:rsidR="00BE7A58" w:rsidRPr="00C90BD0" w:rsidRDefault="00BE7A58" w:rsidP="006E4A38">
            <w:pPr>
              <w:rPr>
                <w:rFonts w:ascii="Arial" w:hAnsi="Arial" w:cs="Arial"/>
                <w:lang w:val="et-EE"/>
              </w:rPr>
            </w:pPr>
            <w:r w:rsidRPr="00C90BD0">
              <w:rPr>
                <w:rFonts w:ascii="Arial" w:hAnsi="Arial" w:cs="Arial"/>
                <w:lang w:val="et-EE"/>
              </w:rPr>
              <w:t>54</w:t>
            </w:r>
          </w:p>
        </w:tc>
        <w:tc>
          <w:tcPr>
            <w:tcW w:w="2126"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c>
          <w:tcPr>
            <w:tcW w:w="2068" w:type="dxa"/>
            <w:vAlign w:val="center"/>
          </w:tcPr>
          <w:p w:rsidR="00BE7A58" w:rsidRPr="00C90BD0" w:rsidRDefault="00BE7A58" w:rsidP="006E4A38">
            <w:pPr>
              <w:rPr>
                <w:rFonts w:ascii="Arial" w:hAnsi="Arial" w:cs="Arial"/>
                <w:lang w:val="et-EE"/>
              </w:rPr>
            </w:pPr>
            <w:r w:rsidRPr="00C90BD0">
              <w:rPr>
                <w:rFonts w:ascii="Arial" w:hAnsi="Arial" w:cs="Arial"/>
                <w:lang w:val="et-EE"/>
              </w:rPr>
              <w:t>12</w:t>
            </w:r>
          </w:p>
        </w:tc>
        <w:tc>
          <w:tcPr>
            <w:tcW w:w="2598" w:type="dxa"/>
            <w:vAlign w:val="center"/>
          </w:tcPr>
          <w:p w:rsidR="00BE7A58" w:rsidRPr="00C90BD0" w:rsidRDefault="00BE7A58" w:rsidP="006E4A38">
            <w:pPr>
              <w:rPr>
                <w:rFonts w:ascii="Arial" w:hAnsi="Arial" w:cs="Arial"/>
                <w:lang w:val="et-EE"/>
              </w:rPr>
            </w:pPr>
            <w:r w:rsidRPr="00C90BD0">
              <w:rPr>
                <w:rFonts w:ascii="Arial" w:hAnsi="Arial" w:cs="Arial"/>
                <w:lang w:val="et-EE"/>
              </w:rPr>
              <w:t>1,8</w:t>
            </w:r>
          </w:p>
        </w:tc>
      </w:tr>
      <w:tr w:rsidR="0001573C" w:rsidRPr="00C90BD0" w:rsidTr="006E4A38">
        <w:tc>
          <w:tcPr>
            <w:tcW w:w="889" w:type="dxa"/>
            <w:vAlign w:val="center"/>
          </w:tcPr>
          <w:p w:rsidR="0001573C" w:rsidRPr="00C90BD0" w:rsidRDefault="0001573C" w:rsidP="0001573C">
            <w:pPr>
              <w:rPr>
                <w:rFonts w:ascii="Arial" w:hAnsi="Arial" w:cs="Arial"/>
                <w:lang w:val="et-EE"/>
              </w:rPr>
            </w:pPr>
            <w:r w:rsidRPr="00C90BD0">
              <w:rPr>
                <w:rFonts w:ascii="Arial" w:hAnsi="Arial" w:cs="Arial"/>
                <w:lang w:val="et-EE"/>
              </w:rPr>
              <w:t>6</w:t>
            </w:r>
          </w:p>
        </w:tc>
        <w:tc>
          <w:tcPr>
            <w:tcW w:w="1958" w:type="dxa"/>
            <w:vAlign w:val="center"/>
          </w:tcPr>
          <w:p w:rsidR="0001573C" w:rsidRPr="00C90BD0" w:rsidRDefault="0001573C" w:rsidP="0001573C">
            <w:pPr>
              <w:rPr>
                <w:rFonts w:ascii="Arial" w:hAnsi="Arial" w:cs="Arial"/>
                <w:lang w:val="et-EE"/>
              </w:rPr>
            </w:pPr>
            <w:r w:rsidRPr="00C90BD0">
              <w:rPr>
                <w:rFonts w:ascii="Arial" w:hAnsi="Arial" w:cs="Arial"/>
                <w:lang w:val="et-EE"/>
              </w:rPr>
              <w:t>36</w:t>
            </w:r>
          </w:p>
        </w:tc>
        <w:tc>
          <w:tcPr>
            <w:tcW w:w="2126" w:type="dxa"/>
            <w:vAlign w:val="center"/>
          </w:tcPr>
          <w:p w:rsidR="0001573C" w:rsidRPr="00C90BD0" w:rsidRDefault="0001573C" w:rsidP="0001573C">
            <w:pPr>
              <w:rPr>
                <w:rFonts w:ascii="Arial" w:hAnsi="Arial" w:cs="Arial"/>
                <w:lang w:val="et-EE"/>
              </w:rPr>
            </w:pPr>
            <w:r w:rsidRPr="00C90BD0">
              <w:rPr>
                <w:rFonts w:ascii="Arial" w:hAnsi="Arial" w:cs="Arial"/>
                <w:lang w:val="et-EE"/>
              </w:rPr>
              <w:t>1,2</w:t>
            </w:r>
          </w:p>
        </w:tc>
        <w:tc>
          <w:tcPr>
            <w:tcW w:w="2068" w:type="dxa"/>
            <w:vAlign w:val="center"/>
          </w:tcPr>
          <w:p w:rsidR="0001573C" w:rsidRPr="00C90BD0" w:rsidRDefault="0001573C" w:rsidP="0001573C">
            <w:pPr>
              <w:rPr>
                <w:rFonts w:ascii="Arial" w:hAnsi="Arial" w:cs="Arial"/>
                <w:lang w:val="et-EE"/>
              </w:rPr>
            </w:pPr>
            <w:r w:rsidRPr="00C90BD0">
              <w:rPr>
                <w:rFonts w:ascii="Arial" w:hAnsi="Arial" w:cs="Arial"/>
                <w:lang w:val="et-EE"/>
              </w:rPr>
              <w:t>12</w:t>
            </w:r>
          </w:p>
        </w:tc>
        <w:tc>
          <w:tcPr>
            <w:tcW w:w="2598" w:type="dxa"/>
            <w:vAlign w:val="center"/>
          </w:tcPr>
          <w:p w:rsidR="0001573C" w:rsidRPr="00C90BD0" w:rsidRDefault="0001573C" w:rsidP="0001573C">
            <w:pPr>
              <w:rPr>
                <w:rFonts w:ascii="Arial" w:hAnsi="Arial" w:cs="Arial"/>
                <w:lang w:val="et-EE"/>
              </w:rPr>
            </w:pPr>
            <w:r w:rsidRPr="00C90BD0">
              <w:rPr>
                <w:rFonts w:ascii="Arial" w:hAnsi="Arial" w:cs="Arial"/>
                <w:lang w:val="et-EE"/>
              </w:rPr>
              <w:t>1,2</w:t>
            </w:r>
          </w:p>
        </w:tc>
      </w:tr>
      <w:tr w:rsidR="0001573C" w:rsidRPr="00C90BD0" w:rsidTr="006E4A38">
        <w:tc>
          <w:tcPr>
            <w:tcW w:w="889" w:type="dxa"/>
            <w:vAlign w:val="center"/>
          </w:tcPr>
          <w:p w:rsidR="0001573C" w:rsidRPr="00C90BD0" w:rsidRDefault="0001573C" w:rsidP="0001573C">
            <w:pPr>
              <w:rPr>
                <w:rFonts w:ascii="Arial" w:hAnsi="Arial" w:cs="Arial"/>
                <w:lang w:val="et-EE"/>
              </w:rPr>
            </w:pPr>
            <w:bookmarkStart w:id="52" w:name="_Hlk82445791"/>
            <w:r w:rsidRPr="00C90BD0">
              <w:rPr>
                <w:rFonts w:ascii="Arial" w:hAnsi="Arial" w:cs="Arial"/>
                <w:lang w:val="et-EE"/>
              </w:rPr>
              <w:t>7</w:t>
            </w:r>
          </w:p>
        </w:tc>
        <w:tc>
          <w:tcPr>
            <w:tcW w:w="1958" w:type="dxa"/>
            <w:vAlign w:val="center"/>
          </w:tcPr>
          <w:p w:rsidR="0001573C" w:rsidRPr="00C90BD0" w:rsidRDefault="0001573C" w:rsidP="0001573C">
            <w:pPr>
              <w:rPr>
                <w:rFonts w:ascii="Arial" w:hAnsi="Arial" w:cs="Arial"/>
                <w:lang w:val="et-EE"/>
              </w:rPr>
            </w:pPr>
            <w:r w:rsidRPr="00C90BD0">
              <w:rPr>
                <w:rFonts w:ascii="Arial" w:hAnsi="Arial" w:cs="Arial"/>
                <w:lang w:val="et-EE"/>
              </w:rPr>
              <w:t>54</w:t>
            </w:r>
          </w:p>
        </w:tc>
        <w:tc>
          <w:tcPr>
            <w:tcW w:w="2126" w:type="dxa"/>
            <w:vAlign w:val="center"/>
          </w:tcPr>
          <w:p w:rsidR="0001573C" w:rsidRPr="00C90BD0" w:rsidRDefault="0001573C" w:rsidP="0001573C">
            <w:pPr>
              <w:rPr>
                <w:rFonts w:ascii="Arial" w:hAnsi="Arial" w:cs="Arial"/>
                <w:lang w:val="et-EE"/>
              </w:rPr>
            </w:pPr>
            <w:r w:rsidRPr="00C90BD0">
              <w:rPr>
                <w:rFonts w:ascii="Arial" w:hAnsi="Arial" w:cs="Arial"/>
                <w:lang w:val="et-EE"/>
              </w:rPr>
              <w:t>1,8</w:t>
            </w:r>
          </w:p>
        </w:tc>
        <w:tc>
          <w:tcPr>
            <w:tcW w:w="2068" w:type="dxa"/>
            <w:vAlign w:val="center"/>
          </w:tcPr>
          <w:p w:rsidR="0001573C" w:rsidRPr="00C90BD0" w:rsidRDefault="0001573C" w:rsidP="0001573C">
            <w:pPr>
              <w:rPr>
                <w:rFonts w:ascii="Arial" w:hAnsi="Arial" w:cs="Arial"/>
                <w:lang w:val="et-EE"/>
              </w:rPr>
            </w:pPr>
            <w:r w:rsidRPr="00C90BD0">
              <w:rPr>
                <w:rFonts w:ascii="Arial" w:hAnsi="Arial" w:cs="Arial"/>
                <w:lang w:val="et-EE"/>
              </w:rPr>
              <w:t>12</w:t>
            </w:r>
          </w:p>
        </w:tc>
        <w:tc>
          <w:tcPr>
            <w:tcW w:w="2598" w:type="dxa"/>
            <w:vAlign w:val="center"/>
          </w:tcPr>
          <w:p w:rsidR="0001573C" w:rsidRPr="00C90BD0" w:rsidRDefault="0001573C" w:rsidP="0001573C">
            <w:pPr>
              <w:rPr>
                <w:rFonts w:ascii="Arial" w:hAnsi="Arial" w:cs="Arial"/>
                <w:lang w:val="et-EE"/>
              </w:rPr>
            </w:pPr>
            <w:r w:rsidRPr="00C90BD0">
              <w:rPr>
                <w:rFonts w:ascii="Arial" w:hAnsi="Arial" w:cs="Arial"/>
                <w:lang w:val="et-EE"/>
              </w:rPr>
              <w:t>1,8</w:t>
            </w:r>
          </w:p>
        </w:tc>
      </w:tr>
      <w:bookmarkEnd w:id="52"/>
      <w:tr w:rsidR="0001573C" w:rsidRPr="00C90BD0" w:rsidTr="006E4A38">
        <w:trPr>
          <w:trHeight w:val="234"/>
        </w:trPr>
        <w:tc>
          <w:tcPr>
            <w:tcW w:w="889" w:type="dxa"/>
            <w:vAlign w:val="center"/>
          </w:tcPr>
          <w:p w:rsidR="0001573C" w:rsidRPr="00C90BD0" w:rsidRDefault="0001573C" w:rsidP="0001573C">
            <w:pPr>
              <w:rPr>
                <w:rFonts w:ascii="Arial" w:hAnsi="Arial" w:cs="Arial"/>
                <w:b/>
                <w:lang w:val="et-EE"/>
              </w:rPr>
            </w:pPr>
            <w:r w:rsidRPr="00C90BD0">
              <w:rPr>
                <w:rFonts w:ascii="Arial" w:hAnsi="Arial" w:cs="Arial"/>
                <w:b/>
                <w:lang w:val="et-EE"/>
              </w:rPr>
              <w:t>Kokku</w:t>
            </w:r>
          </w:p>
        </w:tc>
        <w:tc>
          <w:tcPr>
            <w:tcW w:w="1958" w:type="dxa"/>
            <w:vAlign w:val="center"/>
          </w:tcPr>
          <w:p w:rsidR="0001573C" w:rsidRPr="00C90BD0" w:rsidRDefault="0001573C" w:rsidP="0001573C">
            <w:pPr>
              <w:rPr>
                <w:rFonts w:ascii="Arial" w:hAnsi="Arial" w:cs="Arial"/>
                <w:b/>
                <w:lang w:val="et-EE"/>
              </w:rPr>
            </w:pPr>
            <w:r w:rsidRPr="00C90BD0">
              <w:rPr>
                <w:rFonts w:ascii="Arial" w:hAnsi="Arial" w:cs="Arial"/>
                <w:b/>
                <w:lang w:val="et-EE"/>
              </w:rPr>
              <w:t>360</w:t>
            </w:r>
          </w:p>
        </w:tc>
        <w:tc>
          <w:tcPr>
            <w:tcW w:w="2126" w:type="dxa"/>
            <w:vAlign w:val="center"/>
          </w:tcPr>
          <w:p w:rsidR="0001573C" w:rsidRPr="00C90BD0" w:rsidRDefault="0001573C" w:rsidP="0001573C">
            <w:pPr>
              <w:rPr>
                <w:rFonts w:ascii="Arial" w:hAnsi="Arial" w:cs="Arial"/>
                <w:b/>
                <w:lang w:val="et-EE"/>
              </w:rPr>
            </w:pPr>
            <w:r w:rsidRPr="00C90BD0">
              <w:rPr>
                <w:rFonts w:ascii="Arial" w:hAnsi="Arial" w:cs="Arial"/>
                <w:b/>
                <w:lang w:val="et-EE"/>
              </w:rPr>
              <w:t>12,0</w:t>
            </w:r>
          </w:p>
        </w:tc>
        <w:tc>
          <w:tcPr>
            <w:tcW w:w="2068" w:type="dxa"/>
            <w:vAlign w:val="center"/>
          </w:tcPr>
          <w:p w:rsidR="0001573C" w:rsidRPr="00C90BD0" w:rsidRDefault="0001573C" w:rsidP="0001573C">
            <w:pPr>
              <w:rPr>
                <w:rFonts w:ascii="Arial" w:hAnsi="Arial" w:cs="Arial"/>
                <w:b/>
                <w:lang w:val="et-EE"/>
              </w:rPr>
            </w:pPr>
            <w:r w:rsidRPr="00C90BD0">
              <w:rPr>
                <w:rFonts w:ascii="Arial" w:hAnsi="Arial" w:cs="Arial"/>
                <w:b/>
                <w:lang w:val="et-EE"/>
              </w:rPr>
              <w:t>360</w:t>
            </w:r>
          </w:p>
        </w:tc>
        <w:tc>
          <w:tcPr>
            <w:tcW w:w="2598" w:type="dxa"/>
            <w:vAlign w:val="center"/>
          </w:tcPr>
          <w:p w:rsidR="0001573C" w:rsidRPr="00C90BD0" w:rsidRDefault="0001573C" w:rsidP="0001573C">
            <w:pPr>
              <w:rPr>
                <w:rFonts w:ascii="Arial" w:hAnsi="Arial" w:cs="Arial"/>
                <w:b/>
                <w:lang w:val="et-EE"/>
              </w:rPr>
            </w:pPr>
            <w:r w:rsidRPr="00C90BD0">
              <w:rPr>
                <w:rFonts w:ascii="Arial" w:hAnsi="Arial" w:cs="Arial"/>
                <w:b/>
                <w:lang w:val="et-EE"/>
              </w:rPr>
              <w:t>12,0</w:t>
            </w:r>
          </w:p>
        </w:tc>
      </w:tr>
    </w:tbl>
    <w:p w:rsidR="006E4A38" w:rsidRPr="00C90BD0" w:rsidRDefault="006E4A38" w:rsidP="00B4093F">
      <w:pPr>
        <w:spacing w:before="0" w:after="0"/>
        <w:jc w:val="both"/>
        <w:rPr>
          <w:rFonts w:ascii="Arial" w:hAnsi="Arial" w:cs="Arial"/>
          <w:lang w:val="et-EE" w:eastAsia="ar-SA"/>
        </w:rPr>
      </w:pPr>
    </w:p>
    <w:p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Detailplaneeringu alale lubatud veevarustuse ja reovee ärajuhtimise mahud on võimalik tagada peale Rae valla ÜVK arengukavaga planeeritud rajatiste ehitamist.</w:t>
      </w:r>
    </w:p>
    <w:p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Detailplaneeringu tehnovõrkude lahendus on põhimõtteline ja täpsustatakse tehnovõrgu valdaja poolt väljastatud tehniliste tingimuste alusel koostatud ehitusprojektiga.</w:t>
      </w:r>
    </w:p>
    <w:p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Enne DP kehtestamist seada DP alast välja jäävatele VK torustikele isiklik kasutusõigus AS ELVESO kasuks.</w:t>
      </w:r>
    </w:p>
    <w:p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Vee- ja kanalisatsiooni ühinemispunktid olemasolevate trassidega on esitatud joonisel Tehnovõrkude koondplaan AS-05.</w:t>
      </w:r>
    </w:p>
    <w:p w:rsidR="008176A7" w:rsidRPr="00C90BD0" w:rsidRDefault="008176A7" w:rsidP="00B4093F">
      <w:pPr>
        <w:spacing w:before="0" w:after="0"/>
        <w:jc w:val="both"/>
        <w:rPr>
          <w:rFonts w:ascii="Arial" w:hAnsi="Arial" w:cs="Arial"/>
          <w:lang w:val="et-EE" w:eastAsia="ar-SA"/>
        </w:rPr>
      </w:pPr>
    </w:p>
    <w:p w:rsidR="00BE7A58" w:rsidRPr="00C90BD0" w:rsidRDefault="00BE7A58" w:rsidP="004541E7">
      <w:pPr>
        <w:pStyle w:val="Heading3"/>
        <w:numPr>
          <w:ilvl w:val="2"/>
          <w:numId w:val="29"/>
        </w:numPr>
        <w:rPr>
          <w:rFonts w:cs="Arial"/>
        </w:rPr>
      </w:pPr>
      <w:bookmarkStart w:id="53" w:name="_Toc93047481"/>
      <w:r w:rsidRPr="00C90BD0">
        <w:rPr>
          <w:rFonts w:cs="Arial"/>
        </w:rPr>
        <w:t>Vertikaalplaneerimine ja sademevee ärajuhtimine</w:t>
      </w:r>
      <w:bookmarkEnd w:id="53"/>
    </w:p>
    <w:p w:rsidR="0064200C" w:rsidRPr="00C90BD0" w:rsidRDefault="0064200C" w:rsidP="00B4093F">
      <w:pPr>
        <w:spacing w:before="0" w:after="0"/>
        <w:jc w:val="both"/>
        <w:rPr>
          <w:rFonts w:ascii="Arial" w:hAnsi="Arial" w:cs="Arial"/>
          <w:lang w:val="et-EE"/>
        </w:rPr>
      </w:pPr>
      <w:r w:rsidRPr="00C90BD0">
        <w:rPr>
          <w:rFonts w:ascii="Arial" w:hAnsi="Arial" w:cs="Arial"/>
          <w:lang w:val="et-EE"/>
        </w:rPr>
        <w:t>Detailplaneeringuga haaratud alal absoluutkõrgusmärgid jäävad vahemikku 43.13 kuni 45.79 m vahele. Planeeringuala kõrgemad kohad asuvad idapool maapind langeb lääne suunas.</w:t>
      </w:r>
    </w:p>
    <w:p w:rsidR="0064200C" w:rsidRPr="00C90BD0" w:rsidRDefault="0064200C" w:rsidP="00B4093F">
      <w:pPr>
        <w:spacing w:before="0" w:after="0"/>
        <w:jc w:val="both"/>
        <w:rPr>
          <w:rFonts w:ascii="Arial" w:hAnsi="Arial" w:cs="Arial"/>
          <w:lang w:val="et-EE"/>
        </w:rPr>
      </w:pPr>
      <w:r w:rsidRPr="00C90BD0">
        <w:rPr>
          <w:rFonts w:ascii="Arial" w:hAnsi="Arial" w:cs="Arial"/>
          <w:lang w:val="et-EE"/>
        </w:rPr>
        <w:t xml:space="preserve">Planeeringuala läbib </w:t>
      </w:r>
      <w:r w:rsidR="00016117" w:rsidRPr="00C90BD0">
        <w:rPr>
          <w:rFonts w:ascii="Arial" w:hAnsi="Arial" w:cs="Arial"/>
          <w:lang w:val="et-EE"/>
        </w:rPr>
        <w:t>varem projekteeritud</w:t>
      </w:r>
      <w:r w:rsidRPr="00C90BD0">
        <w:rPr>
          <w:rFonts w:ascii="Arial" w:hAnsi="Arial" w:cs="Arial"/>
          <w:lang w:val="et-EE"/>
        </w:rPr>
        <w:t xml:space="preserve"> sade</w:t>
      </w:r>
      <w:r w:rsidR="00016117" w:rsidRPr="00C90BD0">
        <w:rPr>
          <w:rFonts w:ascii="Arial" w:hAnsi="Arial" w:cs="Arial"/>
          <w:lang w:val="et-EE"/>
        </w:rPr>
        <w:t>me</w:t>
      </w:r>
      <w:r w:rsidRPr="00C90BD0">
        <w:rPr>
          <w:rFonts w:ascii="Arial" w:hAnsi="Arial" w:cs="Arial"/>
          <w:lang w:val="et-EE"/>
        </w:rPr>
        <w:t>vee kanalisatsioonitorustik</w:t>
      </w:r>
      <w:r w:rsidR="00F16432" w:rsidRPr="00C90BD0">
        <w:rPr>
          <w:rFonts w:ascii="Arial" w:hAnsi="Arial" w:cs="Arial"/>
          <w:lang w:val="et-EE"/>
        </w:rPr>
        <w:t>, mis asub planeeritaval üldkasutataval maal pos nr 8 ja 9</w:t>
      </w:r>
      <w:r w:rsidRPr="00C90BD0">
        <w:rPr>
          <w:rFonts w:ascii="Arial" w:hAnsi="Arial" w:cs="Arial"/>
          <w:lang w:val="et-EE"/>
        </w:rPr>
        <w:t>. Planeeringulahendus näeb ette olemasolevat sadevee kanalisatsioonitoru ühendada planeeritava sa</w:t>
      </w:r>
      <w:r w:rsidR="00016117" w:rsidRPr="00C90BD0">
        <w:rPr>
          <w:rFonts w:ascii="Arial" w:hAnsi="Arial" w:cs="Arial"/>
          <w:lang w:val="et-EE"/>
        </w:rPr>
        <w:t>de</w:t>
      </w:r>
      <w:r w:rsidRPr="00C90BD0">
        <w:rPr>
          <w:rFonts w:ascii="Arial" w:hAnsi="Arial" w:cs="Arial"/>
          <w:lang w:val="et-EE"/>
        </w:rPr>
        <w:t>mevee kanalis</w:t>
      </w:r>
      <w:r w:rsidR="000E66D4" w:rsidRPr="00C90BD0">
        <w:rPr>
          <w:rFonts w:ascii="Arial" w:hAnsi="Arial" w:cs="Arial"/>
          <w:lang w:val="et-EE"/>
        </w:rPr>
        <w:t>atsioonitrassiga, mis võtab vastu kruntide pos 1</w:t>
      </w:r>
      <w:r w:rsidR="0001573C" w:rsidRPr="00C90BD0">
        <w:rPr>
          <w:rFonts w:ascii="Arial" w:hAnsi="Arial" w:cs="Arial"/>
          <w:lang w:val="et-EE"/>
        </w:rPr>
        <w:t xml:space="preserve"> – 4</w:t>
      </w:r>
      <w:r w:rsidR="000E66D4" w:rsidRPr="00C90BD0">
        <w:rPr>
          <w:rFonts w:ascii="Arial" w:hAnsi="Arial" w:cs="Arial"/>
          <w:lang w:val="et-EE"/>
        </w:rPr>
        <w:t xml:space="preserve"> sademevett.</w:t>
      </w:r>
      <w:r w:rsidRPr="00C90BD0">
        <w:rPr>
          <w:rFonts w:ascii="Arial" w:hAnsi="Arial" w:cs="Arial"/>
          <w:lang w:val="et-EE"/>
        </w:rPr>
        <w:t xml:space="preserve"> Planeeritavad sadevee kanali</w:t>
      </w:r>
      <w:r w:rsidR="00F16432" w:rsidRPr="00C90BD0">
        <w:rPr>
          <w:rFonts w:ascii="Arial" w:hAnsi="Arial" w:cs="Arial"/>
          <w:lang w:val="et-EE"/>
        </w:rPr>
        <w:t>satsioonitrassid paigutatakse mo</w:t>
      </w:r>
      <w:r w:rsidRPr="00C90BD0">
        <w:rPr>
          <w:rFonts w:ascii="Arial" w:hAnsi="Arial" w:cs="Arial"/>
          <w:lang w:val="et-EE"/>
        </w:rPr>
        <w:t>odustavate transpordimaa</w:t>
      </w:r>
      <w:r w:rsidR="00F16432" w:rsidRPr="00C90BD0">
        <w:rPr>
          <w:rFonts w:ascii="Arial" w:hAnsi="Arial" w:cs="Arial"/>
          <w:lang w:val="et-EE"/>
        </w:rPr>
        <w:t xml:space="preserve"> ja üldkasutatava maa</w:t>
      </w:r>
      <w:r w:rsidRPr="00C90BD0">
        <w:rPr>
          <w:rFonts w:ascii="Arial" w:hAnsi="Arial" w:cs="Arial"/>
          <w:lang w:val="et-EE"/>
        </w:rPr>
        <w:t xml:space="preserve"> sihtotstarbega kruntidele haljasala alla. Igale krundile on planeeritud liitumispunkt sademevee ärajuhtimiseks.</w:t>
      </w:r>
      <w:r w:rsidR="00E52B37" w:rsidRPr="00C90BD0">
        <w:rPr>
          <w:rFonts w:ascii="Arial" w:hAnsi="Arial" w:cs="Arial"/>
          <w:lang w:val="et-EE"/>
        </w:rPr>
        <w:t xml:space="preserve"> </w:t>
      </w:r>
      <w:r w:rsidR="000E66D4" w:rsidRPr="00C90BD0">
        <w:rPr>
          <w:rFonts w:ascii="Arial" w:hAnsi="Arial" w:cs="Arial"/>
          <w:lang w:val="et-EE"/>
        </w:rPr>
        <w:t xml:space="preserve">Ülejäänud krundi pos nr </w:t>
      </w:r>
      <w:r w:rsidR="0001573C" w:rsidRPr="00C90BD0">
        <w:rPr>
          <w:rFonts w:ascii="Arial" w:hAnsi="Arial" w:cs="Arial"/>
          <w:lang w:val="et-EE"/>
        </w:rPr>
        <w:t xml:space="preserve">5 </w:t>
      </w:r>
      <w:r w:rsidR="000B3B17" w:rsidRPr="00C90BD0">
        <w:rPr>
          <w:rFonts w:ascii="Arial" w:hAnsi="Arial" w:cs="Arial"/>
          <w:lang w:val="et-EE"/>
        </w:rPr>
        <w:t>−</w:t>
      </w:r>
      <w:r w:rsidR="0001573C" w:rsidRPr="00C90BD0">
        <w:rPr>
          <w:rFonts w:ascii="Arial" w:hAnsi="Arial" w:cs="Arial"/>
          <w:lang w:val="et-EE"/>
        </w:rPr>
        <w:t xml:space="preserve"> 7</w:t>
      </w:r>
      <w:r w:rsidR="000E66D4" w:rsidRPr="00C90BD0">
        <w:rPr>
          <w:rFonts w:ascii="Arial" w:hAnsi="Arial" w:cs="Arial"/>
          <w:lang w:val="et-EE"/>
        </w:rPr>
        <w:t xml:space="preserve"> sademeveed suunatakse </w:t>
      </w:r>
      <w:r w:rsidR="00630559" w:rsidRPr="00C90BD0">
        <w:rPr>
          <w:rFonts w:ascii="Arial" w:hAnsi="Arial" w:cs="Arial"/>
          <w:lang w:val="et-EE"/>
        </w:rPr>
        <w:t xml:space="preserve">Käokella teel </w:t>
      </w:r>
      <w:r w:rsidR="000E66D4" w:rsidRPr="00C90BD0">
        <w:rPr>
          <w:rFonts w:ascii="Arial" w:hAnsi="Arial" w:cs="Arial"/>
          <w:lang w:val="et-EE"/>
        </w:rPr>
        <w:t xml:space="preserve">olemasolevasse </w:t>
      </w:r>
      <w:r w:rsidR="00630559" w:rsidRPr="00C90BD0">
        <w:rPr>
          <w:rFonts w:ascii="Arial" w:hAnsi="Arial" w:cs="Arial"/>
          <w:lang w:val="et-EE"/>
        </w:rPr>
        <w:t xml:space="preserve">sademevee </w:t>
      </w:r>
      <w:r w:rsidR="00555856" w:rsidRPr="00C90BD0">
        <w:rPr>
          <w:rFonts w:ascii="Arial" w:hAnsi="Arial" w:cs="Arial"/>
          <w:lang w:val="et-EE"/>
        </w:rPr>
        <w:t xml:space="preserve">kanalisatsiooni </w:t>
      </w:r>
      <w:r w:rsidR="00630559" w:rsidRPr="00C90BD0">
        <w:rPr>
          <w:rFonts w:ascii="Arial" w:hAnsi="Arial" w:cs="Arial"/>
          <w:lang w:val="et-EE"/>
        </w:rPr>
        <w:t>torustikku. Sademevee kanalisatsiooni</w:t>
      </w:r>
      <w:r w:rsidR="00555856" w:rsidRPr="00C90BD0">
        <w:rPr>
          <w:rFonts w:ascii="Arial" w:hAnsi="Arial" w:cs="Arial"/>
          <w:lang w:val="et-EE"/>
        </w:rPr>
        <w:t xml:space="preserve"> </w:t>
      </w:r>
      <w:r w:rsidR="00630559" w:rsidRPr="00C90BD0">
        <w:rPr>
          <w:rFonts w:ascii="Arial" w:hAnsi="Arial" w:cs="Arial"/>
          <w:lang w:val="et-EE"/>
        </w:rPr>
        <w:t>torustik tuleb piirata De110 torustiku läbilaskevõimega.</w:t>
      </w:r>
    </w:p>
    <w:p w:rsidR="00F4184D" w:rsidRPr="00C90BD0" w:rsidRDefault="0064200C" w:rsidP="00B4093F">
      <w:pPr>
        <w:spacing w:before="0" w:after="0"/>
        <w:jc w:val="both"/>
        <w:rPr>
          <w:rFonts w:ascii="Arial" w:hAnsi="Arial" w:cs="Arial"/>
          <w:lang w:val="et-EE"/>
        </w:rPr>
      </w:pPr>
      <w:r w:rsidRPr="00C90BD0">
        <w:rPr>
          <w:rFonts w:ascii="Arial" w:hAnsi="Arial" w:cs="Arial"/>
          <w:lang w:val="et-EE"/>
        </w:rPr>
        <w:t>Sademevee voolu hulga minimeerimiseks, soovitatav krundi sisesed parkimisalad rajada vett läbilaskvatest materjalidest – nagu kruus, killustik, nn murukivi.</w:t>
      </w:r>
    </w:p>
    <w:p w:rsidR="0064200C" w:rsidRPr="00C90BD0" w:rsidRDefault="0064200C" w:rsidP="00B4093F">
      <w:pPr>
        <w:spacing w:before="0" w:after="0"/>
        <w:jc w:val="both"/>
        <w:rPr>
          <w:rFonts w:ascii="Arial" w:hAnsi="Arial" w:cs="Arial"/>
          <w:lang w:val="et-EE"/>
        </w:rPr>
      </w:pPr>
      <w:r w:rsidRPr="00C90BD0">
        <w:rPr>
          <w:rFonts w:ascii="Arial" w:hAnsi="Arial" w:cs="Arial"/>
          <w:lang w:val="et-EE"/>
        </w:rPr>
        <w:t>Arvestada varem tehtud maaparandustöödega ja tagada olemasoleva drenaaži- ja sademeveesüsteemi toimimine. Tagada Vabariigi Valitsuse 29.11.2012 määrusega nr 99 „Reovee puhastamise ning heit- ja sademevee suublasse juhtimise kohta esitatavad nõuded, heit- ja sademevee reostusnäitajate piirmäärad ning nende nõuete täitmise kontrollimise meetmed” ja jälgida veeseaduse § 8 lõike 2 punktis 4 kehtestatud nõudeid.</w:t>
      </w:r>
    </w:p>
    <w:p w:rsidR="00AA1B8B" w:rsidRPr="00C90BD0" w:rsidRDefault="00AA1B8B" w:rsidP="00B4093F">
      <w:pPr>
        <w:spacing w:before="0" w:after="0"/>
        <w:jc w:val="both"/>
        <w:rPr>
          <w:rFonts w:ascii="Arial" w:hAnsi="Arial" w:cs="Arial"/>
          <w:lang w:val="et-EE"/>
        </w:rPr>
      </w:pPr>
      <w:r w:rsidRPr="00C90BD0">
        <w:rPr>
          <w:rFonts w:ascii="Arial" w:hAnsi="Arial" w:cs="Arial"/>
          <w:lang w:val="et-EE"/>
        </w:rPr>
        <w:t>Vertikaalplaneerimisega tuleb tagada sademevee mitte kaldumine naaberkinnistutele seal hulgas projekteeritud Tallinna Väikese ringtee transpordimaale.</w:t>
      </w:r>
      <w:r w:rsidR="00555856" w:rsidRPr="00C90BD0">
        <w:rPr>
          <w:rFonts w:ascii="Arial" w:hAnsi="Arial" w:cs="Arial"/>
          <w:lang w:val="et-EE"/>
        </w:rPr>
        <w:t xml:space="preserve"> Ehitusprojekti koostamisel tuleb arvestada tingimusega, et kinnistute vertikaallahendus tuleb siduda teeprojektiga.</w:t>
      </w:r>
    </w:p>
    <w:p w:rsidR="00555856" w:rsidRPr="00C90BD0" w:rsidRDefault="00555856" w:rsidP="00B4093F">
      <w:pPr>
        <w:spacing w:before="0" w:after="0"/>
        <w:jc w:val="both"/>
        <w:rPr>
          <w:rFonts w:ascii="Arial" w:hAnsi="Arial" w:cs="Arial"/>
          <w:lang w:val="et-EE"/>
        </w:rPr>
      </w:pPr>
    </w:p>
    <w:p w:rsidR="0064200C" w:rsidRDefault="0064200C" w:rsidP="00B4093F">
      <w:pPr>
        <w:spacing w:before="0" w:after="0"/>
        <w:jc w:val="both"/>
        <w:rPr>
          <w:rFonts w:ascii="Arial" w:hAnsi="Arial" w:cs="Arial"/>
          <w:lang w:val="et-EE"/>
        </w:rPr>
      </w:pPr>
      <w:r w:rsidRPr="00C90BD0">
        <w:rPr>
          <w:rFonts w:ascii="Arial" w:hAnsi="Arial" w:cs="Arial"/>
          <w:lang w:val="et-EE"/>
        </w:rPr>
        <w:t>Sademevee ärajuhtimise on esitatud joonistel AS-05 Tehnovõrkude koondplaan.</w:t>
      </w:r>
    </w:p>
    <w:p w:rsidR="00D433FA" w:rsidRPr="00C90BD0" w:rsidRDefault="00D433FA" w:rsidP="00B4093F">
      <w:pPr>
        <w:spacing w:before="0" w:after="0"/>
        <w:jc w:val="both"/>
        <w:rPr>
          <w:rFonts w:ascii="Arial" w:hAnsi="Arial" w:cs="Arial"/>
          <w:lang w:val="et-EE"/>
        </w:rPr>
      </w:pPr>
    </w:p>
    <w:p w:rsidR="0064200C" w:rsidRPr="00C90BD0" w:rsidRDefault="0064200C" w:rsidP="004541E7">
      <w:pPr>
        <w:pStyle w:val="Heading3"/>
        <w:numPr>
          <w:ilvl w:val="2"/>
          <w:numId w:val="29"/>
        </w:numPr>
        <w:rPr>
          <w:rFonts w:cs="Arial"/>
        </w:rPr>
      </w:pPr>
      <w:bookmarkStart w:id="54" w:name="_Toc93047482"/>
      <w:r w:rsidRPr="00C90BD0">
        <w:rPr>
          <w:rFonts w:cs="Arial"/>
        </w:rPr>
        <w:t>Elektrivarustus</w:t>
      </w:r>
      <w:bookmarkEnd w:id="54"/>
    </w:p>
    <w:p w:rsidR="00894A4E" w:rsidRPr="00C90BD0" w:rsidRDefault="00894A4E" w:rsidP="00B4093F">
      <w:pPr>
        <w:spacing w:before="0" w:after="0"/>
        <w:jc w:val="both"/>
        <w:rPr>
          <w:rFonts w:ascii="Arial" w:hAnsi="Arial" w:cs="Arial"/>
          <w:lang w:val="et-EE"/>
        </w:rPr>
      </w:pPr>
      <w:r w:rsidRPr="00C90BD0">
        <w:rPr>
          <w:rFonts w:ascii="Arial" w:hAnsi="Arial" w:cs="Arial"/>
          <w:lang w:val="et-EE"/>
        </w:rPr>
        <w:t>Elektrivarustus lahendatakse vastavalt Elektrilevi OÜ Tallinna-Harju regioon poolt 19.12.2019 väljastatud tehnilistele tingimustele nr 340524.</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lastRenderedPageBreak/>
        <w:t>Planeeringuala võrguühenduse maksimaalne läbilaskevõime amprites on seitsme krundi kohta à 3×800 A.</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Planeeritavate kruntide elektrienergiaga varustamine on ette nähtud</w:t>
      </w:r>
      <w:r w:rsidR="00F16432" w:rsidRPr="00C90BD0">
        <w:rPr>
          <w:rFonts w:ascii="Arial" w:hAnsi="Arial" w:cs="Arial"/>
          <w:lang w:val="et-EE"/>
        </w:rPr>
        <w:t xml:space="preserve"> planeeringualast üle Vana-Järveküla tee (Vana-Järveküla tee T9, katastritunnusega </w:t>
      </w:r>
      <w:r w:rsidR="00F16432" w:rsidRPr="00C90BD0">
        <w:rPr>
          <w:rFonts w:ascii="Arial" w:hAnsi="Arial" w:cs="Arial"/>
          <w:lang w:val="et-EE"/>
        </w:rPr>
        <w:tab/>
        <w:t xml:space="preserve">65301:001:4940) asuvast </w:t>
      </w:r>
      <w:r w:rsidRPr="00C90BD0">
        <w:rPr>
          <w:rFonts w:ascii="Arial" w:hAnsi="Arial" w:cs="Arial"/>
          <w:lang w:val="et-EE"/>
        </w:rPr>
        <w:t>keskpinge maakaablist nr 122416. Plane</w:t>
      </w:r>
      <w:r w:rsidR="00F16432" w:rsidRPr="00C90BD0">
        <w:rPr>
          <w:rFonts w:ascii="Arial" w:hAnsi="Arial" w:cs="Arial"/>
          <w:lang w:val="et-EE"/>
        </w:rPr>
        <w:t xml:space="preserve">eringuala keskossa krundile pos nr </w:t>
      </w:r>
      <w:r w:rsidR="0001573C" w:rsidRPr="00C90BD0">
        <w:rPr>
          <w:rFonts w:ascii="Arial" w:hAnsi="Arial" w:cs="Arial"/>
          <w:lang w:val="et-EE"/>
        </w:rPr>
        <w:t>5</w:t>
      </w:r>
      <w:r w:rsidRPr="00C90BD0">
        <w:rPr>
          <w:rFonts w:ascii="Arial" w:hAnsi="Arial" w:cs="Arial"/>
          <w:lang w:val="et-EE"/>
        </w:rPr>
        <w:t xml:space="preserve"> on kavandatud uus alajaam. Uus pl</w:t>
      </w:r>
      <w:r w:rsidR="00F16432" w:rsidRPr="00C90BD0">
        <w:rPr>
          <w:rFonts w:ascii="Arial" w:hAnsi="Arial" w:cs="Arial"/>
          <w:lang w:val="et-EE"/>
        </w:rPr>
        <w:t>aneeritav alajaam saab toite 1</w:t>
      </w:r>
      <w:r w:rsidRPr="00C90BD0">
        <w:rPr>
          <w:rFonts w:ascii="Arial" w:hAnsi="Arial" w:cs="Arial"/>
          <w:lang w:val="et-EE"/>
        </w:rPr>
        <w:t>0 kV maakaablist.</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Tarbijateni on planeeritud alajaamast kuni hoonestusalani 0,4 kV maakaabelliin. Igale kahele krundile on planeeritud üks liitumiskilp. Liitumiskilpidest kuni elektripaigaldise peakilpi ehitab tarbija oma vajadustele vastavad liinid.</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rsidR="0064200C" w:rsidRPr="00C90BD0" w:rsidRDefault="00894A4E" w:rsidP="00B4093F">
      <w:pPr>
        <w:spacing w:before="0" w:after="0"/>
        <w:jc w:val="both"/>
        <w:rPr>
          <w:rFonts w:ascii="Arial" w:hAnsi="Arial" w:cs="Arial"/>
          <w:lang w:val="et-EE"/>
        </w:rPr>
      </w:pPr>
      <w:r w:rsidRPr="00C90BD0">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rsidR="00212D75" w:rsidRPr="00C90BD0" w:rsidRDefault="00212D75" w:rsidP="00B4093F">
      <w:pPr>
        <w:spacing w:before="0" w:after="0"/>
        <w:jc w:val="both"/>
        <w:rPr>
          <w:rFonts w:ascii="Arial" w:hAnsi="Arial" w:cs="Arial"/>
          <w:u w:val="single"/>
          <w:lang w:val="et-EE"/>
        </w:rPr>
      </w:pPr>
      <w:r w:rsidRPr="00C90BD0">
        <w:rPr>
          <w:rFonts w:ascii="Arial" w:hAnsi="Arial" w:cs="Arial"/>
          <w:u w:val="single"/>
          <w:lang w:val="et-EE"/>
        </w:rPr>
        <w:t>Nõuded ehitusprojekti koostamiseks:</w:t>
      </w:r>
    </w:p>
    <w:p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Tööjooniste staadiumiks taotleda uued tehnilised tingimused täpsustatud koormustega.</w:t>
      </w:r>
    </w:p>
    <w:p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Ehitusprojektis projekteeritavate elektri maakaablite ristumisel riigiteega anda lahendus ja kõik sellega seonduvad tööd teostada kinnisel meetodil.</w:t>
      </w:r>
    </w:p>
    <w:p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 xml:space="preserve">Tööjoonised kooskõlastada täiendavalt Elektrilevi OÜ, </w:t>
      </w:r>
      <w:r w:rsidR="007D0E5F">
        <w:rPr>
          <w:rFonts w:ascii="Arial" w:hAnsi="Arial" w:cs="Arial"/>
          <w:lang w:val="et-EE"/>
        </w:rPr>
        <w:t xml:space="preserve">Transpordiameti (varasem </w:t>
      </w:r>
      <w:r w:rsidRPr="00C90BD0">
        <w:rPr>
          <w:rFonts w:ascii="Arial" w:hAnsi="Arial" w:cs="Arial"/>
          <w:lang w:val="et-EE"/>
        </w:rPr>
        <w:t>Maanteeamet</w:t>
      </w:r>
      <w:r w:rsidR="007D0E5F">
        <w:rPr>
          <w:rFonts w:ascii="Arial" w:hAnsi="Arial" w:cs="Arial"/>
          <w:lang w:val="et-EE"/>
        </w:rPr>
        <w:t>)</w:t>
      </w:r>
      <w:r w:rsidRPr="00C90BD0">
        <w:rPr>
          <w:rFonts w:ascii="Arial" w:hAnsi="Arial" w:cs="Arial"/>
          <w:lang w:val="et-EE"/>
        </w:rPr>
        <w:t xml:space="preserve"> ja teiste puudutatud isikutega.</w:t>
      </w:r>
    </w:p>
    <w:p w:rsidR="00212D75" w:rsidRPr="00C90BD0" w:rsidRDefault="00212D75" w:rsidP="00B4093F">
      <w:pPr>
        <w:spacing w:before="0" w:after="0"/>
        <w:jc w:val="both"/>
        <w:rPr>
          <w:rFonts w:ascii="Arial" w:hAnsi="Arial" w:cs="Arial"/>
          <w:lang w:val="et-EE"/>
        </w:rPr>
      </w:pPr>
    </w:p>
    <w:p w:rsidR="00894A4E" w:rsidRPr="00C90BD0" w:rsidRDefault="00894A4E" w:rsidP="004541E7">
      <w:pPr>
        <w:pStyle w:val="Heading3"/>
        <w:numPr>
          <w:ilvl w:val="2"/>
          <w:numId w:val="29"/>
        </w:numPr>
        <w:rPr>
          <w:rFonts w:cs="Arial"/>
        </w:rPr>
      </w:pPr>
      <w:bookmarkStart w:id="55" w:name="_Toc93047483"/>
      <w:r w:rsidRPr="00C90BD0">
        <w:rPr>
          <w:rFonts w:cs="Arial"/>
        </w:rPr>
        <w:t>Sidevarustus</w:t>
      </w:r>
      <w:bookmarkEnd w:id="55"/>
    </w:p>
    <w:p w:rsidR="00894A4E" w:rsidRPr="00C90BD0" w:rsidRDefault="00894A4E" w:rsidP="00B4093F">
      <w:pPr>
        <w:spacing w:before="0" w:after="0"/>
        <w:jc w:val="both"/>
        <w:rPr>
          <w:rFonts w:ascii="Arial" w:hAnsi="Arial" w:cs="Arial"/>
          <w:lang w:val="et-EE"/>
        </w:rPr>
      </w:pPr>
      <w:r w:rsidRPr="00C90BD0">
        <w:rPr>
          <w:rFonts w:ascii="Arial" w:hAnsi="Arial" w:cs="Arial"/>
          <w:lang w:val="et-EE"/>
        </w:rPr>
        <w:t>Sidevarustuse lahenduse koostamise aluseks on Telia Eesti AS poolt 17.01.2020 koostatud telekommunikatsioonialased tehnilised tingimused nr 33309664.</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 xml:space="preserve">Elamute sidevarustus on lahendatud sidekanalisatsiooniga, mille ühenduspunktiks on Käokella tee </w:t>
      </w:r>
      <w:r w:rsidR="00D32B8F" w:rsidRPr="00C90BD0">
        <w:rPr>
          <w:rFonts w:ascii="Arial" w:hAnsi="Arial" w:cs="Arial"/>
          <w:lang w:val="et-EE"/>
        </w:rPr>
        <w:t xml:space="preserve">(Käokella tee L1, katastritunnusega </w:t>
      </w:r>
      <w:r w:rsidR="00D32B8F" w:rsidRPr="00C90BD0">
        <w:rPr>
          <w:rFonts w:ascii="Arial" w:hAnsi="Arial" w:cs="Arial"/>
          <w:lang w:val="et-EE"/>
        </w:rPr>
        <w:tab/>
        <w:t xml:space="preserve">65301:001:2963) </w:t>
      </w:r>
      <w:r w:rsidRPr="00C90BD0">
        <w:rPr>
          <w:rFonts w:ascii="Arial" w:hAnsi="Arial" w:cs="Arial"/>
          <w:lang w:val="et-EE"/>
        </w:rPr>
        <w:t>ääres asuv</w:t>
      </w:r>
      <w:r w:rsidR="00D32B8F" w:rsidRPr="00C90BD0">
        <w:rPr>
          <w:rFonts w:ascii="Arial" w:hAnsi="Arial" w:cs="Arial"/>
          <w:lang w:val="et-EE"/>
        </w:rPr>
        <w:t xml:space="preserve"> sidekaev</w:t>
      </w:r>
      <w:r w:rsidRPr="00C90BD0">
        <w:rPr>
          <w:rFonts w:ascii="Arial" w:hAnsi="Arial" w:cs="Arial"/>
          <w:lang w:val="et-EE"/>
        </w:rPr>
        <w:t>.</w:t>
      </w:r>
      <w:r w:rsidR="00D32B8F" w:rsidRPr="00C90BD0">
        <w:rPr>
          <w:rFonts w:ascii="Arial" w:hAnsi="Arial" w:cs="Arial"/>
          <w:lang w:val="et-EE"/>
        </w:rPr>
        <w:t xml:space="preserve"> </w:t>
      </w:r>
      <w:r w:rsidRPr="00C90BD0">
        <w:rPr>
          <w:rFonts w:ascii="Arial" w:hAnsi="Arial" w:cs="Arial"/>
          <w:lang w:val="et-EE"/>
        </w:rPr>
        <w:t>Olemasolev sidekanalisatsiooni toru on kolmandale isikule kuuluv.</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rsidR="00894A4E" w:rsidRPr="00C90BD0" w:rsidRDefault="00894A4E" w:rsidP="00B4093F">
      <w:pPr>
        <w:spacing w:before="0" w:after="0"/>
        <w:jc w:val="both"/>
        <w:rPr>
          <w:rFonts w:ascii="Arial" w:hAnsi="Arial" w:cs="Arial"/>
          <w:lang w:val="et-EE"/>
        </w:rPr>
      </w:pPr>
      <w:r w:rsidRPr="00C90BD0">
        <w:rPr>
          <w:rFonts w:ascii="Arial" w:hAnsi="Arial" w:cs="Arial"/>
          <w:lang w:val="et-EE"/>
        </w:rPr>
        <w:t>Tööde teostamisel tuleb lähtuda liinirajatiste kaitsevööndis tegutsemise eeskirjast. Tööde teostamine sidevõrgu kaitsevööndis võib toimuda kooskõlastatult kaabli valdajaga.</w:t>
      </w:r>
    </w:p>
    <w:p w:rsidR="006E4A38" w:rsidRPr="00C90BD0" w:rsidRDefault="006E4A38" w:rsidP="00B4093F">
      <w:pPr>
        <w:spacing w:before="0" w:after="0"/>
        <w:jc w:val="both"/>
        <w:rPr>
          <w:rFonts w:ascii="Arial" w:hAnsi="Arial" w:cs="Arial"/>
          <w:lang w:val="et-EE"/>
        </w:rPr>
      </w:pPr>
    </w:p>
    <w:p w:rsidR="00894A4E" w:rsidRPr="00C90BD0" w:rsidRDefault="00894A4E" w:rsidP="004541E7">
      <w:pPr>
        <w:pStyle w:val="Heading3"/>
        <w:numPr>
          <w:ilvl w:val="2"/>
          <w:numId w:val="29"/>
        </w:numPr>
        <w:rPr>
          <w:rFonts w:cs="Arial"/>
        </w:rPr>
      </w:pPr>
      <w:bookmarkStart w:id="56" w:name="_Toc93047484"/>
      <w:r w:rsidRPr="00C90BD0">
        <w:rPr>
          <w:rFonts w:cs="Arial"/>
        </w:rPr>
        <w:t>Soojavarustus</w:t>
      </w:r>
      <w:bookmarkEnd w:id="56"/>
    </w:p>
    <w:p w:rsidR="00127C60" w:rsidRPr="00C90BD0" w:rsidRDefault="00127C60" w:rsidP="00127C60">
      <w:pPr>
        <w:spacing w:before="0" w:after="0"/>
        <w:jc w:val="both"/>
        <w:rPr>
          <w:rFonts w:ascii="Arial" w:hAnsi="Arial" w:cs="Arial"/>
          <w:lang w:val="et-EE"/>
        </w:rPr>
      </w:pPr>
      <w:r w:rsidRPr="00C90BD0">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rsidR="00127C60" w:rsidRPr="00C90BD0" w:rsidRDefault="00127C60" w:rsidP="00127C60">
      <w:pPr>
        <w:spacing w:before="0" w:after="0"/>
        <w:jc w:val="both"/>
        <w:rPr>
          <w:rFonts w:ascii="Arial" w:hAnsi="Arial" w:cs="Arial"/>
          <w:lang w:val="et-EE"/>
        </w:rPr>
      </w:pPr>
    </w:p>
    <w:p w:rsidR="00127C60" w:rsidRPr="00C90BD0" w:rsidRDefault="00127C60" w:rsidP="00127C60">
      <w:pPr>
        <w:spacing w:before="0" w:after="0"/>
        <w:jc w:val="both"/>
        <w:rPr>
          <w:rFonts w:ascii="Arial" w:hAnsi="Arial" w:cs="Arial"/>
          <w:lang w:val="et-EE"/>
        </w:rPr>
      </w:pPr>
      <w:r w:rsidRPr="00C90BD0">
        <w:rPr>
          <w:rFonts w:ascii="Arial" w:hAnsi="Arial" w:cs="Arial"/>
          <w:lang w:val="et-EE"/>
        </w:rPr>
        <w:t>Euroopa Parlamendi ja nõukogu direktiiv 2010/31/EL hoonete energiatõhususe kohta nõuab, et pärast 31.12.2020 peavad kõik uusehitised olema liginullenergia</w:t>
      </w:r>
      <w:r w:rsidR="002B7413" w:rsidRPr="00C90BD0">
        <w:rPr>
          <w:rFonts w:ascii="Arial" w:hAnsi="Arial" w:cs="Arial"/>
          <w:lang w:val="et-EE"/>
        </w:rPr>
        <w:t xml:space="preserve"> </w:t>
      </w:r>
      <w:r w:rsidRPr="00C90BD0">
        <w:rPr>
          <w:rFonts w:ascii="Arial" w:hAnsi="Arial" w:cs="Arial"/>
          <w:lang w:val="et-EE"/>
        </w:rPr>
        <w:t>hooned. Eesti on kehtestanud liginullenergia standardi nõuded määrusega „Hoone energiatõhususe miinimumnõuded</w:t>
      </w:r>
      <w:r w:rsidR="000B3B17" w:rsidRPr="00C90BD0">
        <w:rPr>
          <w:rFonts w:ascii="Arial" w:eastAsia="Calibri" w:hAnsi="Arial" w:cs="Arial"/>
          <w:lang w:val="et-EE"/>
        </w:rPr>
        <w:t>”</w:t>
      </w:r>
      <w:r w:rsidRPr="00C90BD0">
        <w:rPr>
          <w:rFonts w:ascii="Arial" w:hAnsi="Arial" w:cs="Arial"/>
          <w:lang w:val="et-EE"/>
        </w:rPr>
        <w:t>. Sellest tulenevalt on projekteerimisel soovitav kavandada ka alternatiivsete energiaallikate lahendusi.</w:t>
      </w:r>
    </w:p>
    <w:p w:rsidR="00127C60" w:rsidRPr="00C90BD0" w:rsidRDefault="00127C60" w:rsidP="00127C60">
      <w:pPr>
        <w:spacing w:before="0" w:after="0"/>
        <w:jc w:val="both"/>
        <w:rPr>
          <w:rFonts w:ascii="Arial" w:hAnsi="Arial" w:cs="Arial"/>
          <w:lang w:val="et-EE"/>
        </w:rPr>
      </w:pPr>
    </w:p>
    <w:p w:rsidR="00127C60" w:rsidRPr="00C90BD0" w:rsidRDefault="00127C60" w:rsidP="00127C60">
      <w:pPr>
        <w:spacing w:before="0" w:after="0"/>
        <w:jc w:val="both"/>
        <w:rPr>
          <w:rFonts w:ascii="Arial" w:hAnsi="Arial" w:cs="Arial"/>
          <w:lang w:val="et-EE"/>
        </w:rPr>
      </w:pPr>
      <w:r w:rsidRPr="00C90BD0">
        <w:rPr>
          <w:rFonts w:ascii="Arial" w:hAnsi="Arial" w:cs="Arial"/>
          <w:lang w:val="et-EE"/>
        </w:rPr>
        <w:t>Päikesepaneelide valikul tuleb kasutada paneele, millel peamine klaasikiht on peegeldust vähendava pinnatöötlusega.</w:t>
      </w:r>
    </w:p>
    <w:p w:rsidR="00A81B73" w:rsidRPr="00C90BD0" w:rsidRDefault="00A81B73" w:rsidP="00127C60">
      <w:pPr>
        <w:spacing w:before="0" w:after="0"/>
        <w:jc w:val="both"/>
        <w:rPr>
          <w:rFonts w:ascii="Arial" w:hAnsi="Arial" w:cs="Arial"/>
          <w:lang w:val="et-EE"/>
        </w:rPr>
      </w:pPr>
    </w:p>
    <w:p w:rsidR="00A81B73" w:rsidRPr="00C90BD0" w:rsidRDefault="00A81B73" w:rsidP="00127C60">
      <w:pPr>
        <w:spacing w:before="0" w:after="0"/>
        <w:jc w:val="both"/>
        <w:rPr>
          <w:rFonts w:ascii="Arial" w:hAnsi="Arial" w:cs="Arial"/>
          <w:lang w:val="et-EE"/>
        </w:rPr>
      </w:pPr>
      <w:bookmarkStart w:id="57" w:name="_Hlk86669805"/>
      <w:r w:rsidRPr="00C90BD0">
        <w:rPr>
          <w:rFonts w:ascii="Arial" w:hAnsi="Arial" w:cs="Arial"/>
          <w:lang w:val="et-EE"/>
        </w:rPr>
        <w:t>Tuuleenergia tootmine planeeritud elamumaadel ei ole lubatud.</w:t>
      </w:r>
      <w:bookmarkEnd w:id="57"/>
    </w:p>
    <w:p w:rsidR="00127C60" w:rsidRPr="00C90BD0" w:rsidRDefault="00127C60" w:rsidP="00127C60">
      <w:pPr>
        <w:spacing w:before="0" w:after="0"/>
        <w:jc w:val="both"/>
        <w:rPr>
          <w:rFonts w:ascii="Arial" w:hAnsi="Arial" w:cs="Arial"/>
          <w:lang w:val="et-EE"/>
        </w:rPr>
      </w:pPr>
    </w:p>
    <w:p w:rsidR="00127C60" w:rsidRPr="00C90BD0" w:rsidRDefault="00127C60" w:rsidP="00127C60">
      <w:pPr>
        <w:spacing w:before="0" w:after="0"/>
        <w:jc w:val="both"/>
        <w:rPr>
          <w:rFonts w:ascii="Arial" w:hAnsi="Arial" w:cs="Arial"/>
          <w:lang w:val="et-EE"/>
        </w:rPr>
      </w:pPr>
      <w:r w:rsidRPr="00C90BD0">
        <w:rPr>
          <w:rFonts w:ascii="Arial" w:hAnsi="Arial" w:cs="Arial"/>
          <w:lang w:val="et-EE"/>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w:t>
      </w:r>
      <w:r w:rsidRPr="00C90BD0">
        <w:rPr>
          <w:rFonts w:ascii="Arial" w:hAnsi="Arial" w:cs="Arial"/>
          <w:lang w:val="et-EE"/>
        </w:rPr>
        <w:lastRenderedPageBreak/>
        <w:t>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rsidR="00127C60" w:rsidRPr="00C90BD0" w:rsidRDefault="00127C60" w:rsidP="00127C60">
      <w:pPr>
        <w:spacing w:before="0" w:after="0"/>
        <w:jc w:val="both"/>
        <w:rPr>
          <w:rFonts w:ascii="Arial" w:hAnsi="Arial" w:cs="Arial"/>
          <w:lang w:val="et-EE"/>
        </w:rPr>
      </w:pPr>
    </w:p>
    <w:p w:rsidR="00127C60" w:rsidRPr="00C90BD0" w:rsidRDefault="00127C60" w:rsidP="00127C60">
      <w:pPr>
        <w:spacing w:before="0" w:after="0"/>
        <w:jc w:val="both"/>
        <w:rPr>
          <w:rFonts w:ascii="Arial" w:hAnsi="Arial" w:cs="Arial"/>
          <w:lang w:val="et-EE"/>
        </w:rPr>
      </w:pPr>
      <w:r w:rsidRPr="00C90BD0">
        <w:rPr>
          <w:rFonts w:ascii="Arial" w:hAnsi="Arial" w:cs="Arial"/>
          <w:lang w:val="et-EE"/>
        </w:rPr>
        <w:t>Õhksoojuspumpade välisagregaate mitte paigutada hoone tee poolsele esifassaadile ja selle äärde (või tuleb tagada selle varjestamine), eraomandis olevale kõrvalkinnistule lähemale kui 2</w:t>
      </w:r>
      <w:r w:rsidR="000B3B17" w:rsidRPr="00C90BD0">
        <w:rPr>
          <w:rFonts w:ascii="Arial" w:hAnsi="Arial" w:cs="Arial"/>
          <w:lang w:val="et-EE"/>
        </w:rPr>
        <w:t xml:space="preserve"> </w:t>
      </w:r>
      <w:r w:rsidRPr="00C90BD0">
        <w:rPr>
          <w:rFonts w:ascii="Arial" w:hAnsi="Arial" w:cs="Arial"/>
          <w:lang w:val="et-EE"/>
        </w:rPr>
        <w:t>m, kõrvalkrundil olevatest terrassi- ja istumisaladest vähemalt 8</w:t>
      </w:r>
      <w:r w:rsidR="00905929" w:rsidRPr="00C90BD0">
        <w:rPr>
          <w:rFonts w:ascii="Arial" w:hAnsi="Arial" w:cs="Arial"/>
          <w:lang w:val="et-EE"/>
        </w:rPr>
        <w:t xml:space="preserve"> </w:t>
      </w:r>
      <w:r w:rsidRPr="00C90BD0">
        <w:rPr>
          <w:rFonts w:ascii="Arial" w:hAnsi="Arial" w:cs="Arial"/>
          <w:lang w:val="et-EE"/>
        </w:rPr>
        <w:t>m kaugusele.</w:t>
      </w:r>
    </w:p>
    <w:p w:rsidR="00127C60" w:rsidRPr="00C90BD0" w:rsidRDefault="00127C60" w:rsidP="00127C60">
      <w:pPr>
        <w:spacing w:before="0" w:after="0"/>
        <w:jc w:val="both"/>
        <w:rPr>
          <w:rFonts w:ascii="Arial" w:hAnsi="Arial" w:cs="Arial"/>
          <w:lang w:val="et-EE"/>
        </w:rPr>
      </w:pPr>
    </w:p>
    <w:p w:rsidR="00127C60" w:rsidRPr="00C90BD0" w:rsidRDefault="00127C60" w:rsidP="00127C60">
      <w:pPr>
        <w:spacing w:before="0" w:after="0"/>
        <w:jc w:val="both"/>
        <w:rPr>
          <w:rFonts w:ascii="Arial" w:hAnsi="Arial" w:cs="Arial"/>
          <w:lang w:val="et-EE"/>
        </w:rPr>
      </w:pPr>
      <w:r w:rsidRPr="00C90BD0">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127C60" w:rsidRPr="00C90BD0" w:rsidRDefault="00127C60" w:rsidP="00B4093F">
      <w:pPr>
        <w:spacing w:before="0" w:after="0"/>
        <w:jc w:val="both"/>
        <w:rPr>
          <w:rFonts w:ascii="Arial" w:hAnsi="Arial" w:cs="Arial"/>
          <w:lang w:val="et-EE"/>
        </w:rPr>
      </w:pPr>
    </w:p>
    <w:p w:rsidR="00D32B8F" w:rsidRPr="00C90BD0" w:rsidRDefault="00D32B8F" w:rsidP="00B4093F">
      <w:pPr>
        <w:spacing w:before="0" w:after="0"/>
        <w:jc w:val="both"/>
        <w:rPr>
          <w:rFonts w:ascii="Arial" w:hAnsi="Arial" w:cs="Arial"/>
          <w:lang w:val="et-EE"/>
        </w:rPr>
      </w:pPr>
      <w:r w:rsidRPr="00C90BD0">
        <w:rPr>
          <w:rFonts w:ascii="Arial" w:hAnsi="Arial" w:cs="Arial"/>
          <w:lang w:val="et-EE"/>
        </w:rPr>
        <w:t xml:space="preserve">Samuti on planeeringualal olemas gaasivarustuse liitumispunktid. Gaasivarustuse lahenduse koostamisel on lähtutud Energate OÜ poolt </w:t>
      </w:r>
      <w:r w:rsidR="008176A7" w:rsidRPr="00C90BD0">
        <w:rPr>
          <w:rFonts w:ascii="Arial" w:hAnsi="Arial" w:cs="Arial"/>
          <w:lang w:val="et-EE"/>
        </w:rPr>
        <w:t>2</w:t>
      </w:r>
      <w:r w:rsidRPr="00C90BD0">
        <w:rPr>
          <w:rFonts w:ascii="Arial" w:hAnsi="Arial" w:cs="Arial"/>
          <w:lang w:val="et-EE"/>
        </w:rPr>
        <w:t>0.0</w:t>
      </w:r>
      <w:r w:rsidR="008176A7" w:rsidRPr="00C90BD0">
        <w:rPr>
          <w:rFonts w:ascii="Arial" w:hAnsi="Arial" w:cs="Arial"/>
          <w:lang w:val="et-EE"/>
        </w:rPr>
        <w:t>2</w:t>
      </w:r>
      <w:r w:rsidRPr="00C90BD0">
        <w:rPr>
          <w:rFonts w:ascii="Arial" w:hAnsi="Arial" w:cs="Arial"/>
          <w:lang w:val="et-EE"/>
        </w:rPr>
        <w:t>.2020 väljastatud gaasivarustuse tehnilistest tingimustest nr</w:t>
      </w:r>
      <w:r w:rsidR="008176A7" w:rsidRPr="00C90BD0">
        <w:rPr>
          <w:rFonts w:ascii="Arial" w:hAnsi="Arial" w:cs="Arial"/>
          <w:lang w:val="et-EE"/>
        </w:rPr>
        <w:t xml:space="preserve"> T</w:t>
      </w:r>
      <w:r w:rsidR="009D0FEF" w:rsidRPr="00C90BD0">
        <w:rPr>
          <w:rFonts w:ascii="Arial" w:hAnsi="Arial" w:cs="Arial"/>
          <w:lang w:val="et-EE"/>
        </w:rPr>
        <w:t xml:space="preserve"> </w:t>
      </w:r>
      <w:r w:rsidR="008176A7" w:rsidRPr="00C90BD0">
        <w:rPr>
          <w:rFonts w:ascii="Arial" w:hAnsi="Arial" w:cs="Arial"/>
          <w:lang w:val="et-EE"/>
        </w:rPr>
        <w:t>-</w:t>
      </w:r>
      <w:r w:rsidR="009D0FEF" w:rsidRPr="00C90BD0">
        <w:rPr>
          <w:rFonts w:ascii="Arial" w:hAnsi="Arial" w:cs="Arial"/>
          <w:lang w:val="et-EE"/>
        </w:rPr>
        <w:t xml:space="preserve"> 5</w:t>
      </w:r>
      <w:r w:rsidR="008176A7" w:rsidRPr="00C90BD0">
        <w:rPr>
          <w:rFonts w:ascii="Arial" w:hAnsi="Arial" w:cs="Arial"/>
          <w:lang w:val="et-EE"/>
        </w:rPr>
        <w:t>10.</w:t>
      </w:r>
    </w:p>
    <w:p w:rsidR="00D32B8F" w:rsidRPr="00C90BD0" w:rsidRDefault="00D32B8F" w:rsidP="00B4093F">
      <w:pPr>
        <w:spacing w:before="0" w:after="0"/>
        <w:jc w:val="both"/>
        <w:rPr>
          <w:rFonts w:ascii="Arial" w:hAnsi="Arial" w:cs="Arial"/>
          <w:lang w:val="et-EE"/>
        </w:rPr>
      </w:pPr>
      <w:r w:rsidRPr="00C90BD0">
        <w:rPr>
          <w:rFonts w:ascii="Arial" w:hAnsi="Arial" w:cs="Arial"/>
          <w:lang w:val="et-EE"/>
        </w:rPr>
        <w:t>Gaasivarustuse ühinemispunkt on planeeritud planeeringualas Käoke</w:t>
      </w:r>
      <w:r w:rsidR="006E4A38" w:rsidRPr="00C90BD0">
        <w:rPr>
          <w:rFonts w:ascii="Arial" w:hAnsi="Arial" w:cs="Arial"/>
          <w:lang w:val="et-EE"/>
        </w:rPr>
        <w:t xml:space="preserve">lla teel asuvasse gaasitrassi. </w:t>
      </w:r>
      <w:r w:rsidRPr="00C90BD0">
        <w:rPr>
          <w:rFonts w:ascii="Arial" w:hAnsi="Arial" w:cs="Arial"/>
          <w:lang w:val="et-EE"/>
        </w:rPr>
        <w:t>Liitumispunktid on planeeritud kinnistute piirile. Kruntidele on planeeringuga ette nähtud üks gaasivarustuse liitumispunkt ühe krundi kohta.</w:t>
      </w:r>
    </w:p>
    <w:p w:rsidR="00D32B8F" w:rsidRPr="00C90BD0" w:rsidRDefault="00D32B8F" w:rsidP="00B4093F">
      <w:pPr>
        <w:autoSpaceDE w:val="0"/>
        <w:autoSpaceDN w:val="0"/>
        <w:adjustRightInd w:val="0"/>
        <w:spacing w:before="0" w:after="0"/>
        <w:jc w:val="both"/>
        <w:rPr>
          <w:rFonts w:ascii="Arial" w:hAnsi="Arial" w:cs="Arial"/>
          <w:color w:val="000000"/>
          <w:lang w:val="et-EE"/>
        </w:rPr>
      </w:pPr>
      <w:r w:rsidRPr="00C90BD0">
        <w:rPr>
          <w:rFonts w:ascii="Arial" w:hAnsi="Arial" w:cs="Arial"/>
          <w:lang w:val="et-EE"/>
        </w:rPr>
        <w:t xml:space="preserve">Gaasipaigaldis planeerida maa-alusena ja vastavalt </w:t>
      </w:r>
      <w:r w:rsidR="00905929" w:rsidRPr="00C90BD0">
        <w:rPr>
          <w:rFonts w:ascii="Arial" w:hAnsi="Arial" w:cs="Arial"/>
          <w:lang w:val="et-EE"/>
        </w:rPr>
        <w:t>„</w:t>
      </w:r>
      <w:r w:rsidRPr="00C90BD0">
        <w:rPr>
          <w:rFonts w:ascii="Arial" w:hAnsi="Arial" w:cs="Arial"/>
          <w:lang w:val="et-EE"/>
        </w:rPr>
        <w:t>Küttegaasi ohutuse seaduse</w:t>
      </w:r>
      <w:r w:rsidR="000B3B17" w:rsidRPr="00C90BD0">
        <w:rPr>
          <w:rFonts w:ascii="Arial" w:eastAsia="Calibri" w:hAnsi="Arial" w:cs="Arial"/>
          <w:lang w:val="et-EE"/>
        </w:rPr>
        <w:t>”</w:t>
      </w:r>
      <w:r w:rsidRPr="00C90BD0">
        <w:rPr>
          <w:rFonts w:ascii="Arial" w:hAnsi="Arial" w:cs="Arial"/>
          <w:lang w:val="et-EE"/>
        </w:rPr>
        <w:t xml:space="preserve"> ja teiste kehtivate normdokumentide nõuetele vastavalt. </w:t>
      </w:r>
      <w:r w:rsidRPr="00C90BD0">
        <w:rPr>
          <w:rFonts w:ascii="Arial" w:hAnsi="Arial" w:cs="Arial"/>
          <w:color w:val="000000"/>
          <w:lang w:val="et-EE"/>
        </w:rPr>
        <w:t>Gaasitorustike ehitamise tööprojektide koostamiseks vajalikud tehnilised lähteandmed väljastab Energate OÜ kehtestatud detailplaneeringu, tellija liitumisavalduse ja eelnevalt sõlmitava liitumislepingu alusel.</w:t>
      </w:r>
    </w:p>
    <w:p w:rsidR="00D32B8F" w:rsidRPr="00C90BD0" w:rsidRDefault="00D32B8F" w:rsidP="00B4093F">
      <w:pPr>
        <w:autoSpaceDE w:val="0"/>
        <w:autoSpaceDN w:val="0"/>
        <w:adjustRightInd w:val="0"/>
        <w:spacing w:before="0" w:after="0"/>
        <w:jc w:val="both"/>
        <w:rPr>
          <w:rFonts w:ascii="Arial" w:hAnsi="Arial" w:cs="Arial"/>
          <w:color w:val="000000"/>
          <w:lang w:val="et-EE"/>
        </w:rPr>
      </w:pPr>
    </w:p>
    <w:p w:rsidR="00D32B8F" w:rsidRPr="00C90BD0" w:rsidRDefault="00127C60" w:rsidP="00B4093F">
      <w:pPr>
        <w:spacing w:before="0" w:after="0"/>
        <w:jc w:val="both"/>
        <w:rPr>
          <w:rFonts w:ascii="Arial" w:hAnsi="Arial" w:cs="Arial"/>
          <w:lang w:val="et-EE"/>
        </w:rPr>
      </w:pPr>
      <w:r w:rsidRPr="00C90BD0">
        <w:rPr>
          <w:rFonts w:ascii="Arial" w:hAnsi="Arial" w:cs="Arial"/>
          <w:lang w:val="et-EE"/>
        </w:rPr>
        <w:t>Küttesüsteemi lahendus täpsustub ehitusprojekti koostamisel.</w:t>
      </w:r>
    </w:p>
    <w:p w:rsidR="006E4A38" w:rsidRPr="00C90BD0" w:rsidRDefault="006E4A38" w:rsidP="00B4093F">
      <w:pPr>
        <w:spacing w:before="0" w:after="0"/>
        <w:jc w:val="both"/>
        <w:rPr>
          <w:rFonts w:ascii="Arial" w:hAnsi="Arial" w:cs="Arial"/>
          <w:lang w:val="et-EE"/>
        </w:rPr>
      </w:pPr>
    </w:p>
    <w:p w:rsidR="00905929" w:rsidRPr="00C90BD0" w:rsidRDefault="00905929" w:rsidP="00B4093F">
      <w:pPr>
        <w:spacing w:before="0" w:after="0"/>
        <w:jc w:val="both"/>
        <w:rPr>
          <w:rFonts w:ascii="Arial" w:hAnsi="Arial" w:cs="Arial"/>
          <w:lang w:val="et-EE"/>
        </w:rPr>
      </w:pPr>
    </w:p>
    <w:p w:rsidR="00AA7E9F" w:rsidRPr="00C90BD0" w:rsidRDefault="002F7A2C" w:rsidP="004541E7">
      <w:pPr>
        <w:pStyle w:val="Heading1"/>
        <w:numPr>
          <w:ilvl w:val="0"/>
          <w:numId w:val="3"/>
        </w:numPr>
        <w:spacing w:before="0"/>
      </w:pPr>
      <w:bookmarkStart w:id="58" w:name="_Toc93047485"/>
      <w:r w:rsidRPr="00C90BD0">
        <w:t>KESKKONNATINGIMUSED JA VÕIMALIK</w:t>
      </w:r>
      <w:r w:rsidR="000B3B17" w:rsidRPr="00C90BD0">
        <w:t>U</w:t>
      </w:r>
      <w:r w:rsidRPr="00C90BD0">
        <w:t xml:space="preserve"> KESKKONNAMÕJU HINDAMINE</w:t>
      </w:r>
      <w:bookmarkEnd w:id="58"/>
    </w:p>
    <w:p w:rsidR="006E4A38" w:rsidRPr="00C90BD0" w:rsidRDefault="006E4A38" w:rsidP="006E4A38">
      <w:pPr>
        <w:spacing w:before="0" w:after="0"/>
        <w:rPr>
          <w:rFonts w:ascii="Arial" w:hAnsi="Arial" w:cs="Arial"/>
          <w:lang w:val="et-EE"/>
        </w:rPr>
      </w:pPr>
    </w:p>
    <w:p w:rsidR="002F7A2C" w:rsidRPr="00C90BD0" w:rsidRDefault="00AA7E9F" w:rsidP="004541E7">
      <w:pPr>
        <w:pStyle w:val="Heading2"/>
        <w:numPr>
          <w:ilvl w:val="1"/>
          <w:numId w:val="3"/>
        </w:numPr>
        <w:tabs>
          <w:tab w:val="left" w:pos="426"/>
        </w:tabs>
        <w:jc w:val="both"/>
        <w:rPr>
          <w:rFonts w:cs="Arial"/>
          <w:szCs w:val="22"/>
          <w:lang w:val="et-EE"/>
        </w:rPr>
      </w:pPr>
      <w:bookmarkStart w:id="59" w:name="_Toc93047486"/>
      <w:r w:rsidRPr="00C90BD0">
        <w:rPr>
          <w:rFonts w:cs="Arial"/>
          <w:szCs w:val="22"/>
          <w:lang w:val="et-EE"/>
        </w:rPr>
        <w:t>Eessõna</w:t>
      </w:r>
      <w:bookmarkEnd w:id="59"/>
    </w:p>
    <w:p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AA7E9F" w:rsidRPr="00C90BD0" w:rsidRDefault="00AA7E9F" w:rsidP="00B4093F">
      <w:pPr>
        <w:spacing w:before="0" w:after="0"/>
        <w:jc w:val="both"/>
        <w:rPr>
          <w:rFonts w:ascii="Arial" w:eastAsia="Calibri" w:hAnsi="Arial" w:cs="Arial"/>
          <w:lang w:val="et-EE"/>
        </w:rPr>
      </w:pPr>
    </w:p>
    <w:p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rsidR="00AA7E9F" w:rsidRPr="00C90BD0" w:rsidRDefault="00AA7E9F" w:rsidP="00B4093F">
      <w:pPr>
        <w:spacing w:before="0" w:after="0"/>
        <w:jc w:val="both"/>
        <w:rPr>
          <w:rFonts w:ascii="Arial" w:eastAsia="Calibri" w:hAnsi="Arial" w:cs="Arial"/>
          <w:b/>
          <w:lang w:val="et-EE"/>
        </w:rPr>
      </w:pPr>
    </w:p>
    <w:p w:rsidR="00AA7E9F" w:rsidRPr="00C90BD0" w:rsidRDefault="00AA7E9F" w:rsidP="00B4093F">
      <w:pPr>
        <w:spacing w:before="0" w:after="0"/>
        <w:jc w:val="both"/>
        <w:rPr>
          <w:rFonts w:ascii="Arial" w:eastAsia="Calibri" w:hAnsi="Arial" w:cs="Arial"/>
          <w:u w:val="single"/>
          <w:lang w:val="et-EE"/>
        </w:rPr>
      </w:pPr>
      <w:r w:rsidRPr="00C90BD0">
        <w:rPr>
          <w:rFonts w:ascii="Arial" w:eastAsia="Calibri" w:hAnsi="Arial" w:cs="Arial"/>
          <w:u w:val="single"/>
          <w:lang w:val="et-EE"/>
        </w:rPr>
        <w:t>Lähtetingimused:</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Planeeritavad katastriüksused on ehitisregistri andmetel hoonestamata;</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väärtuslik kõrghaljastus planeeritaval alal puudub;</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teadaolevalt ei ole planeeringualal kaitsealuste taimede leiukohti;</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vastavalt Keskkonnaregistrile ja Maa-ameti looduskaitse ja Natura 2000 kaardirakendusele (seisuga 14.02.2020) ei asu detailplaneeringu vahetus läheduses ega ka konkreetsel planeeringu alal kaitstavaid loodusobjekte ega Natura 2000 võrgustikualasid, seega mõju kaitstavatele loodusobjektidele ja Natura 2000 alale puudub;</w:t>
      </w:r>
    </w:p>
    <w:p w:rsidR="00AA7E9F" w:rsidRPr="00C90BD0" w:rsidRDefault="00AA7E9F" w:rsidP="000B3B17">
      <w:pPr>
        <w:numPr>
          <w:ilvl w:val="0"/>
          <w:numId w:val="15"/>
        </w:numPr>
        <w:spacing w:before="0" w:after="0"/>
        <w:ind w:left="284" w:hanging="218"/>
        <w:contextualSpacing/>
        <w:jc w:val="both"/>
        <w:rPr>
          <w:rFonts w:ascii="Arial" w:eastAsia="Calibri" w:hAnsi="Arial" w:cs="Arial"/>
          <w:color w:val="000000"/>
          <w:lang w:val="et-EE"/>
        </w:rPr>
      </w:pPr>
      <w:r w:rsidRPr="00C90BD0">
        <w:rPr>
          <w:rFonts w:ascii="Arial" w:hAnsi="Arial" w:cs="Arial"/>
          <w:color w:val="000000"/>
          <w:lang w:val="et-EE"/>
        </w:rPr>
        <w:t>vastavalt Maa-ameti kultuurimälestiste kaardirakendusele (14.02.2020) ei asu</w:t>
      </w:r>
      <w:r w:rsidRPr="00C90BD0">
        <w:rPr>
          <w:rFonts w:ascii="Arial" w:hAnsi="Arial" w:cs="Arial"/>
          <w:color w:val="000000"/>
          <w:lang w:val="et-EE"/>
        </w:rPr>
        <w:br/>
        <w:t>planeeringu alal ühtegi arheoloogiamälestist, seega mõju arheoloogiamälestistele</w:t>
      </w:r>
      <w:r w:rsidRPr="00C90BD0">
        <w:rPr>
          <w:rFonts w:ascii="Arial" w:hAnsi="Arial" w:cs="Arial"/>
          <w:color w:val="000000"/>
          <w:lang w:val="et-EE"/>
        </w:rPr>
        <w:br/>
        <w:t>puudub;</w:t>
      </w:r>
    </w:p>
    <w:p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lastRenderedPageBreak/>
        <w:t>vastavalt Maa-ameti geoloogia kaardirakenduse andmetele (14.02.2020) on piirkond kaitsmata põhjaveega ala.</w:t>
      </w:r>
    </w:p>
    <w:p w:rsidR="006E4A38" w:rsidRPr="00C90BD0" w:rsidRDefault="006E4A38" w:rsidP="006E4A38">
      <w:pPr>
        <w:spacing w:before="0" w:after="0"/>
        <w:contextualSpacing/>
        <w:jc w:val="both"/>
        <w:rPr>
          <w:rFonts w:ascii="Arial" w:eastAsia="Calibri" w:hAnsi="Arial" w:cs="Arial"/>
          <w:lang w:val="et-EE"/>
        </w:rPr>
      </w:pPr>
    </w:p>
    <w:p w:rsidR="00AA7E9F" w:rsidRPr="00C90BD0" w:rsidRDefault="00AA7E9F" w:rsidP="00B4093F">
      <w:pPr>
        <w:spacing w:before="0" w:after="0"/>
        <w:contextualSpacing/>
        <w:jc w:val="both"/>
        <w:rPr>
          <w:rFonts w:ascii="Arial" w:eastAsia="Calibri" w:hAnsi="Arial" w:cs="Arial"/>
          <w:lang w:val="et-EE"/>
        </w:rPr>
      </w:pPr>
      <w:r w:rsidRPr="00C90BD0">
        <w:rPr>
          <w:rFonts w:ascii="Arial" w:eastAsia="Calibri" w:hAnsi="Arial" w:cs="Arial"/>
          <w:lang w:val="et-EE"/>
        </w:rPr>
        <w:t>Arvestades eelnimetatud asjaolusid käsitletakse detailsemalt antud peatükis järgnevaid alateemasid, mis on vajalikud planeerimisele järgnevatele kavandatud tegevustele:</w:t>
      </w:r>
    </w:p>
    <w:p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hAnsi="Arial" w:cs="Arial"/>
          <w:color w:val="000000"/>
          <w:lang w:val="et-EE"/>
        </w:rPr>
      </w:pPr>
      <w:r w:rsidRPr="00C90BD0">
        <w:rPr>
          <w:rFonts w:ascii="Arial" w:hAnsi="Arial" w:cs="Arial"/>
          <w:bCs/>
          <w:lang w:val="et-EE"/>
        </w:rPr>
        <w:t>Kavandatava tegevusega kaasnev oht inimese tervisele ja keskkonnale ning avariiolukordade esinemise võimalikkus;</w:t>
      </w:r>
    </w:p>
    <w:p w:rsidR="00AA7E9F" w:rsidRPr="00C90BD0" w:rsidRDefault="00AA7E9F" w:rsidP="000B3B17">
      <w:pPr>
        <w:numPr>
          <w:ilvl w:val="0"/>
          <w:numId w:val="16"/>
        </w:numPr>
        <w:spacing w:before="0" w:after="0"/>
        <w:ind w:left="284" w:hanging="218"/>
        <w:contextualSpacing/>
        <w:jc w:val="both"/>
        <w:rPr>
          <w:rFonts w:ascii="Arial" w:eastAsia="Calibri" w:hAnsi="Arial" w:cs="Arial"/>
          <w:lang w:val="et-EE"/>
        </w:rPr>
      </w:pPr>
      <w:r w:rsidRPr="00C90BD0">
        <w:rPr>
          <w:rFonts w:ascii="Arial" w:hAnsi="Arial" w:cs="Arial"/>
          <w:bCs/>
          <w:lang w:val="et-EE"/>
        </w:rPr>
        <w:t>müra ja vibratsioon;</w:t>
      </w:r>
    </w:p>
    <w:p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C90BD0">
        <w:rPr>
          <w:rFonts w:ascii="Arial" w:hAnsi="Arial" w:cs="Arial"/>
          <w:bCs/>
          <w:lang w:val="et-EE"/>
        </w:rPr>
        <w:t>põhjavesi ja pinnavesi;</w:t>
      </w:r>
    </w:p>
    <w:p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C90BD0">
        <w:rPr>
          <w:rFonts w:ascii="Arial" w:hAnsi="Arial" w:cs="Arial"/>
          <w:bCs/>
          <w:lang w:val="et-EE"/>
        </w:rPr>
        <w:t>radoon.</w:t>
      </w:r>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rsidR="00AA7E9F" w:rsidRPr="00C90BD0" w:rsidRDefault="00AA7E9F" w:rsidP="004541E7">
      <w:pPr>
        <w:pStyle w:val="Heading2"/>
        <w:numPr>
          <w:ilvl w:val="1"/>
          <w:numId w:val="3"/>
        </w:numPr>
        <w:tabs>
          <w:tab w:val="left" w:pos="426"/>
        </w:tabs>
        <w:jc w:val="both"/>
        <w:rPr>
          <w:rFonts w:cs="Arial"/>
          <w:szCs w:val="22"/>
          <w:lang w:val="et-EE"/>
        </w:rPr>
      </w:pPr>
      <w:bookmarkStart w:id="60" w:name="_Toc93047487"/>
      <w:r w:rsidRPr="00C90BD0">
        <w:rPr>
          <w:rFonts w:cs="Arial"/>
          <w:szCs w:val="22"/>
          <w:lang w:val="et-EE"/>
        </w:rPr>
        <w:t>Kavandatava tegevusega kaasnev oht inimese tervisele ja keskkonnale ning avariiolukordade esinemise võimalikkus</w:t>
      </w:r>
      <w:bookmarkEnd w:id="60"/>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Oht inimeste tervisele ja keskkonnale ning õnnetuste esinemise võimalikkus on kavandatava tegevuse puhul minimaalne ning võib avalduda hoonete rajamise ehitusprotsessis.</w:t>
      </w:r>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C90BD0" w:rsidRPr="00C90BD0" w:rsidRDefault="00C90BD0" w:rsidP="00B4093F">
      <w:pPr>
        <w:autoSpaceDE w:val="0"/>
        <w:autoSpaceDN w:val="0"/>
        <w:adjustRightInd w:val="0"/>
        <w:spacing w:before="0" w:after="0"/>
        <w:contextualSpacing/>
        <w:jc w:val="both"/>
        <w:rPr>
          <w:rFonts w:ascii="Arial" w:eastAsia="Calibri" w:hAnsi="Arial" w:cs="Arial"/>
          <w:lang w:val="et-EE"/>
        </w:rPr>
      </w:pPr>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Avariiohtlikku olukordade vältimiseks:</w:t>
      </w:r>
    </w:p>
    <w:p w:rsidR="00AA7E9F" w:rsidRPr="00C90BD0"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territooriumi korrashoid;</w:t>
      </w:r>
    </w:p>
    <w:p w:rsidR="00AA7E9F" w:rsidRPr="00C90BD0"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territooriumile tagada juurdepääs;</w:t>
      </w:r>
    </w:p>
    <w:p w:rsidR="00AA7E9F" w:rsidRPr="00C90BD0"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ehitamise ajal ei tohi koormata keskkonda saasteainetega, vältida masinatest</w:t>
      </w:r>
      <w:r w:rsidR="006E4A38" w:rsidRPr="00C90BD0">
        <w:rPr>
          <w:rFonts w:ascii="Arial" w:eastAsia="Calibri" w:hAnsi="Arial" w:cs="Arial"/>
          <w:lang w:val="et-EE"/>
        </w:rPr>
        <w:t xml:space="preserve"> </w:t>
      </w:r>
      <w:r w:rsidRPr="00C90BD0">
        <w:rPr>
          <w:rFonts w:ascii="Arial" w:eastAsia="Calibri" w:hAnsi="Arial" w:cs="Arial"/>
          <w:lang w:val="et-EE"/>
        </w:rPr>
        <w:t>tingitud õlireostust, vajalik on ehitusjääkide õigeaegne ja pidev koristamine;</w:t>
      </w:r>
    </w:p>
    <w:p w:rsidR="00AA7E9F" w:rsidRPr="00C90BD0"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vajadusel luua ajutine (ehitusaegne) saasteainete kogumise ja puhastamise süsteem.</w:t>
      </w:r>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rsidR="00AA7E9F" w:rsidRPr="00C90BD0" w:rsidRDefault="00AA7E9F" w:rsidP="004541E7">
      <w:pPr>
        <w:pStyle w:val="Heading2"/>
        <w:numPr>
          <w:ilvl w:val="1"/>
          <w:numId w:val="3"/>
        </w:numPr>
        <w:tabs>
          <w:tab w:val="left" w:pos="426"/>
        </w:tabs>
        <w:jc w:val="both"/>
        <w:rPr>
          <w:rFonts w:cs="Arial"/>
          <w:szCs w:val="22"/>
          <w:lang w:val="et-EE"/>
        </w:rPr>
      </w:pPr>
      <w:bookmarkStart w:id="61" w:name="_Toc93047488"/>
      <w:r w:rsidRPr="00C90BD0">
        <w:rPr>
          <w:rFonts w:cs="Arial"/>
          <w:szCs w:val="22"/>
          <w:lang w:val="et-EE"/>
        </w:rPr>
        <w:t>Müra ja vibratsioon</w:t>
      </w:r>
      <w:bookmarkEnd w:id="61"/>
    </w:p>
    <w:p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FE3C56" w:rsidRDefault="00FE3C56" w:rsidP="00B4093F">
      <w:pPr>
        <w:spacing w:before="0" w:after="0"/>
        <w:jc w:val="both"/>
        <w:rPr>
          <w:rFonts w:ascii="Arial" w:eastAsia="Calibri" w:hAnsi="Arial" w:cs="Arial"/>
          <w:lang w:val="et-EE"/>
        </w:rPr>
      </w:pPr>
    </w:p>
    <w:p w:rsidR="00AA7E9F" w:rsidRPr="00C90BD0" w:rsidRDefault="002117A3" w:rsidP="00B4093F">
      <w:pPr>
        <w:spacing w:before="0" w:after="0"/>
        <w:jc w:val="both"/>
        <w:rPr>
          <w:rFonts w:ascii="Arial" w:eastAsia="Calibri" w:hAnsi="Arial" w:cs="Arial"/>
          <w:lang w:val="et-EE"/>
        </w:rPr>
      </w:pPr>
      <w:r>
        <w:rPr>
          <w:rFonts w:ascii="Arial" w:eastAsia="Calibri" w:hAnsi="Arial" w:cs="Arial"/>
          <w:lang w:val="et-EE"/>
        </w:rPr>
        <w:t>Müra</w:t>
      </w:r>
      <w:r w:rsidR="00FE3C56">
        <w:rPr>
          <w:rFonts w:ascii="Arial" w:eastAsia="Calibri" w:hAnsi="Arial" w:cs="Arial"/>
          <w:lang w:val="et-EE"/>
        </w:rPr>
        <w:t xml:space="preserve">taseme </w:t>
      </w:r>
      <w:r>
        <w:rPr>
          <w:rFonts w:ascii="Arial" w:eastAsia="Calibri" w:hAnsi="Arial" w:cs="Arial"/>
          <w:lang w:val="et-EE"/>
        </w:rPr>
        <w:t>osas on koostatud Lemma OÜ poolt veebruaris 2022 mürahinnang (aruanne</w:t>
      </w:r>
      <w:r w:rsidR="00FE3C56">
        <w:rPr>
          <w:rFonts w:ascii="Arial" w:eastAsia="Calibri" w:hAnsi="Arial" w:cs="Arial"/>
          <w:lang w:val="et-EE"/>
        </w:rPr>
        <w:t>,</w:t>
      </w:r>
      <w:r>
        <w:rPr>
          <w:rFonts w:ascii="Arial" w:eastAsia="Calibri" w:hAnsi="Arial" w:cs="Arial"/>
          <w:lang w:val="et-EE"/>
        </w:rPr>
        <w:t xml:space="preserve"> vt lisad). Selle kohaselt hinnati müratasemeid päeval ja öösel tänases ja perspektiivses olukorras. Peamiseks müra tekitavaks allikas on perspektiivselt rajatava Tallinn väikese rin</w:t>
      </w:r>
      <w:r w:rsidR="008C0EE0">
        <w:rPr>
          <w:rFonts w:ascii="Arial" w:eastAsia="Calibri" w:hAnsi="Arial" w:cs="Arial"/>
          <w:lang w:val="et-EE"/>
        </w:rPr>
        <w:t>gtee liiklusest tulenev müra.</w:t>
      </w:r>
    </w:p>
    <w:p w:rsidR="002117A3" w:rsidRDefault="002117A3" w:rsidP="002117A3">
      <w:pPr>
        <w:spacing w:before="0" w:after="0"/>
        <w:jc w:val="both"/>
        <w:rPr>
          <w:rFonts w:ascii="Arial" w:eastAsia="Calibri" w:hAnsi="Arial" w:cs="Arial"/>
          <w:lang w:val="et-EE"/>
        </w:rPr>
      </w:pPr>
    </w:p>
    <w:p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Elamu maa-alad on käsitletavad määruse nr 71 mõistes II kategooria aladena. Liiklusmüra</w:t>
      </w:r>
      <w:r w:rsidR="008C0EE0">
        <w:rPr>
          <w:rFonts w:ascii="Arial" w:eastAsia="Calibri" w:hAnsi="Arial" w:cs="Arial"/>
          <w:lang w:val="et-EE"/>
        </w:rPr>
        <w:t xml:space="preserve"> </w:t>
      </w:r>
      <w:r w:rsidRPr="002117A3">
        <w:rPr>
          <w:rFonts w:ascii="Arial" w:eastAsia="Calibri" w:hAnsi="Arial" w:cs="Arial"/>
          <w:lang w:val="et-EE"/>
        </w:rPr>
        <w:t>piirväärtused II kategooria aladel on 60 dB päeval ja 55 dB öösel (teepoolsel küljel 65 dB ja</w:t>
      </w:r>
      <w:r w:rsidR="008C0EE0">
        <w:rPr>
          <w:rFonts w:ascii="Arial" w:eastAsia="Calibri" w:hAnsi="Arial" w:cs="Arial"/>
          <w:lang w:val="et-EE"/>
        </w:rPr>
        <w:t xml:space="preserve"> </w:t>
      </w:r>
      <w:r w:rsidRPr="002117A3">
        <w:rPr>
          <w:rFonts w:ascii="Arial" w:eastAsia="Calibri" w:hAnsi="Arial" w:cs="Arial"/>
          <w:lang w:val="et-EE"/>
        </w:rPr>
        <w:t>60 dB). Arvestades alal käesoleval ajal valitsevat olukorda, siis ei ole tõenäoline käesoleval ajal</w:t>
      </w:r>
    </w:p>
    <w:p w:rsid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müra piirväärtuste ületamine</w:t>
      </w:r>
      <w:r w:rsidR="008C0EE0">
        <w:rPr>
          <w:rFonts w:ascii="Arial" w:eastAsia="Calibri" w:hAnsi="Arial" w:cs="Arial"/>
          <w:lang w:val="et-EE"/>
        </w:rPr>
        <w:t>.</w:t>
      </w:r>
    </w:p>
    <w:p w:rsidR="002117A3" w:rsidRDefault="002117A3" w:rsidP="002117A3">
      <w:pPr>
        <w:spacing w:before="0" w:after="0"/>
        <w:jc w:val="both"/>
        <w:rPr>
          <w:rFonts w:ascii="Arial" w:eastAsia="Calibri" w:hAnsi="Arial" w:cs="Arial"/>
          <w:lang w:val="et-EE"/>
        </w:rPr>
      </w:pPr>
    </w:p>
    <w:p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Prognoositava olukorra müra modelleerimise tulemusest ilma müratõkkeseinata selgus, et</w:t>
      </w:r>
      <w:r w:rsidR="008C0EE0">
        <w:rPr>
          <w:rFonts w:ascii="Arial" w:eastAsia="Calibri" w:hAnsi="Arial" w:cs="Arial"/>
          <w:lang w:val="et-EE"/>
        </w:rPr>
        <w:t xml:space="preserve"> </w:t>
      </w:r>
      <w:r w:rsidRPr="002117A3">
        <w:rPr>
          <w:rFonts w:ascii="Arial" w:eastAsia="Calibri" w:hAnsi="Arial" w:cs="Arial"/>
          <w:lang w:val="et-EE"/>
        </w:rPr>
        <w:t>planeeritavate hoonete teepoolsel fassaadil võib päevaajal teeliikluse müratase ulatuda kuni</w:t>
      </w:r>
      <w:r w:rsidR="008C0EE0">
        <w:rPr>
          <w:rFonts w:ascii="Arial" w:eastAsia="Calibri" w:hAnsi="Arial" w:cs="Arial"/>
          <w:lang w:val="et-EE"/>
        </w:rPr>
        <w:t xml:space="preserve"> </w:t>
      </w:r>
      <w:r w:rsidRPr="002117A3">
        <w:rPr>
          <w:rFonts w:ascii="Arial" w:eastAsia="Calibri" w:hAnsi="Arial" w:cs="Arial"/>
          <w:lang w:val="et-EE"/>
        </w:rPr>
        <w:t>68,9 dB ja öösel 56,8 dB (</w:t>
      </w:r>
      <w:r w:rsidR="008C0EE0">
        <w:rPr>
          <w:rFonts w:ascii="Arial" w:eastAsia="Calibri" w:hAnsi="Arial" w:cs="Arial"/>
          <w:lang w:val="et-EE"/>
        </w:rPr>
        <w:t>j</w:t>
      </w:r>
      <w:r w:rsidRPr="002117A3">
        <w:rPr>
          <w:rFonts w:ascii="Arial" w:eastAsia="Calibri" w:hAnsi="Arial" w:cs="Arial"/>
          <w:lang w:val="et-EE"/>
        </w:rPr>
        <w:t>oonis 2-l punkt 4). Hoone sisehoovi</w:t>
      </w:r>
      <w:r w:rsidR="00FE3C56">
        <w:rPr>
          <w:rFonts w:ascii="Arial" w:eastAsia="Calibri" w:hAnsi="Arial" w:cs="Arial"/>
          <w:lang w:val="et-EE"/>
        </w:rPr>
        <w:t xml:space="preserve"> </w:t>
      </w:r>
      <w:r w:rsidRPr="002117A3">
        <w:rPr>
          <w:rFonts w:ascii="Arial" w:eastAsia="Calibri" w:hAnsi="Arial" w:cs="Arial"/>
          <w:lang w:val="et-EE"/>
        </w:rPr>
        <w:t>poolsel küljel jäävad</w:t>
      </w:r>
      <w:r>
        <w:rPr>
          <w:rFonts w:ascii="Arial" w:eastAsia="Calibri" w:hAnsi="Arial" w:cs="Arial"/>
          <w:lang w:val="et-EE"/>
        </w:rPr>
        <w:t xml:space="preserve"> m</w:t>
      </w:r>
      <w:r w:rsidRPr="002117A3">
        <w:rPr>
          <w:rFonts w:ascii="Arial" w:eastAsia="Calibri" w:hAnsi="Arial" w:cs="Arial"/>
          <w:lang w:val="et-EE"/>
        </w:rPr>
        <w:t>üratasemed madalale tasemele, sest hoone ise toimib</w:t>
      </w:r>
      <w:r>
        <w:rPr>
          <w:rFonts w:ascii="Arial" w:eastAsia="Calibri" w:hAnsi="Arial" w:cs="Arial"/>
          <w:lang w:val="et-EE"/>
        </w:rPr>
        <w:t xml:space="preserve"> müratõkkena. Seega hoonete tee</w:t>
      </w:r>
      <w:r w:rsidRPr="002117A3">
        <w:rPr>
          <w:rFonts w:ascii="Arial" w:eastAsia="Calibri" w:hAnsi="Arial" w:cs="Arial"/>
          <w:lang w:val="et-EE"/>
        </w:rPr>
        <w:t xml:space="preserve">poolsetel fassaadidel tekivad müratasemed, mis </w:t>
      </w:r>
      <w:r>
        <w:rPr>
          <w:rFonts w:ascii="Arial" w:eastAsia="Calibri" w:hAnsi="Arial" w:cs="Arial"/>
          <w:lang w:val="et-EE"/>
        </w:rPr>
        <w:t xml:space="preserve">on kõrgemad kui määrusega nr 71 </w:t>
      </w:r>
      <w:r w:rsidRPr="002117A3">
        <w:rPr>
          <w:rFonts w:ascii="Arial" w:eastAsia="Calibri" w:hAnsi="Arial" w:cs="Arial"/>
          <w:lang w:val="et-EE"/>
        </w:rPr>
        <w:t>II kategooria aladele kehtestatud piirväärtused. Kuna Tallinn</w:t>
      </w:r>
      <w:r>
        <w:rPr>
          <w:rFonts w:ascii="Arial" w:eastAsia="Calibri" w:hAnsi="Arial" w:cs="Arial"/>
          <w:lang w:val="et-EE"/>
        </w:rPr>
        <w:t xml:space="preserve">a väikese ringtee puhul on tegu </w:t>
      </w:r>
      <w:r w:rsidRPr="002117A3">
        <w:rPr>
          <w:rFonts w:ascii="Arial" w:eastAsia="Calibri" w:hAnsi="Arial" w:cs="Arial"/>
          <w:lang w:val="et-EE"/>
        </w:rPr>
        <w:t>uue liiklusmüra allikaga, siis tuleb tee projekteerimisel t</w:t>
      </w:r>
      <w:r>
        <w:rPr>
          <w:rFonts w:ascii="Arial" w:eastAsia="Calibri" w:hAnsi="Arial" w:cs="Arial"/>
          <w:lang w:val="et-EE"/>
        </w:rPr>
        <w:t xml:space="preserve">agada liiklusmüra piirväärtuste </w:t>
      </w:r>
      <w:r w:rsidRPr="002117A3">
        <w:rPr>
          <w:rFonts w:ascii="Arial" w:eastAsia="Calibri" w:hAnsi="Arial" w:cs="Arial"/>
          <w:lang w:val="et-EE"/>
        </w:rPr>
        <w:t>tagamine.</w:t>
      </w:r>
    </w:p>
    <w:p w:rsidR="002117A3" w:rsidRDefault="002117A3" w:rsidP="002117A3">
      <w:pPr>
        <w:spacing w:before="0" w:after="0"/>
        <w:jc w:val="both"/>
        <w:rPr>
          <w:rFonts w:ascii="Arial" w:eastAsia="Calibri" w:hAnsi="Arial" w:cs="Arial"/>
          <w:u w:val="single"/>
          <w:lang w:val="et-EE"/>
        </w:rPr>
      </w:pPr>
    </w:p>
    <w:p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Tallinna väikese ringtee KMH aruanne näeb antud teelõigule ette mõlemal pool teed paikneva</w:t>
      </w:r>
      <w:r w:rsidR="008C0EE0">
        <w:rPr>
          <w:rFonts w:ascii="Arial" w:eastAsia="Calibri" w:hAnsi="Arial" w:cs="Arial"/>
          <w:lang w:val="et-EE"/>
        </w:rPr>
        <w:t xml:space="preserve"> </w:t>
      </w:r>
      <w:r w:rsidRPr="002117A3">
        <w:rPr>
          <w:rFonts w:ascii="Arial" w:eastAsia="Calibri" w:hAnsi="Arial" w:cs="Arial"/>
          <w:lang w:val="et-EE"/>
        </w:rPr>
        <w:t>4 m kõrguse müratõkkeseina rajamist. Prognoositava olukorra mü</w:t>
      </w:r>
      <w:r>
        <w:rPr>
          <w:rFonts w:ascii="Arial" w:eastAsia="Calibri" w:hAnsi="Arial" w:cs="Arial"/>
          <w:lang w:val="et-EE"/>
        </w:rPr>
        <w:t xml:space="preserve">ra modelleerimise </w:t>
      </w:r>
      <w:r w:rsidRPr="002117A3">
        <w:rPr>
          <w:rFonts w:ascii="Arial" w:eastAsia="Calibri" w:hAnsi="Arial" w:cs="Arial"/>
          <w:lang w:val="et-EE"/>
        </w:rPr>
        <w:t xml:space="preserve">tulemusest koos müratõkkeseinaga selgus, et planeeritavate hoonete Tallinna väikese </w:t>
      </w:r>
      <w:r w:rsidRPr="00FE3C56">
        <w:rPr>
          <w:rFonts w:ascii="Arial" w:eastAsia="Calibri" w:hAnsi="Arial" w:cs="Arial"/>
          <w:lang w:val="et-EE"/>
        </w:rPr>
        <w:t>ringteepoolsel fassaadil</w:t>
      </w:r>
      <w:r w:rsidRPr="002117A3">
        <w:rPr>
          <w:rFonts w:ascii="Arial" w:eastAsia="Calibri" w:hAnsi="Arial" w:cs="Arial"/>
          <w:lang w:val="et-EE"/>
        </w:rPr>
        <w:t xml:space="preserve"> võib päevaajal teeliikluse müratase ulatud</w:t>
      </w:r>
      <w:r w:rsidR="00713075">
        <w:rPr>
          <w:rFonts w:ascii="Arial" w:eastAsia="Calibri" w:hAnsi="Arial" w:cs="Arial"/>
          <w:lang w:val="et-EE"/>
        </w:rPr>
        <w:t xml:space="preserve">a kuni 59,4 dB ja öösel 47,3 dB </w:t>
      </w:r>
      <w:r w:rsidRPr="002117A3">
        <w:rPr>
          <w:rFonts w:ascii="Arial" w:eastAsia="Calibri" w:hAnsi="Arial" w:cs="Arial"/>
          <w:lang w:val="et-EE"/>
        </w:rPr>
        <w:t>Hoone sisehoovi</w:t>
      </w:r>
      <w:r w:rsidR="001E7AB4">
        <w:rPr>
          <w:rFonts w:ascii="Arial" w:eastAsia="Calibri" w:hAnsi="Arial" w:cs="Arial"/>
          <w:lang w:val="et-EE"/>
        </w:rPr>
        <w:t xml:space="preserve"> </w:t>
      </w:r>
      <w:r w:rsidRPr="002117A3">
        <w:rPr>
          <w:rFonts w:ascii="Arial" w:eastAsia="Calibri" w:hAnsi="Arial" w:cs="Arial"/>
          <w:lang w:val="et-EE"/>
        </w:rPr>
        <w:t xml:space="preserve">poolsel </w:t>
      </w:r>
      <w:r w:rsidRPr="002117A3">
        <w:rPr>
          <w:rFonts w:ascii="Arial" w:eastAsia="Calibri" w:hAnsi="Arial" w:cs="Arial"/>
          <w:lang w:val="et-EE"/>
        </w:rPr>
        <w:lastRenderedPageBreak/>
        <w:t>küljel jäävad</w:t>
      </w:r>
      <w:r w:rsidR="00713075">
        <w:rPr>
          <w:rFonts w:ascii="Arial" w:eastAsia="Calibri" w:hAnsi="Arial" w:cs="Arial"/>
          <w:lang w:val="et-EE"/>
        </w:rPr>
        <w:t xml:space="preserve"> müratasemed madalale tasemele, </w:t>
      </w:r>
      <w:r w:rsidRPr="002117A3">
        <w:rPr>
          <w:rFonts w:ascii="Arial" w:eastAsia="Calibri" w:hAnsi="Arial" w:cs="Arial"/>
          <w:lang w:val="et-EE"/>
        </w:rPr>
        <w:t>sest hoone ise toimib müratõkkena. Seega hoonete t</w:t>
      </w:r>
      <w:r w:rsidR="00713075">
        <w:rPr>
          <w:rFonts w:ascii="Arial" w:eastAsia="Calibri" w:hAnsi="Arial" w:cs="Arial"/>
          <w:lang w:val="et-EE"/>
        </w:rPr>
        <w:t xml:space="preserve">eepoolsetel fassaadidel tekivad </w:t>
      </w:r>
      <w:r w:rsidRPr="002117A3">
        <w:rPr>
          <w:rFonts w:ascii="Arial" w:eastAsia="Calibri" w:hAnsi="Arial" w:cs="Arial"/>
          <w:lang w:val="et-EE"/>
        </w:rPr>
        <w:t>müratasemed, mis on madalamad kui määrusega nr 71 II</w:t>
      </w:r>
      <w:r w:rsidR="00713075">
        <w:rPr>
          <w:rFonts w:ascii="Arial" w:eastAsia="Calibri" w:hAnsi="Arial" w:cs="Arial"/>
          <w:lang w:val="et-EE"/>
        </w:rPr>
        <w:t xml:space="preserve"> kategooria aladele kehtestatud </w:t>
      </w:r>
      <w:r w:rsidRPr="002117A3">
        <w:rPr>
          <w:rFonts w:ascii="Arial" w:eastAsia="Calibri" w:hAnsi="Arial" w:cs="Arial"/>
          <w:lang w:val="et-EE"/>
        </w:rPr>
        <w:t>piirväärtused.</w:t>
      </w:r>
    </w:p>
    <w:p w:rsidR="00713075" w:rsidRDefault="00713075" w:rsidP="002117A3">
      <w:pPr>
        <w:spacing w:before="0" w:after="0"/>
        <w:jc w:val="both"/>
        <w:rPr>
          <w:rFonts w:ascii="Arial" w:eastAsia="Calibri" w:hAnsi="Arial" w:cs="Arial"/>
          <w:lang w:val="et-EE"/>
        </w:rPr>
      </w:pPr>
    </w:p>
    <w:p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Antud alal on oodata tulevikus kõrgeid liiklusmüra tasemei</w:t>
      </w:r>
      <w:r w:rsidR="00713075">
        <w:rPr>
          <w:rFonts w:ascii="Arial" w:eastAsia="Calibri" w:hAnsi="Arial" w:cs="Arial"/>
          <w:lang w:val="et-EE"/>
        </w:rPr>
        <w:t xml:space="preserve">d. Ilma kavandatavale tee antud </w:t>
      </w:r>
      <w:r w:rsidRPr="002117A3">
        <w:rPr>
          <w:rFonts w:ascii="Arial" w:eastAsia="Calibri" w:hAnsi="Arial" w:cs="Arial"/>
          <w:lang w:val="et-EE"/>
        </w:rPr>
        <w:t>lõiku müratõkkeseinte kavandamiseta ei ole tulevikus mür</w:t>
      </w:r>
      <w:r w:rsidR="00713075">
        <w:rPr>
          <w:rFonts w:ascii="Arial" w:eastAsia="Calibri" w:hAnsi="Arial" w:cs="Arial"/>
          <w:lang w:val="et-EE"/>
        </w:rPr>
        <w:t xml:space="preserve">a piirväärtused planeeringualal </w:t>
      </w:r>
      <w:r w:rsidRPr="002117A3">
        <w:rPr>
          <w:rFonts w:ascii="Arial" w:eastAsia="Calibri" w:hAnsi="Arial" w:cs="Arial"/>
          <w:lang w:val="et-EE"/>
        </w:rPr>
        <w:t>tagatud. Detailplaneeringus esitatud hoonete soovitusl</w:t>
      </w:r>
      <w:r w:rsidR="00713075">
        <w:rPr>
          <w:rFonts w:ascii="Arial" w:eastAsia="Calibri" w:hAnsi="Arial" w:cs="Arial"/>
          <w:lang w:val="et-EE"/>
        </w:rPr>
        <w:t xml:space="preserve">ikku paiknemist kavandatava tee </w:t>
      </w:r>
      <w:r w:rsidRPr="002117A3">
        <w:rPr>
          <w:rFonts w:ascii="Arial" w:eastAsia="Calibri" w:hAnsi="Arial" w:cs="Arial"/>
          <w:lang w:val="et-EE"/>
        </w:rPr>
        <w:t>suhtes võib pidada niivõrd heaks kui antud asukohas võimal</w:t>
      </w:r>
      <w:r w:rsidR="00713075">
        <w:rPr>
          <w:rFonts w:ascii="Arial" w:eastAsia="Calibri" w:hAnsi="Arial" w:cs="Arial"/>
          <w:lang w:val="et-EE"/>
        </w:rPr>
        <w:t xml:space="preserve">ik. Planeeringus on nähtud ette </w:t>
      </w:r>
      <w:r w:rsidRPr="002117A3">
        <w:rPr>
          <w:rFonts w:ascii="Arial" w:eastAsia="Calibri" w:hAnsi="Arial" w:cs="Arial"/>
          <w:lang w:val="et-EE"/>
        </w:rPr>
        <w:t>abihoonete plokkide rajamist tee poolsesse planeeringuala osasse, kus hooneplokk t</w:t>
      </w:r>
      <w:r w:rsidR="00713075">
        <w:rPr>
          <w:rFonts w:ascii="Arial" w:eastAsia="Calibri" w:hAnsi="Arial" w:cs="Arial"/>
          <w:lang w:val="et-EE"/>
        </w:rPr>
        <w:t xml:space="preserve">oimib ise </w:t>
      </w:r>
      <w:r w:rsidRPr="002117A3">
        <w:rPr>
          <w:rFonts w:ascii="Arial" w:eastAsia="Calibri" w:hAnsi="Arial" w:cs="Arial"/>
          <w:lang w:val="et-EE"/>
        </w:rPr>
        <w:t>täiendava müratõkkena. Mõistlik on abihooned (garaažid</w:t>
      </w:r>
      <w:r w:rsidR="00713075">
        <w:rPr>
          <w:rFonts w:ascii="Arial" w:eastAsia="Calibri" w:hAnsi="Arial" w:cs="Arial"/>
          <w:lang w:val="et-EE"/>
        </w:rPr>
        <w:t>, panipaigad vms) kavandada tee</w:t>
      </w:r>
      <w:r w:rsidRPr="002117A3">
        <w:rPr>
          <w:rFonts w:ascii="Arial" w:eastAsia="Calibri" w:hAnsi="Arial" w:cs="Arial"/>
          <w:lang w:val="et-EE"/>
        </w:rPr>
        <w:t>poolsesse planeeringuala osasse nii, et nad tekitaksid</w:t>
      </w:r>
      <w:r w:rsidR="00713075">
        <w:rPr>
          <w:rFonts w:ascii="Arial" w:eastAsia="Calibri" w:hAnsi="Arial" w:cs="Arial"/>
          <w:lang w:val="et-EE"/>
        </w:rPr>
        <w:t xml:space="preserve"> õuealadele täiendava hoonetest </w:t>
      </w:r>
      <w:r w:rsidRPr="002117A3">
        <w:rPr>
          <w:rFonts w:ascii="Arial" w:eastAsia="Calibri" w:hAnsi="Arial" w:cs="Arial"/>
          <w:lang w:val="et-EE"/>
        </w:rPr>
        <w:t>müratõkke. Soovitada võib abihoonete paigutamist õuealasid maksimaalselt varjavana.</w:t>
      </w:r>
      <w:r w:rsidR="00713075">
        <w:rPr>
          <w:rFonts w:ascii="Arial" w:eastAsia="Calibri" w:hAnsi="Arial" w:cs="Arial"/>
          <w:lang w:val="et-EE"/>
        </w:rPr>
        <w:t xml:space="preserve"> </w:t>
      </w:r>
      <w:r w:rsidRPr="002117A3">
        <w:rPr>
          <w:rFonts w:ascii="Arial" w:eastAsia="Calibri" w:hAnsi="Arial" w:cs="Arial"/>
          <w:lang w:val="et-EE"/>
        </w:rPr>
        <w:t>Oluline on, et müratõkkesein ei hakka olulisel määral var</w:t>
      </w:r>
      <w:r w:rsidR="00713075">
        <w:rPr>
          <w:rFonts w:ascii="Arial" w:eastAsia="Calibri" w:hAnsi="Arial" w:cs="Arial"/>
          <w:lang w:val="et-EE"/>
        </w:rPr>
        <w:t xml:space="preserve">jestama teise korruse kõrgusele </w:t>
      </w:r>
      <w:r w:rsidRPr="002117A3">
        <w:rPr>
          <w:rFonts w:ascii="Arial" w:eastAsia="Calibri" w:hAnsi="Arial" w:cs="Arial"/>
          <w:lang w:val="et-EE"/>
        </w:rPr>
        <w:t>ulatuvat müra.</w:t>
      </w:r>
      <w:r w:rsidR="00713075">
        <w:rPr>
          <w:rFonts w:ascii="Arial" w:eastAsia="Calibri" w:hAnsi="Arial" w:cs="Arial"/>
          <w:lang w:val="et-EE"/>
        </w:rPr>
        <w:t xml:space="preserve"> </w:t>
      </w:r>
      <w:r w:rsidRPr="002117A3">
        <w:rPr>
          <w:rFonts w:ascii="Arial" w:eastAsia="Calibri" w:hAnsi="Arial" w:cs="Arial"/>
          <w:lang w:val="et-EE"/>
        </w:rPr>
        <w:t>Hoonete ruumiplaneeringutes ja ehitusmaterjalide valikus tuleb sellega</w:t>
      </w:r>
      <w:r w:rsidR="00713075">
        <w:rPr>
          <w:rFonts w:ascii="Arial" w:eastAsia="Calibri" w:hAnsi="Arial" w:cs="Arial"/>
          <w:lang w:val="et-EE"/>
        </w:rPr>
        <w:t xml:space="preserve"> </w:t>
      </w:r>
      <w:r w:rsidRPr="002117A3">
        <w:rPr>
          <w:rFonts w:ascii="Arial" w:eastAsia="Calibri" w:hAnsi="Arial" w:cs="Arial"/>
          <w:lang w:val="et-EE"/>
        </w:rPr>
        <w:t>arvestada.</w:t>
      </w:r>
    </w:p>
    <w:p w:rsidR="002117A3" w:rsidRPr="002117A3" w:rsidRDefault="002117A3" w:rsidP="00B4093F">
      <w:pPr>
        <w:spacing w:before="0" w:after="0"/>
        <w:jc w:val="both"/>
        <w:rPr>
          <w:rFonts w:ascii="Arial" w:eastAsia="Calibri" w:hAnsi="Arial" w:cs="Arial"/>
          <w:lang w:val="et-EE"/>
        </w:rPr>
      </w:pPr>
    </w:p>
    <w:p w:rsidR="00AA7E9F" w:rsidRPr="00C90BD0" w:rsidRDefault="00AA7E9F" w:rsidP="00B4093F">
      <w:pPr>
        <w:spacing w:before="0" w:after="0"/>
        <w:jc w:val="both"/>
        <w:rPr>
          <w:rFonts w:ascii="Arial" w:hAnsi="Arial" w:cs="Arial"/>
          <w:u w:val="single"/>
          <w:lang w:val="et-EE"/>
        </w:rPr>
      </w:pPr>
      <w:r w:rsidRPr="00C90BD0">
        <w:rPr>
          <w:rFonts w:ascii="Arial" w:eastAsia="Calibri" w:hAnsi="Arial" w:cs="Arial"/>
          <w:u w:val="single"/>
          <w:lang w:val="et-EE"/>
        </w:rPr>
        <w:t>Mürakaitse rakendamise meetmed:</w:t>
      </w:r>
    </w:p>
    <w:p w:rsidR="00AA7E9F" w:rsidRPr="00C90BD0"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C90BD0">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C90BD0">
        <w:rPr>
          <w:rFonts w:ascii="Arial" w:hAnsi="Arial" w:cs="Arial"/>
          <w:lang w:val="et-EE"/>
        </w:rPr>
        <w:t xml:space="preserve"> välispiiride ühisisolatsioon R`</w:t>
      </w:r>
      <w:r w:rsidRPr="00C90BD0">
        <w:rPr>
          <w:rFonts w:ascii="Arial" w:hAnsi="Arial" w:cs="Arial"/>
          <w:vertAlign w:val="subscript"/>
          <w:lang w:val="et-EE"/>
        </w:rPr>
        <w:t>tr,s,w</w:t>
      </w:r>
      <w:r w:rsidRPr="00C90BD0">
        <w:rPr>
          <w:rFonts w:ascii="Arial" w:hAnsi="Arial" w:cs="Arial"/>
          <w:vertAlign w:val="superscript"/>
          <w:lang w:val="et-EE"/>
        </w:rPr>
        <w:footnoteReference w:id="3"/>
      </w:r>
      <w:r w:rsidRPr="00C90BD0">
        <w:rPr>
          <w:rFonts w:ascii="Arial" w:hAnsi="Arial" w:cs="Arial"/>
          <w:lang w:val="et-EE"/>
        </w:rPr>
        <w:t>+C</w:t>
      </w:r>
      <w:r w:rsidRPr="00C90BD0">
        <w:rPr>
          <w:rFonts w:ascii="Arial" w:hAnsi="Arial" w:cs="Arial"/>
          <w:vertAlign w:val="subscript"/>
          <w:lang w:val="et-EE"/>
        </w:rPr>
        <w:t>tr</w:t>
      </w:r>
      <w:r w:rsidRPr="00C90BD0">
        <w:rPr>
          <w:rFonts w:ascii="Arial" w:hAnsi="Arial" w:cs="Arial"/>
          <w:vertAlign w:val="superscript"/>
          <w:lang w:val="et-EE"/>
        </w:rPr>
        <w:footnoteReference w:id="4"/>
      </w:r>
      <w:r w:rsidRPr="00C90BD0">
        <w:rPr>
          <w:rFonts w:ascii="Arial" w:hAnsi="Arial" w:cs="Arial"/>
          <w:lang w:val="et-EE"/>
        </w:rPr>
        <w:t xml:space="preserve"> ei oleks väiksem standardi tabelis 6.3 (välispiiridele esitatavad heliisolatsiooninõuded olenevalt välise müra tasemest) toodud piirväärtusest;</w:t>
      </w:r>
    </w:p>
    <w:p w:rsidR="00713075" w:rsidRDefault="00AA7E9F" w:rsidP="00713075">
      <w:pPr>
        <w:numPr>
          <w:ilvl w:val="0"/>
          <w:numId w:val="17"/>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713075" w:rsidRPr="00713075" w:rsidRDefault="00713075" w:rsidP="00713075">
      <w:pPr>
        <w:numPr>
          <w:ilvl w:val="0"/>
          <w:numId w:val="17"/>
        </w:numPr>
        <w:spacing w:before="0" w:after="0"/>
        <w:ind w:left="284" w:hanging="218"/>
        <w:contextualSpacing/>
        <w:jc w:val="both"/>
        <w:rPr>
          <w:rFonts w:ascii="Arial" w:eastAsia="Calibri" w:hAnsi="Arial" w:cs="Arial"/>
          <w:lang w:val="et-EE"/>
        </w:rPr>
      </w:pPr>
      <w:r>
        <w:rPr>
          <w:rFonts w:ascii="Arial" w:eastAsia="Calibri" w:hAnsi="Arial" w:cs="Arial"/>
          <w:lang w:val="et-EE"/>
        </w:rPr>
        <w:t>a</w:t>
      </w:r>
      <w:r w:rsidRPr="00713075">
        <w:rPr>
          <w:rFonts w:ascii="Arial" w:eastAsia="Calibri" w:hAnsi="Arial" w:cs="Arial"/>
          <w:lang w:val="et-EE"/>
        </w:rPr>
        <w:t>bihooned (garaažid, panipaigad vms) kavandada Tallinna väikese ringtee poolsesse</w:t>
      </w:r>
      <w:r>
        <w:rPr>
          <w:rFonts w:ascii="Arial" w:eastAsia="Calibri" w:hAnsi="Arial" w:cs="Arial"/>
          <w:lang w:val="et-EE"/>
        </w:rPr>
        <w:t xml:space="preserve"> </w:t>
      </w:r>
      <w:r w:rsidRPr="00713075">
        <w:rPr>
          <w:rFonts w:ascii="Arial" w:eastAsia="Calibri" w:hAnsi="Arial" w:cs="Arial"/>
          <w:lang w:val="et-EE"/>
        </w:rPr>
        <w:t>planeeringuala osasse nii, et nad tekitaksid õuealadele müratõkke.</w:t>
      </w:r>
    </w:p>
    <w:p w:rsidR="00AA7E9F" w:rsidRPr="00C90BD0" w:rsidRDefault="00AA7E9F" w:rsidP="000B3B17">
      <w:pPr>
        <w:numPr>
          <w:ilvl w:val="0"/>
          <w:numId w:val="17"/>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rsidR="00AA7E9F" w:rsidRPr="00C90BD0"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C90BD0">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rsidR="00AA7E9F" w:rsidRPr="00C90BD0" w:rsidRDefault="00AA7E9F" w:rsidP="004541E7">
      <w:pPr>
        <w:pStyle w:val="Heading2"/>
        <w:numPr>
          <w:ilvl w:val="1"/>
          <w:numId w:val="3"/>
        </w:numPr>
        <w:tabs>
          <w:tab w:val="left" w:pos="426"/>
        </w:tabs>
        <w:jc w:val="both"/>
        <w:rPr>
          <w:rFonts w:cs="Arial"/>
          <w:szCs w:val="22"/>
          <w:lang w:val="et-EE"/>
        </w:rPr>
      </w:pPr>
      <w:bookmarkStart w:id="62" w:name="_Toc93047489"/>
      <w:r w:rsidRPr="00C90BD0">
        <w:rPr>
          <w:rFonts w:cs="Arial"/>
          <w:szCs w:val="22"/>
          <w:lang w:val="et-EE"/>
        </w:rPr>
        <w:t>Põhjavee kaitse</w:t>
      </w:r>
      <w:bookmarkEnd w:id="62"/>
    </w:p>
    <w:p w:rsidR="00AA7E9F" w:rsidRPr="00C90BD0" w:rsidRDefault="00AA7E9F" w:rsidP="00B4093F">
      <w:pPr>
        <w:spacing w:before="0" w:after="0"/>
        <w:jc w:val="both"/>
        <w:rPr>
          <w:rFonts w:ascii="Arial" w:hAnsi="Arial" w:cs="Arial"/>
          <w:lang w:val="et-EE"/>
        </w:rPr>
      </w:pPr>
      <w:r w:rsidRPr="00C90BD0">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rsidR="006E4A38" w:rsidRPr="00C90BD0" w:rsidRDefault="006E4A38" w:rsidP="00B4093F">
      <w:pPr>
        <w:spacing w:before="0" w:after="0"/>
        <w:jc w:val="both"/>
        <w:rPr>
          <w:rFonts w:ascii="Arial" w:hAnsi="Arial" w:cs="Arial"/>
          <w:lang w:val="et-EE"/>
        </w:rPr>
      </w:pPr>
    </w:p>
    <w:p w:rsidR="00AA7E9F" w:rsidRPr="00C90BD0" w:rsidRDefault="00AA7E9F" w:rsidP="004541E7">
      <w:pPr>
        <w:pStyle w:val="Heading2"/>
        <w:numPr>
          <w:ilvl w:val="1"/>
          <w:numId w:val="3"/>
        </w:numPr>
        <w:tabs>
          <w:tab w:val="left" w:pos="426"/>
        </w:tabs>
        <w:jc w:val="both"/>
        <w:rPr>
          <w:rFonts w:cs="Arial"/>
          <w:szCs w:val="22"/>
          <w:lang w:val="et-EE"/>
        </w:rPr>
      </w:pPr>
      <w:bookmarkStart w:id="63" w:name="_Toc93047490"/>
      <w:r w:rsidRPr="00C90BD0">
        <w:rPr>
          <w:rFonts w:cs="Arial"/>
          <w:szCs w:val="22"/>
          <w:lang w:val="et-EE"/>
        </w:rPr>
        <w:lastRenderedPageBreak/>
        <w:t>Radooniriski väh</w:t>
      </w:r>
      <w:r w:rsidR="002B7413" w:rsidRPr="00C90BD0">
        <w:rPr>
          <w:rFonts w:cs="Arial"/>
          <w:szCs w:val="22"/>
          <w:lang w:val="et-EE"/>
        </w:rPr>
        <w:t>e</w:t>
      </w:r>
      <w:r w:rsidRPr="00C90BD0">
        <w:rPr>
          <w:rFonts w:cs="Arial"/>
          <w:szCs w:val="22"/>
          <w:lang w:val="et-EE"/>
        </w:rPr>
        <w:t>ndamise</w:t>
      </w:r>
      <w:r w:rsidR="002B7413" w:rsidRPr="00C90BD0">
        <w:rPr>
          <w:rFonts w:cs="Arial"/>
          <w:szCs w:val="22"/>
          <w:lang w:val="et-EE"/>
        </w:rPr>
        <w:t xml:space="preserve"> </w:t>
      </w:r>
      <w:r w:rsidRPr="00C90BD0">
        <w:rPr>
          <w:rFonts w:cs="Arial"/>
          <w:szCs w:val="22"/>
          <w:lang w:val="et-EE"/>
        </w:rPr>
        <w:t>võimalused</w:t>
      </w:r>
      <w:bookmarkEnd w:id="63"/>
    </w:p>
    <w:p w:rsidR="00AA7E9F" w:rsidRDefault="00AA7E9F" w:rsidP="00B4093F">
      <w:pPr>
        <w:spacing w:before="0" w:after="0"/>
        <w:jc w:val="both"/>
        <w:rPr>
          <w:rFonts w:ascii="Arial" w:hAnsi="Arial" w:cs="Arial"/>
          <w:lang w:val="et-EE"/>
        </w:rPr>
      </w:pPr>
      <w:r w:rsidRPr="00C90BD0">
        <w:rPr>
          <w:rFonts w:ascii="Arial" w:hAnsi="Arial" w:cs="Arial"/>
          <w:lang w:val="et-EE"/>
        </w:rPr>
        <w:t>Planeeritav ala jääb Põhja-Eesti normaalse radoonisisaldusega pinnase vööndi piiresse: pinnase radoonisisaldus on 30</w:t>
      </w:r>
      <w:r w:rsidR="006E4A38" w:rsidRPr="00C90BD0">
        <w:rPr>
          <w:rFonts w:ascii="Arial" w:hAnsi="Arial" w:cs="Arial"/>
          <w:lang w:val="et-EE"/>
        </w:rPr>
        <w:t xml:space="preserve"> – </w:t>
      </w:r>
      <w:r w:rsidRPr="00C90BD0">
        <w:rPr>
          <w:rFonts w:ascii="Arial" w:hAnsi="Arial" w:cs="Arial"/>
          <w:lang w:val="et-EE"/>
        </w:rPr>
        <w:t>50 kBq/m</w:t>
      </w:r>
      <w:r w:rsidRPr="00C90BD0">
        <w:rPr>
          <w:rFonts w:ascii="Arial" w:hAnsi="Arial" w:cs="Arial"/>
          <w:vertAlign w:val="superscript"/>
          <w:lang w:val="et-EE"/>
        </w:rPr>
        <w:t>3</w:t>
      </w:r>
      <w:r w:rsidRPr="00C90BD0">
        <w:rPr>
          <w:rFonts w:ascii="Arial" w:hAnsi="Arial" w:cs="Arial"/>
          <w:lang w:val="et-EE"/>
        </w:rPr>
        <w:t xml:space="preserve"> (Harjumaa pinnase radooniriski kaart, Tallinn 2008).</w:t>
      </w:r>
    </w:p>
    <w:p w:rsidR="009C0354" w:rsidRPr="009C0354" w:rsidRDefault="009C0354" w:rsidP="009C0354">
      <w:pPr>
        <w:spacing w:before="0" w:after="0"/>
        <w:jc w:val="both"/>
        <w:rPr>
          <w:rFonts w:ascii="Arial" w:hAnsi="Arial" w:cs="Arial"/>
          <w:lang w:val="et-EE"/>
        </w:rPr>
      </w:pPr>
      <w:r w:rsidRPr="009C0354">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9C0354" w:rsidRDefault="009C0354" w:rsidP="00B4093F">
      <w:pPr>
        <w:spacing w:before="0" w:after="0"/>
        <w:jc w:val="both"/>
        <w:rPr>
          <w:rFonts w:ascii="Arial" w:hAnsi="Arial" w:cs="Arial"/>
          <w:lang w:val="et-EE"/>
        </w:rPr>
      </w:pPr>
    </w:p>
    <w:p w:rsidR="00AA7E9F" w:rsidRDefault="00AA7E9F" w:rsidP="00B4093F">
      <w:pPr>
        <w:spacing w:before="0" w:after="0"/>
        <w:jc w:val="both"/>
        <w:rPr>
          <w:rFonts w:ascii="Arial" w:hAnsi="Arial" w:cs="Arial"/>
          <w:lang w:val="et-EE"/>
        </w:rPr>
      </w:pPr>
      <w:r w:rsidRPr="00C90BD0">
        <w:rPr>
          <w:rFonts w:ascii="Arial" w:hAnsi="Arial" w:cs="Arial"/>
          <w:lang w:val="et-EE"/>
        </w:rPr>
        <w:t>Planeeringualal tuleb arvestada EVS 840:2017 punkt 6 ja 7 ehitamise põhimõtteid.</w:t>
      </w:r>
    </w:p>
    <w:p w:rsidR="00EF227A" w:rsidRPr="00EF227A" w:rsidRDefault="00EF227A" w:rsidP="00EF227A">
      <w:pPr>
        <w:spacing w:before="0" w:after="0"/>
        <w:jc w:val="both"/>
        <w:rPr>
          <w:rFonts w:ascii="Arial" w:hAnsi="Arial" w:cs="Arial"/>
          <w:lang w:val="et-EE"/>
        </w:rPr>
      </w:pPr>
      <w:r w:rsidRPr="00EF227A">
        <w:rPr>
          <w:rFonts w:ascii="Arial" w:hAnsi="Arial" w:cs="Arial"/>
          <w:lang w:val="et-EE"/>
        </w:rPr>
        <w:t>Hoone projekteerimisel soovitame kindlasti arvestada radooni kaitsega so. kasutada radoonikilet ja</w:t>
      </w:r>
    </w:p>
    <w:p w:rsidR="003A28C7" w:rsidRPr="00C90BD0" w:rsidRDefault="00EF227A" w:rsidP="00EF227A">
      <w:pPr>
        <w:spacing w:before="0" w:after="0"/>
        <w:jc w:val="both"/>
        <w:rPr>
          <w:rFonts w:ascii="Arial" w:hAnsi="Arial" w:cs="Arial"/>
          <w:lang w:val="et-EE"/>
        </w:rPr>
      </w:pPr>
      <w:r w:rsidRPr="00EF227A">
        <w:rPr>
          <w:rFonts w:ascii="Arial" w:hAnsi="Arial" w:cs="Arial"/>
          <w:lang w:val="et-EE"/>
        </w:rPr>
        <w:t xml:space="preserve">vundamendi tuulutust (radoonikaevud). Kõik vundamenti </w:t>
      </w:r>
      <w:r>
        <w:rPr>
          <w:rFonts w:ascii="Arial" w:hAnsi="Arial" w:cs="Arial"/>
          <w:lang w:val="et-EE"/>
        </w:rPr>
        <w:t xml:space="preserve">läbivad kommunikatsioonid tuleb </w:t>
      </w:r>
      <w:r w:rsidRPr="00EF227A">
        <w:rPr>
          <w:rFonts w:ascii="Arial" w:hAnsi="Arial" w:cs="Arial"/>
          <w:lang w:val="et-EE"/>
        </w:rPr>
        <w:t>hoolikalt hermetiseerida. Lisaks nõuetele vastav vent</w:t>
      </w:r>
      <w:r>
        <w:rPr>
          <w:rFonts w:ascii="Arial" w:hAnsi="Arial" w:cs="Arial"/>
          <w:lang w:val="et-EE"/>
        </w:rPr>
        <w:t xml:space="preserve">ilatsioon. Vundamendi soovitame projekteerida </w:t>
      </w:r>
      <w:r w:rsidRPr="00EF227A">
        <w:rPr>
          <w:rFonts w:ascii="Arial" w:hAnsi="Arial" w:cs="Arial"/>
          <w:lang w:val="et-EE"/>
        </w:rPr>
        <w:t xml:space="preserve">selliselt, et radoonitõkkekilest oleks võimalikult </w:t>
      </w:r>
      <w:r>
        <w:rPr>
          <w:rFonts w:ascii="Arial" w:hAnsi="Arial" w:cs="Arial"/>
          <w:lang w:val="et-EE"/>
        </w:rPr>
        <w:t xml:space="preserve">vähe läbiviike (elektrikaableid </w:t>
      </w:r>
      <w:r w:rsidRPr="00EF227A">
        <w:rPr>
          <w:rFonts w:ascii="Arial" w:hAnsi="Arial" w:cs="Arial"/>
          <w:lang w:val="et-EE"/>
        </w:rPr>
        <w:t>tagasitäitesse ei ole soovitav projekteerida)</w:t>
      </w:r>
      <w:r>
        <w:rPr>
          <w:rFonts w:ascii="Arial" w:hAnsi="Arial" w:cs="Arial"/>
          <w:lang w:val="et-EE"/>
        </w:rPr>
        <w:t>.</w:t>
      </w:r>
    </w:p>
    <w:p w:rsidR="00305F73" w:rsidRPr="00C90BD0" w:rsidRDefault="00305F73" w:rsidP="00B4093F">
      <w:pPr>
        <w:spacing w:before="0" w:after="0"/>
        <w:jc w:val="both"/>
        <w:rPr>
          <w:rFonts w:ascii="Arial" w:hAnsi="Arial" w:cs="Arial"/>
          <w:lang w:val="et-EE"/>
        </w:rPr>
      </w:pPr>
    </w:p>
    <w:p w:rsidR="00305F73" w:rsidRPr="00C90BD0" w:rsidRDefault="00305F73" w:rsidP="00B4093F">
      <w:pPr>
        <w:spacing w:before="0" w:after="0"/>
        <w:jc w:val="both"/>
        <w:rPr>
          <w:rFonts w:ascii="Arial" w:hAnsi="Arial" w:cs="Arial"/>
          <w:lang w:val="et-EE"/>
        </w:rPr>
      </w:pPr>
      <w:bookmarkStart w:id="64" w:name="_GoBack"/>
      <w:bookmarkEnd w:id="64"/>
    </w:p>
    <w:p w:rsidR="00305F73" w:rsidRPr="00C90BD0" w:rsidRDefault="00305F73" w:rsidP="00305F73">
      <w:pPr>
        <w:pStyle w:val="Heading1"/>
        <w:numPr>
          <w:ilvl w:val="0"/>
          <w:numId w:val="3"/>
        </w:numPr>
        <w:spacing w:before="0"/>
      </w:pPr>
      <w:bookmarkStart w:id="65" w:name="_Toc93047491"/>
      <w:r w:rsidRPr="00C90BD0">
        <w:t>KESKKONNALUBADE TAOTLEMISE VAJADUS</w:t>
      </w:r>
      <w:bookmarkEnd w:id="65"/>
    </w:p>
    <w:p w:rsidR="00305F73" w:rsidRPr="00C90BD0" w:rsidRDefault="00305F73" w:rsidP="00B4093F">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Keskkonnalubade täpne vajadus ei ole detailplaneeringu koostamise hetkel teada.</w:t>
      </w:r>
    </w:p>
    <w:p w:rsidR="00305F73" w:rsidRPr="00C90BD0" w:rsidRDefault="00305F73" w:rsidP="00305F73">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Keskkonnalubadeks on jäätmeluba, vee erikasutusluba, õhusaasteluba ja keskkonnakompleksluba. Eeldatavalt ei ole keskkonnalubade taotlemine vajalik, sest püsti</w:t>
      </w:r>
      <w:r w:rsidR="00C90BD0" w:rsidRPr="00C90BD0">
        <w:rPr>
          <w:rFonts w:ascii="Arial" w:hAnsi="Arial" w:cs="Arial"/>
          <w:lang w:val="et-EE"/>
        </w:rPr>
        <w:t>tatakse üksik- ja kaksikelamud.</w:t>
      </w:r>
    </w:p>
    <w:p w:rsidR="00305F73" w:rsidRPr="00C90BD0" w:rsidRDefault="00305F73" w:rsidP="00305F73">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Jäätmeloa kohustust reguleerib „Jäätmeseaduse“ § 73. Täpsustavad nõuded on esitatud keskkonnaministri 21.04.2004</w:t>
      </w:r>
      <w:r w:rsidR="00C90BD0" w:rsidRPr="00C90BD0">
        <w:rPr>
          <w:rFonts w:ascii="Arial" w:hAnsi="Arial" w:cs="Arial"/>
          <w:lang w:val="et-EE"/>
        </w:rPr>
        <w:t xml:space="preserve"> </w:t>
      </w:r>
      <w:r w:rsidRPr="00C90BD0">
        <w:rPr>
          <w:rFonts w:ascii="Arial" w:hAnsi="Arial" w:cs="Arial"/>
          <w:lang w:val="et-EE"/>
        </w:rPr>
        <w:t>määruses nr 21</w:t>
      </w:r>
      <w:r w:rsidR="00C90BD0" w:rsidRPr="00C90BD0">
        <w:rPr>
          <w:rFonts w:ascii="Arial" w:hAnsi="Arial" w:cs="Arial"/>
          <w:lang w:val="et-EE"/>
        </w:rPr>
        <w:t xml:space="preserve"> </w:t>
      </w:r>
      <w:r w:rsidRPr="00C90BD0">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rsidR="00305F73" w:rsidRPr="00C90BD0" w:rsidRDefault="00305F73" w:rsidP="00305F73">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Maapõueseadus (MaaPS) § 97</w:t>
      </w:r>
      <w:r w:rsidR="00C90BD0" w:rsidRPr="00C90BD0">
        <w:rPr>
          <w:rFonts w:ascii="Arial" w:hAnsi="Arial" w:cs="Arial"/>
          <w:lang w:val="et-EE"/>
        </w:rPr>
        <w:t xml:space="preserve"> </w:t>
      </w:r>
      <w:r w:rsidRPr="00C90BD0">
        <w:rPr>
          <w:rFonts w:ascii="Arial" w:hAnsi="Arial" w:cs="Arial"/>
          <w:lang w:val="et-EE"/>
        </w:rPr>
        <w:t xml:space="preserve">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 </w:t>
      </w:r>
    </w:p>
    <w:p w:rsidR="00305F73" w:rsidRPr="00C90BD0" w:rsidRDefault="00305F73" w:rsidP="00305F73">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rsidR="00305F73" w:rsidRPr="00C90BD0" w:rsidRDefault="00305F73" w:rsidP="00305F73">
      <w:pPr>
        <w:spacing w:before="0" w:after="0"/>
        <w:jc w:val="both"/>
        <w:rPr>
          <w:rFonts w:ascii="Arial" w:hAnsi="Arial" w:cs="Arial"/>
          <w:lang w:val="et-EE"/>
        </w:rPr>
      </w:pPr>
    </w:p>
    <w:p w:rsidR="00305F73" w:rsidRPr="00C90BD0" w:rsidRDefault="00305F73" w:rsidP="00305F73">
      <w:pPr>
        <w:spacing w:before="0" w:after="0"/>
        <w:jc w:val="both"/>
        <w:rPr>
          <w:rFonts w:ascii="Arial" w:hAnsi="Arial" w:cs="Arial"/>
          <w:lang w:val="et-EE"/>
        </w:rPr>
      </w:pPr>
      <w:r w:rsidRPr="00C90BD0">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C90BD0">
        <w:rPr>
          <w:rFonts w:ascii="Arial" w:hAnsi="Arial" w:cs="Arial"/>
          <w:lang w:val="et-EE"/>
        </w:rPr>
        <w:t>”</w:t>
      </w:r>
      <w:r w:rsidRPr="00C90BD0">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rsidR="00F4184D" w:rsidRPr="00C90BD0" w:rsidRDefault="00F4184D" w:rsidP="00B4093F">
      <w:pPr>
        <w:tabs>
          <w:tab w:val="center" w:pos="3829"/>
          <w:tab w:val="right" w:pos="8149"/>
        </w:tabs>
        <w:autoSpaceDE w:val="0"/>
        <w:spacing w:before="0" w:after="0"/>
        <w:jc w:val="both"/>
        <w:rPr>
          <w:rFonts w:ascii="Arial" w:hAnsi="Arial" w:cs="Arial"/>
          <w:lang w:val="et-EE"/>
        </w:rPr>
      </w:pPr>
    </w:p>
    <w:p w:rsidR="006E4A38" w:rsidRPr="00C90BD0" w:rsidRDefault="006E4A38" w:rsidP="00B4093F">
      <w:pPr>
        <w:tabs>
          <w:tab w:val="center" w:pos="3829"/>
          <w:tab w:val="right" w:pos="8149"/>
        </w:tabs>
        <w:autoSpaceDE w:val="0"/>
        <w:spacing w:before="0" w:after="0"/>
        <w:jc w:val="both"/>
        <w:rPr>
          <w:rFonts w:ascii="Arial" w:hAnsi="Arial" w:cs="Arial"/>
          <w:lang w:val="et-EE"/>
        </w:rPr>
      </w:pPr>
    </w:p>
    <w:p w:rsidR="00082E25" w:rsidRPr="00C90BD0" w:rsidRDefault="00082E25" w:rsidP="004541E7">
      <w:pPr>
        <w:pStyle w:val="Heading1"/>
        <w:numPr>
          <w:ilvl w:val="0"/>
          <w:numId w:val="3"/>
        </w:numPr>
        <w:spacing w:before="0"/>
      </w:pPr>
      <w:bookmarkStart w:id="66" w:name="_Toc93047492"/>
      <w:r w:rsidRPr="00C90BD0">
        <w:lastRenderedPageBreak/>
        <w:t>PLANEERINGUALA TEHNILISED NÄITAJAD</w:t>
      </w:r>
      <w:bookmarkEnd w:id="66"/>
    </w:p>
    <w:p w:rsidR="00B24F24" w:rsidRPr="00C90BD0" w:rsidRDefault="00B24F24" w:rsidP="00B4093F">
      <w:pPr>
        <w:pStyle w:val="Heading2"/>
        <w:tabs>
          <w:tab w:val="left" w:pos="426"/>
        </w:tabs>
        <w:jc w:val="both"/>
        <w:rPr>
          <w:rFonts w:cs="Arial"/>
          <w:szCs w:val="22"/>
          <w:lang w:val="et-EE"/>
        </w:rPr>
      </w:pPr>
    </w:p>
    <w:p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Planeeritava ala suurus</w:t>
      </w:r>
      <w:r w:rsidR="00883665" w:rsidRPr="00C90BD0">
        <w:rPr>
          <w:rFonts w:ascii="Arial" w:eastAsia="@Arial Unicode MS" w:hAnsi="Arial" w:cs="Arial"/>
          <w:lang w:val="et-EE"/>
        </w:rPr>
        <w:tab/>
      </w:r>
      <w:r w:rsidRPr="00C90BD0">
        <w:rPr>
          <w:rFonts w:ascii="Arial" w:eastAsia="@Arial Unicode MS" w:hAnsi="Arial" w:cs="Arial"/>
          <w:lang w:val="et-EE"/>
        </w:rPr>
        <w:t>3,71</w:t>
      </w:r>
      <w:r w:rsidR="00883665" w:rsidRPr="00C90BD0">
        <w:rPr>
          <w:rFonts w:ascii="Arial" w:eastAsia="@Arial Unicode MS" w:hAnsi="Arial" w:cs="Arial"/>
          <w:lang w:val="et-EE"/>
        </w:rPr>
        <w:t xml:space="preserve"> </w:t>
      </w:r>
      <w:r w:rsidRPr="00C90BD0">
        <w:rPr>
          <w:rFonts w:ascii="Arial" w:eastAsia="@Arial Unicode MS" w:hAnsi="Arial" w:cs="Arial"/>
          <w:lang w:val="et-EE"/>
        </w:rPr>
        <w:t>ha</w:t>
      </w:r>
    </w:p>
    <w:p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Kavandatud kruntide arv</w:t>
      </w:r>
      <w:r w:rsidR="00883665" w:rsidRPr="00C90BD0">
        <w:rPr>
          <w:rFonts w:ascii="Arial" w:eastAsia="@Arial Unicode MS" w:hAnsi="Arial" w:cs="Arial"/>
          <w:lang w:val="et-EE"/>
        </w:rPr>
        <w:tab/>
      </w:r>
      <w:r w:rsidRPr="00C90BD0">
        <w:rPr>
          <w:rFonts w:ascii="Arial" w:eastAsia="@Arial Unicode MS" w:hAnsi="Arial" w:cs="Arial"/>
          <w:lang w:val="et-EE"/>
        </w:rPr>
        <w:t>1</w:t>
      </w:r>
      <w:r w:rsidR="0001573C" w:rsidRPr="00C90BD0">
        <w:rPr>
          <w:rFonts w:ascii="Arial" w:eastAsia="@Arial Unicode MS" w:hAnsi="Arial" w:cs="Arial"/>
          <w:lang w:val="et-EE"/>
        </w:rPr>
        <w:t>3</w:t>
      </w:r>
    </w:p>
    <w:p w:rsidR="00700CEB" w:rsidRPr="00C90BD0" w:rsidRDefault="00700CEB" w:rsidP="00B4093F">
      <w:pPr>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Krunditava ala maa bilanss:</w:t>
      </w:r>
    </w:p>
    <w:p w:rsidR="00700CEB" w:rsidRPr="00C90BD0"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t>e</w:t>
      </w:r>
      <w:r w:rsidR="00700CEB" w:rsidRPr="00C90BD0">
        <w:rPr>
          <w:rFonts w:ascii="Arial" w:eastAsia="@Arial Unicode MS" w:hAnsi="Arial" w:cs="Arial"/>
          <w:lang w:val="et-EE"/>
        </w:rPr>
        <w:t>lamum</w:t>
      </w:r>
      <w:r w:rsidR="004D1845" w:rsidRPr="00C90BD0">
        <w:rPr>
          <w:rFonts w:ascii="Arial" w:eastAsia="@Arial Unicode MS" w:hAnsi="Arial" w:cs="Arial"/>
          <w:lang w:val="et-EE"/>
        </w:rPr>
        <w:t>aa</w:t>
      </w:r>
      <w:r w:rsidRPr="00C90BD0">
        <w:rPr>
          <w:rFonts w:ascii="Arial" w:eastAsia="@Arial Unicode MS" w:hAnsi="Arial" w:cs="Arial"/>
          <w:lang w:val="et-EE"/>
        </w:rPr>
        <w:tab/>
      </w:r>
      <w:r w:rsidR="0001573C" w:rsidRPr="00C90BD0">
        <w:rPr>
          <w:rFonts w:ascii="Arial" w:eastAsia="@Arial Unicode MS" w:hAnsi="Arial" w:cs="Arial"/>
          <w:lang w:val="et-EE"/>
        </w:rPr>
        <w:t xml:space="preserve">18 </w:t>
      </w:r>
      <w:r w:rsidR="00AA1B8B" w:rsidRPr="00C90BD0">
        <w:rPr>
          <w:rFonts w:ascii="Arial" w:eastAsia="@Arial Unicode MS" w:hAnsi="Arial" w:cs="Arial"/>
          <w:lang w:val="et-EE"/>
        </w:rPr>
        <w:t>420</w:t>
      </w:r>
      <w:r w:rsidRPr="00C90BD0">
        <w:rPr>
          <w:rFonts w:ascii="Arial" w:eastAsia="@Arial Unicode MS" w:hAnsi="Arial" w:cs="Arial"/>
          <w:lang w:val="et-EE"/>
        </w:rPr>
        <w:t xml:space="preserve"> </w:t>
      </w:r>
      <w:r w:rsidR="004D1845" w:rsidRPr="00C90BD0">
        <w:rPr>
          <w:rFonts w:ascii="Arial" w:eastAsia="@Arial Unicode MS" w:hAnsi="Arial" w:cs="Arial"/>
          <w:lang w:val="et-EE"/>
        </w:rPr>
        <w:t>m</w:t>
      </w:r>
      <w:r w:rsidR="00700CEB" w:rsidRPr="00C90BD0">
        <w:rPr>
          <w:rFonts w:ascii="Arial" w:eastAsia="@Arial Unicode MS" w:hAnsi="Arial" w:cs="Arial"/>
          <w:lang w:val="et-EE"/>
        </w:rPr>
        <w:t>²</w:t>
      </w:r>
      <w:r w:rsidRPr="00C90BD0">
        <w:rPr>
          <w:rFonts w:ascii="Arial" w:eastAsia="@Arial Unicode MS" w:hAnsi="Arial" w:cs="Arial"/>
          <w:lang w:val="et-EE"/>
        </w:rPr>
        <w:tab/>
      </w:r>
      <w:r w:rsidR="0001573C" w:rsidRPr="00C90BD0">
        <w:rPr>
          <w:rFonts w:ascii="Arial" w:eastAsia="@Arial Unicode MS" w:hAnsi="Arial" w:cs="Arial"/>
          <w:lang w:val="et-EE"/>
        </w:rPr>
        <w:t>50</w:t>
      </w:r>
      <w:r w:rsidR="00700CEB" w:rsidRPr="00C90BD0">
        <w:rPr>
          <w:rFonts w:ascii="Arial" w:eastAsia="@Arial Unicode MS" w:hAnsi="Arial" w:cs="Arial"/>
          <w:lang w:val="et-EE"/>
        </w:rPr>
        <w:t>%</w:t>
      </w:r>
    </w:p>
    <w:p w:rsidR="00700CEB" w:rsidRPr="00C90BD0"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r>
      <w:r w:rsidR="00700CEB" w:rsidRPr="00C90BD0">
        <w:rPr>
          <w:rFonts w:ascii="Arial" w:eastAsia="@Arial Unicode MS" w:hAnsi="Arial" w:cs="Arial"/>
          <w:lang w:val="et-EE"/>
        </w:rPr>
        <w:t>tran</w:t>
      </w:r>
      <w:r w:rsidR="004D1845" w:rsidRPr="00C90BD0">
        <w:rPr>
          <w:rFonts w:ascii="Arial" w:eastAsia="@Arial Unicode MS" w:hAnsi="Arial" w:cs="Arial"/>
          <w:lang w:val="et-EE"/>
        </w:rPr>
        <w:t>spordimaa</w:t>
      </w:r>
      <w:r w:rsidRPr="00C90BD0">
        <w:rPr>
          <w:rFonts w:ascii="Arial" w:eastAsia="@Arial Unicode MS" w:hAnsi="Arial" w:cs="Arial"/>
          <w:lang w:val="et-EE"/>
        </w:rPr>
        <w:tab/>
      </w:r>
      <w:r w:rsidR="0001573C" w:rsidRPr="00C90BD0">
        <w:rPr>
          <w:rFonts w:ascii="Arial" w:eastAsia="@Arial Unicode MS" w:hAnsi="Arial" w:cs="Arial"/>
          <w:lang w:val="et-EE"/>
        </w:rPr>
        <w:t xml:space="preserve">14 </w:t>
      </w:r>
      <w:r w:rsidR="00AA1B8B" w:rsidRPr="00C90BD0">
        <w:rPr>
          <w:rFonts w:ascii="Arial" w:eastAsia="@Arial Unicode MS" w:hAnsi="Arial" w:cs="Arial"/>
          <w:lang w:val="et-EE"/>
        </w:rPr>
        <w:t>657</w:t>
      </w:r>
      <w:r w:rsidR="00700CEB" w:rsidRPr="00C90BD0">
        <w:rPr>
          <w:rFonts w:ascii="Arial" w:eastAsia="@Arial Unicode MS" w:hAnsi="Arial" w:cs="Arial"/>
          <w:lang w:val="et-EE"/>
        </w:rPr>
        <w:t xml:space="preserve"> m²</w:t>
      </w:r>
      <w:r w:rsidRPr="00C90BD0">
        <w:rPr>
          <w:rFonts w:ascii="Arial" w:eastAsia="@Arial Unicode MS" w:hAnsi="Arial" w:cs="Arial"/>
          <w:lang w:val="et-EE"/>
        </w:rPr>
        <w:tab/>
      </w:r>
      <w:r w:rsidR="0001573C" w:rsidRPr="00C90BD0">
        <w:rPr>
          <w:rFonts w:ascii="Arial" w:eastAsia="@Arial Unicode MS" w:hAnsi="Arial" w:cs="Arial"/>
          <w:lang w:val="et-EE"/>
        </w:rPr>
        <w:t>39</w:t>
      </w:r>
      <w:r w:rsidR="00700CEB" w:rsidRPr="00C90BD0">
        <w:rPr>
          <w:rFonts w:ascii="Arial" w:eastAsia="@Arial Unicode MS" w:hAnsi="Arial" w:cs="Arial"/>
          <w:lang w:val="et-EE"/>
        </w:rPr>
        <w:t>%</w:t>
      </w:r>
    </w:p>
    <w:p w:rsidR="00700CEB" w:rsidRPr="00C90BD0" w:rsidRDefault="00883665" w:rsidP="0001573C">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r>
      <w:r w:rsidR="00700CEB" w:rsidRPr="00C90BD0">
        <w:rPr>
          <w:rFonts w:ascii="Arial" w:eastAsia="@Arial Unicode MS" w:hAnsi="Arial" w:cs="Arial"/>
          <w:lang w:val="et-EE"/>
        </w:rPr>
        <w:t>üldkasutatav maa</w:t>
      </w:r>
      <w:r w:rsidRPr="00C90BD0">
        <w:rPr>
          <w:rFonts w:ascii="Arial" w:eastAsia="@Arial Unicode MS" w:hAnsi="Arial" w:cs="Arial"/>
          <w:lang w:val="et-EE"/>
        </w:rPr>
        <w:tab/>
      </w:r>
      <w:r w:rsidR="0001573C" w:rsidRPr="00C90BD0">
        <w:rPr>
          <w:rFonts w:ascii="Arial" w:eastAsia="@Arial Unicode MS" w:hAnsi="Arial" w:cs="Arial"/>
          <w:lang w:val="et-EE"/>
        </w:rPr>
        <w:t>4026</w:t>
      </w:r>
      <w:r w:rsidR="00700CEB" w:rsidRPr="00C90BD0">
        <w:rPr>
          <w:rFonts w:ascii="Arial" w:eastAsia="@Arial Unicode MS" w:hAnsi="Arial" w:cs="Arial"/>
          <w:lang w:val="et-EE"/>
        </w:rPr>
        <w:t xml:space="preserve"> m²</w:t>
      </w:r>
      <w:r w:rsidRPr="00C90BD0">
        <w:rPr>
          <w:rFonts w:ascii="Arial" w:eastAsia="@Arial Unicode MS" w:hAnsi="Arial" w:cs="Arial"/>
          <w:lang w:val="et-EE"/>
        </w:rPr>
        <w:tab/>
      </w:r>
      <w:r w:rsidR="00700CEB" w:rsidRPr="00C90BD0">
        <w:rPr>
          <w:rFonts w:ascii="Arial" w:eastAsia="@Arial Unicode MS" w:hAnsi="Arial" w:cs="Arial"/>
          <w:lang w:val="et-EE"/>
        </w:rPr>
        <w:t>1</w:t>
      </w:r>
      <w:r w:rsidR="00016117" w:rsidRPr="00C90BD0">
        <w:rPr>
          <w:rFonts w:ascii="Arial" w:eastAsia="@Arial Unicode MS" w:hAnsi="Arial" w:cs="Arial"/>
          <w:lang w:val="et-EE"/>
        </w:rPr>
        <w:t>1</w:t>
      </w:r>
      <w:r w:rsidR="00700CEB" w:rsidRPr="00C90BD0">
        <w:rPr>
          <w:rFonts w:ascii="Arial" w:eastAsia="@Arial Unicode MS" w:hAnsi="Arial" w:cs="Arial"/>
          <w:lang w:val="et-EE"/>
        </w:rPr>
        <w:t>%</w:t>
      </w:r>
    </w:p>
    <w:p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Korruselisus</w:t>
      </w:r>
      <w:r w:rsidR="00883665" w:rsidRPr="00C90BD0">
        <w:rPr>
          <w:rFonts w:ascii="Arial" w:eastAsia="@Arial Unicode MS" w:hAnsi="Arial" w:cs="Arial"/>
          <w:lang w:val="et-EE"/>
        </w:rPr>
        <w:tab/>
      </w:r>
      <w:r w:rsidRPr="00C90BD0">
        <w:rPr>
          <w:rFonts w:ascii="Arial" w:eastAsia="@Arial Unicode MS" w:hAnsi="Arial" w:cs="Arial"/>
          <w:lang w:val="et-EE"/>
        </w:rPr>
        <w:t>2</w:t>
      </w:r>
    </w:p>
    <w:p w:rsidR="00AA7E9F" w:rsidRPr="00C90BD0" w:rsidRDefault="00700CEB" w:rsidP="00B4093F">
      <w:pPr>
        <w:tabs>
          <w:tab w:val="left" w:pos="4395"/>
        </w:tabs>
        <w:spacing w:before="0" w:after="0"/>
        <w:rPr>
          <w:rFonts w:ascii="Arial" w:eastAsia="@Arial Unicode MS" w:hAnsi="Arial" w:cs="Arial"/>
          <w:lang w:val="et-EE"/>
        </w:rPr>
      </w:pPr>
      <w:r w:rsidRPr="00C90BD0">
        <w:rPr>
          <w:rFonts w:ascii="Arial" w:eastAsia="@Arial Unicode MS" w:hAnsi="Arial" w:cs="Arial"/>
          <w:lang w:val="et-EE"/>
        </w:rPr>
        <w:t>Plan</w:t>
      </w:r>
      <w:r w:rsidR="009B2304" w:rsidRPr="00C90BD0">
        <w:rPr>
          <w:rFonts w:ascii="Arial" w:eastAsia="@Arial Unicode MS" w:hAnsi="Arial" w:cs="Arial"/>
          <w:lang w:val="et-EE"/>
        </w:rPr>
        <w:t>eeritud</w:t>
      </w:r>
      <w:r w:rsidRPr="00C90BD0">
        <w:rPr>
          <w:rFonts w:ascii="Arial" w:eastAsia="@Arial Unicode MS" w:hAnsi="Arial" w:cs="Arial"/>
          <w:lang w:val="et-EE"/>
        </w:rPr>
        <w:t xml:space="preserve"> parkimiskohtade arv: </w:t>
      </w:r>
      <w:r w:rsidR="00883665" w:rsidRPr="00C90BD0">
        <w:rPr>
          <w:rFonts w:ascii="Arial" w:eastAsia="@Arial Unicode MS" w:hAnsi="Arial" w:cs="Arial"/>
          <w:lang w:val="et-EE"/>
        </w:rPr>
        <w:tab/>
      </w:r>
      <w:r w:rsidRPr="00C90BD0">
        <w:rPr>
          <w:rFonts w:ascii="Arial" w:eastAsia="@Arial Unicode MS" w:hAnsi="Arial" w:cs="Arial"/>
          <w:lang w:val="et-EE"/>
        </w:rPr>
        <w:t>80</w:t>
      </w:r>
    </w:p>
    <w:p w:rsidR="008176A7" w:rsidRPr="00C90BD0" w:rsidRDefault="008176A7" w:rsidP="00B4093F">
      <w:pPr>
        <w:tabs>
          <w:tab w:val="left" w:pos="4395"/>
        </w:tabs>
        <w:spacing w:before="0" w:after="0"/>
        <w:rPr>
          <w:rFonts w:ascii="Arial" w:hAnsi="Arial" w:cs="Arial"/>
          <w:lang w:val="et-EE"/>
        </w:rPr>
      </w:pPr>
    </w:p>
    <w:p w:rsidR="000B3B17" w:rsidRPr="00C90BD0" w:rsidRDefault="000B3B17" w:rsidP="00B4093F">
      <w:pPr>
        <w:tabs>
          <w:tab w:val="left" w:pos="4395"/>
        </w:tabs>
        <w:spacing w:before="0" w:after="0"/>
        <w:rPr>
          <w:rFonts w:ascii="Arial" w:hAnsi="Arial" w:cs="Arial"/>
          <w:lang w:val="et-EE"/>
        </w:rPr>
      </w:pPr>
    </w:p>
    <w:p w:rsidR="00B24F24" w:rsidRPr="00C90BD0" w:rsidRDefault="00AA7E9F" w:rsidP="004541E7">
      <w:pPr>
        <w:pStyle w:val="Heading1"/>
        <w:numPr>
          <w:ilvl w:val="0"/>
          <w:numId w:val="3"/>
        </w:numPr>
        <w:spacing w:before="0"/>
      </w:pPr>
      <w:bookmarkStart w:id="67" w:name="_Toc93047493"/>
      <w:r w:rsidRPr="00C90BD0">
        <w:t>PLANEERINGU ELLUVIIMISE KAVA</w:t>
      </w:r>
      <w:bookmarkEnd w:id="67"/>
    </w:p>
    <w:p w:rsidR="00082E25" w:rsidRPr="00C90BD0" w:rsidRDefault="00082E25" w:rsidP="00B4093F">
      <w:pPr>
        <w:spacing w:before="0" w:after="0"/>
        <w:jc w:val="both"/>
        <w:rPr>
          <w:rFonts w:ascii="Arial" w:eastAsia="Calibri" w:hAnsi="Arial" w:cs="Arial"/>
          <w:lang w:val="et-EE"/>
        </w:rPr>
      </w:pPr>
    </w:p>
    <w:p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rsidR="000B3B17" w:rsidRPr="00C90BD0" w:rsidRDefault="000B3B17" w:rsidP="00B4093F">
      <w:pPr>
        <w:spacing w:before="0" w:after="0"/>
        <w:jc w:val="both"/>
        <w:rPr>
          <w:rFonts w:ascii="Arial" w:eastAsia="Calibri" w:hAnsi="Arial" w:cs="Arial"/>
          <w:lang w:val="et-EE"/>
        </w:rPr>
      </w:pPr>
    </w:p>
    <w:p w:rsidR="00AA7E9F" w:rsidRPr="00C90BD0" w:rsidRDefault="00AA7E9F" w:rsidP="00B4093F">
      <w:pPr>
        <w:spacing w:before="0" w:after="0"/>
        <w:jc w:val="both"/>
        <w:rPr>
          <w:rFonts w:ascii="Arial" w:eastAsia="Calibri" w:hAnsi="Arial" w:cs="Arial"/>
          <w:u w:val="single"/>
          <w:lang w:val="et-EE"/>
        </w:rPr>
      </w:pPr>
      <w:r w:rsidRPr="00C90BD0">
        <w:rPr>
          <w:rFonts w:ascii="Arial" w:eastAsia="Calibri" w:hAnsi="Arial" w:cs="Arial"/>
          <w:u w:val="single"/>
          <w:lang w:val="et-EE"/>
        </w:rPr>
        <w:t>Vajalikud tegevused planeeringu elluviimiseks:</w:t>
      </w:r>
    </w:p>
    <w:p w:rsidR="00AA7E9F" w:rsidRPr="00C90BD0" w:rsidRDefault="00AA7E9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C90BD0">
        <w:rPr>
          <w:rFonts w:ascii="Arial" w:hAnsi="Arial" w:cs="Arial"/>
          <w:lang w:val="et-EE" w:eastAsia="et-EE"/>
        </w:rPr>
        <w:t>Planeeringujärgsete katastriüksuste ja kinnistute moodustamine koos vajalike servituutide seadmisega;</w:t>
      </w:r>
    </w:p>
    <w:p w:rsidR="00AA7E9F" w:rsidRPr="00C90BD0" w:rsidRDefault="00FF795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 xml:space="preserve">Huvitatud isiku kulul planeeringuala </w:t>
      </w:r>
      <w:r w:rsidR="00AA7E9F" w:rsidRPr="00C90BD0">
        <w:rPr>
          <w:rFonts w:ascii="Arial" w:hAnsi="Arial" w:cs="Arial"/>
          <w:lang w:val="et-EE" w:eastAsia="et-EE"/>
        </w:rPr>
        <w:t>juurdepääsutee, tehnovõrkude ja tehniliste rajatiste projekteerimise tingimuste taotlemine, projekteerimine ning nendele ehituslubade taotlemine;</w:t>
      </w:r>
    </w:p>
    <w:p w:rsidR="00AA7E9F" w:rsidRPr="00C90BD0" w:rsidRDefault="00FF795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 xml:space="preserve">huvitatud isikute kulul </w:t>
      </w:r>
      <w:r w:rsidRPr="00FF795F">
        <w:rPr>
          <w:rFonts w:ascii="Arial" w:hAnsi="Arial" w:cs="Arial"/>
          <w:lang w:val="et-EE" w:eastAsia="et-EE"/>
        </w:rPr>
        <w:t xml:space="preserve">planeeringuala </w:t>
      </w:r>
      <w:r>
        <w:rPr>
          <w:rFonts w:ascii="Arial" w:hAnsi="Arial" w:cs="Arial"/>
          <w:lang w:val="et-EE" w:eastAsia="et-EE"/>
        </w:rPr>
        <w:t xml:space="preserve">avaliku ruumi ja </w:t>
      </w:r>
      <w:r w:rsidR="00AA7E9F" w:rsidRPr="00C90BD0">
        <w:rPr>
          <w:rFonts w:ascii="Arial" w:hAnsi="Arial" w:cs="Arial"/>
          <w:lang w:val="et-EE" w:eastAsia="et-EE"/>
        </w:rPr>
        <w:t>hoonete tarbeks tehnovõrkude, -rajatiste ehitamine ning vastav</w:t>
      </w:r>
      <w:r w:rsidR="006E4A38" w:rsidRPr="00C90BD0">
        <w:rPr>
          <w:rFonts w:ascii="Arial" w:hAnsi="Arial" w:cs="Arial"/>
          <w:lang w:val="et-EE" w:eastAsia="et-EE"/>
        </w:rPr>
        <w:t>ate kasutuslubade väljastamine;</w:t>
      </w:r>
    </w:p>
    <w:p w:rsidR="00FF795F" w:rsidRDefault="00AA7E9F" w:rsidP="00FF795F">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C90BD0">
        <w:rPr>
          <w:rFonts w:ascii="Arial" w:hAnsi="Arial" w:cs="Arial"/>
          <w:lang w:val="et-EE" w:eastAsia="et-EE"/>
        </w:rPr>
        <w:t>planeeringujärgsete hoonete projekteerimine, ehituslubade taotlemine ning ehitamine</w:t>
      </w:r>
      <w:r w:rsidR="00FF795F">
        <w:rPr>
          <w:rFonts w:ascii="Arial" w:hAnsi="Arial" w:cs="Arial"/>
          <w:lang w:val="et-EE" w:eastAsia="et-EE"/>
        </w:rPr>
        <w:t>;</w:t>
      </w:r>
    </w:p>
    <w:p w:rsidR="00FF795F" w:rsidRPr="00FF795F" w:rsidRDefault="00FF795F" w:rsidP="00FF795F">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FF795F">
        <w:rPr>
          <w:rFonts w:ascii="Arial" w:hAnsi="Arial" w:cs="Arial"/>
          <w:lang w:val="et-EE" w:eastAsia="et-EE"/>
        </w:rPr>
        <w:t>Rae valla ja huvitatud isikute vahel sõlmitavate lepingute kohustute täitmine</w:t>
      </w:r>
      <w:r w:rsidRPr="00FF795F">
        <w:t xml:space="preserve"> </w:t>
      </w:r>
      <w:r w:rsidRPr="00FF795F">
        <w:rPr>
          <w:rFonts w:ascii="Arial" w:hAnsi="Arial" w:cs="Arial"/>
          <w:lang w:val="et-EE" w:eastAsia="et-EE"/>
        </w:rPr>
        <w:t>huvitatud isiku poolt pärast detailplaneeringu kehtestamist</w:t>
      </w:r>
      <w:r>
        <w:rPr>
          <w:rFonts w:ascii="Arial" w:hAnsi="Arial" w:cs="Arial"/>
          <w:lang w:val="et-EE" w:eastAsia="et-EE"/>
        </w:rPr>
        <w:t>.</w:t>
      </w:r>
      <w:r w:rsidRPr="00FF795F">
        <w:rPr>
          <w:rFonts w:ascii="Arial" w:hAnsi="Arial" w:cs="Arial"/>
          <w:lang w:val="et-EE" w:eastAsia="et-EE"/>
        </w:rPr>
        <w:t xml:space="preserve"> </w:t>
      </w:r>
    </w:p>
    <w:p w:rsidR="000B3B17" w:rsidRPr="00C90BD0" w:rsidRDefault="000B3B17" w:rsidP="00B4093F">
      <w:pPr>
        <w:spacing w:before="0" w:after="0"/>
        <w:jc w:val="both"/>
        <w:rPr>
          <w:rFonts w:ascii="Arial" w:hAnsi="Arial" w:cs="Arial"/>
          <w:u w:val="single"/>
          <w:lang w:val="et-EE"/>
        </w:rPr>
      </w:pPr>
    </w:p>
    <w:p w:rsidR="00AA7E9F" w:rsidRPr="00C90BD0" w:rsidRDefault="007D0E5F" w:rsidP="00B4093F">
      <w:pPr>
        <w:spacing w:before="0" w:after="0"/>
        <w:jc w:val="both"/>
        <w:rPr>
          <w:rFonts w:ascii="Arial" w:hAnsi="Arial" w:cs="Arial"/>
          <w:u w:val="single"/>
          <w:lang w:val="et-EE"/>
        </w:rPr>
      </w:pPr>
      <w:r w:rsidRPr="007D0E5F">
        <w:rPr>
          <w:rFonts w:ascii="Arial" w:hAnsi="Arial" w:cs="Arial"/>
          <w:u w:val="single"/>
          <w:lang w:val="et-EE"/>
        </w:rPr>
        <w:t>Transpordiameti (varasem Maanteeamet)</w:t>
      </w:r>
      <w:r w:rsidR="00AA7E9F" w:rsidRPr="00C90BD0">
        <w:rPr>
          <w:rFonts w:ascii="Arial" w:hAnsi="Arial" w:cs="Arial"/>
          <w:u w:val="single"/>
          <w:lang w:val="et-EE"/>
        </w:rPr>
        <w:t xml:space="preserve"> tingimused ehitusprojektide koostamiseks:</w:t>
      </w:r>
    </w:p>
    <w:p w:rsidR="00AA7E9F" w:rsidRPr="00C90BD0" w:rsidRDefault="00AA7E9F" w:rsidP="000B3B17">
      <w:pPr>
        <w:pStyle w:val="ListParagraph"/>
        <w:numPr>
          <w:ilvl w:val="0"/>
          <w:numId w:val="18"/>
        </w:numPr>
        <w:spacing w:before="0" w:after="0"/>
        <w:ind w:left="284" w:hanging="218"/>
        <w:jc w:val="both"/>
        <w:rPr>
          <w:rFonts w:ascii="Arial" w:hAnsi="Arial" w:cs="Arial"/>
          <w:lang w:val="et-EE"/>
        </w:rPr>
      </w:pPr>
      <w:r w:rsidRPr="00C90BD0">
        <w:rPr>
          <w:rFonts w:ascii="Arial" w:hAnsi="Arial" w:cs="Arial"/>
          <w:lang w:val="et-EE"/>
        </w:rPr>
        <w:t>Kõik arendusalaga seotud ehitusprojektid, mille koosseisus kavandatakse tegevusi riigitee kaitsevööndis, tuleb esitada Maanteeametile nõusoleku saamiseks. Tee ehitusprojekte võib koostada vaid vastavat pädevust omav isik (EhS § 24 lg 2 p 2). Riigiteega liitumise või ristumiskoha ümberehituse korral (EhS § 99 lg 3) annab nõuded projektile Maanteeamet ja riigitee aluse maaüksuse piires väljastab tee ehitusloa Maanteeamet;</w:t>
      </w:r>
    </w:p>
    <w:p w:rsidR="00AA7E9F" w:rsidRPr="00C90BD0" w:rsidRDefault="00AA7E9F" w:rsidP="000B3B17">
      <w:pPr>
        <w:pStyle w:val="ListParagraph"/>
        <w:numPr>
          <w:ilvl w:val="0"/>
          <w:numId w:val="18"/>
        </w:numPr>
        <w:spacing w:before="0" w:after="0"/>
        <w:ind w:left="284" w:hanging="218"/>
        <w:jc w:val="both"/>
        <w:rPr>
          <w:rFonts w:ascii="Arial" w:hAnsi="Arial" w:cs="Arial"/>
          <w:lang w:val="et-EE"/>
        </w:rPr>
      </w:pPr>
      <w:r w:rsidRPr="00C90BD0">
        <w:rPr>
          <w:rFonts w:ascii="Arial" w:hAnsi="Arial" w:cs="Arial"/>
          <w:lang w:val="et-EE" w:eastAsia="et-EE"/>
        </w:rPr>
        <w:t>nähtavust piiravad takistused (istandik, puu, põõsas või liiklusele ohtlik rajatis) kõrvaldada (alus EhS § 72 lg 2) enne planeeringualale mistahes hoone ehitusloa väljastamist;</w:t>
      </w:r>
    </w:p>
    <w:p w:rsidR="00AA7E9F" w:rsidRPr="00C90BD0" w:rsidRDefault="00AA7E9F" w:rsidP="000B3B17">
      <w:pPr>
        <w:pStyle w:val="ListParagraph"/>
        <w:numPr>
          <w:ilvl w:val="0"/>
          <w:numId w:val="18"/>
        </w:numPr>
        <w:spacing w:before="0" w:after="0"/>
        <w:ind w:left="284" w:hanging="218"/>
        <w:jc w:val="both"/>
        <w:rPr>
          <w:rFonts w:ascii="Arial" w:hAnsi="Arial" w:cs="Arial"/>
          <w:lang w:val="et-EE"/>
        </w:rPr>
      </w:pPr>
      <w:r w:rsidRPr="00C90BD0">
        <w:rPr>
          <w:rFonts w:ascii="Arial" w:hAnsi="Arial" w:cs="Arial"/>
          <w:lang w:val="et-EE"/>
        </w:rPr>
        <w:t>Maanteeamet ei võta endale kohustusi planeeringuga seotud rajatiste väljaehitamiseks;</w:t>
      </w:r>
    </w:p>
    <w:p w:rsidR="00AA7E9F" w:rsidRPr="00C90BD0" w:rsidRDefault="00AA7E9F" w:rsidP="000B3B17">
      <w:pPr>
        <w:pStyle w:val="ListParagraph"/>
        <w:numPr>
          <w:ilvl w:val="0"/>
          <w:numId w:val="18"/>
        </w:numPr>
        <w:spacing w:before="0" w:after="0"/>
        <w:ind w:left="284" w:hanging="218"/>
        <w:jc w:val="both"/>
        <w:rPr>
          <w:rFonts w:ascii="Arial" w:hAnsi="Arial" w:cs="Arial"/>
          <w:lang w:val="et-EE"/>
        </w:rPr>
      </w:pPr>
      <w:r w:rsidRPr="00C90BD0">
        <w:rPr>
          <w:rFonts w:ascii="Arial" w:hAnsi="Arial" w:cs="Arial"/>
          <w:lang w:val="et-EE"/>
        </w:rPr>
        <w:t>Maanteeamet on planeeringu koostajat teavitanud riigitee liiklusest põhjustatud häiringutest ning tee omanik ei võta endale kohustusi planeeringuga kavandatud leevendusmeetmete rakendamiseks.</w:t>
      </w:r>
    </w:p>
    <w:p w:rsidR="00AA7E9F" w:rsidRPr="00C90BD0" w:rsidRDefault="00AA7E9F" w:rsidP="00B4093F">
      <w:pPr>
        <w:spacing w:before="0" w:after="0"/>
        <w:jc w:val="both"/>
        <w:rPr>
          <w:rFonts w:ascii="Arial" w:hAnsi="Arial" w:cs="Arial"/>
          <w:lang w:val="et-EE"/>
        </w:rPr>
      </w:pPr>
    </w:p>
    <w:p w:rsidR="00E81250" w:rsidRPr="00C90BD0" w:rsidRDefault="00075B07" w:rsidP="00B4093F">
      <w:pPr>
        <w:spacing w:before="0" w:after="0"/>
        <w:jc w:val="both"/>
        <w:rPr>
          <w:rFonts w:ascii="Arial" w:hAnsi="Arial" w:cs="Arial"/>
          <w:lang w:val="et-EE"/>
        </w:rPr>
      </w:pPr>
      <w:r w:rsidRPr="00C90BD0">
        <w:rPr>
          <w:rFonts w:ascii="Arial" w:hAnsi="Arial" w:cs="Arial"/>
          <w:lang w:val="et-EE"/>
        </w:rPr>
        <w:t>Koostas:</w:t>
      </w:r>
    </w:p>
    <w:p w:rsidR="00075B07" w:rsidRPr="00C90BD0" w:rsidRDefault="00700CEB" w:rsidP="00B4093F">
      <w:pPr>
        <w:spacing w:before="0" w:after="0"/>
        <w:jc w:val="both"/>
        <w:rPr>
          <w:rFonts w:ascii="Arial" w:hAnsi="Arial" w:cs="Arial"/>
          <w:lang w:val="et-EE"/>
        </w:rPr>
      </w:pPr>
      <w:r w:rsidRPr="00C90BD0">
        <w:rPr>
          <w:rFonts w:ascii="Arial" w:hAnsi="Arial" w:cs="Arial"/>
          <w:lang w:val="et-EE"/>
        </w:rPr>
        <w:t>Keia Kuus</w:t>
      </w:r>
      <w:r w:rsidR="002B5853" w:rsidRPr="00C90BD0">
        <w:rPr>
          <w:rFonts w:ascii="Arial" w:hAnsi="Arial" w:cs="Arial"/>
          <w:lang w:val="et-EE"/>
        </w:rPr>
        <w:t xml:space="preserve">, </w:t>
      </w:r>
      <w:r w:rsidRPr="00C90BD0">
        <w:rPr>
          <w:rFonts w:ascii="Arial" w:hAnsi="Arial" w:cs="Arial"/>
          <w:lang w:val="et-EE"/>
        </w:rPr>
        <w:t>tehnik</w:t>
      </w:r>
    </w:p>
    <w:p w:rsidR="00186405" w:rsidRPr="00C90BD0" w:rsidRDefault="008C0EE0" w:rsidP="00B4093F">
      <w:pPr>
        <w:spacing w:before="0" w:after="0"/>
        <w:jc w:val="both"/>
        <w:rPr>
          <w:rFonts w:ascii="Arial" w:hAnsi="Arial" w:cs="Arial"/>
          <w:lang w:val="et-EE"/>
        </w:rPr>
      </w:pPr>
      <w:r>
        <w:rPr>
          <w:rFonts w:ascii="Arial" w:hAnsi="Arial" w:cs="Arial"/>
          <w:lang w:val="et-EE"/>
        </w:rPr>
        <w:t>08</w:t>
      </w:r>
      <w:r w:rsidR="00075B07" w:rsidRPr="00C90BD0">
        <w:rPr>
          <w:rFonts w:ascii="Arial" w:hAnsi="Arial" w:cs="Arial"/>
          <w:lang w:val="et-EE"/>
        </w:rPr>
        <w:t>.</w:t>
      </w:r>
      <w:r w:rsidR="00AA1B8B" w:rsidRPr="00C90BD0">
        <w:rPr>
          <w:rFonts w:ascii="Arial" w:hAnsi="Arial" w:cs="Arial"/>
          <w:lang w:val="et-EE"/>
        </w:rPr>
        <w:t>0</w:t>
      </w:r>
      <w:r>
        <w:rPr>
          <w:rFonts w:ascii="Arial" w:hAnsi="Arial" w:cs="Arial"/>
          <w:lang w:val="et-EE"/>
        </w:rPr>
        <w:t>2</w:t>
      </w:r>
      <w:r w:rsidR="00075B07" w:rsidRPr="00C90BD0">
        <w:rPr>
          <w:rFonts w:ascii="Arial" w:hAnsi="Arial" w:cs="Arial"/>
          <w:lang w:val="et-EE"/>
        </w:rPr>
        <w:t>.20</w:t>
      </w:r>
      <w:bookmarkEnd w:id="2"/>
      <w:r w:rsidR="00082E25" w:rsidRPr="00C90BD0">
        <w:rPr>
          <w:rFonts w:ascii="Arial" w:hAnsi="Arial" w:cs="Arial"/>
          <w:lang w:val="et-EE"/>
        </w:rPr>
        <w:t>2</w:t>
      </w:r>
      <w:r w:rsidR="001828FC">
        <w:rPr>
          <w:rFonts w:ascii="Arial" w:hAnsi="Arial" w:cs="Arial"/>
          <w:lang w:val="et-EE"/>
        </w:rPr>
        <w:t>2</w:t>
      </w:r>
    </w:p>
    <w:sectPr w:rsidR="00186405" w:rsidRPr="00C90BD0" w:rsidSect="00BF2398">
      <w:headerReference w:type="default" r:id="rId12"/>
      <w:footerReference w:type="default" r:id="rId13"/>
      <w:headerReference w:type="first" r:id="rId14"/>
      <w:footerReference w:type="first" r:id="rId15"/>
      <w:pgSz w:w="12240" w:h="15840"/>
      <w:pgMar w:top="672"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AB" w:rsidRDefault="007039AB" w:rsidP="00556714">
      <w:pPr>
        <w:spacing w:before="0" w:after="0"/>
      </w:pPr>
      <w:r>
        <w:separator/>
      </w:r>
    </w:p>
  </w:endnote>
  <w:endnote w:type="continuationSeparator" w:id="0">
    <w:p w:rsidR="007039AB" w:rsidRDefault="007039AB"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84641"/>
      <w:docPartObj>
        <w:docPartGallery w:val="Page Numbers (Bottom of Page)"/>
        <w:docPartUnique/>
      </w:docPartObj>
    </w:sdtPr>
    <w:sdtContent>
      <w:p w:rsidR="009C0354" w:rsidRPr="00BF2398" w:rsidRDefault="009C0354" w:rsidP="00BF2398">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4" w:rsidRPr="000E238F" w:rsidRDefault="009C0354" w:rsidP="000E238F">
    <w:pPr>
      <w:pStyle w:val="Footer"/>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AB" w:rsidRDefault="007039AB" w:rsidP="00556714">
      <w:pPr>
        <w:spacing w:before="0" w:after="0"/>
      </w:pPr>
      <w:r>
        <w:separator/>
      </w:r>
    </w:p>
  </w:footnote>
  <w:footnote w:type="continuationSeparator" w:id="0">
    <w:p w:rsidR="007039AB" w:rsidRDefault="007039AB" w:rsidP="00556714">
      <w:pPr>
        <w:spacing w:before="0" w:after="0"/>
      </w:pPr>
      <w:r>
        <w:continuationSeparator/>
      </w:r>
    </w:p>
  </w:footnote>
  <w:footnote w:id="1">
    <w:p w:rsidR="009C0354" w:rsidRPr="00B07636" w:rsidRDefault="009C0354" w:rsidP="00026D51">
      <w:pPr>
        <w:pStyle w:val="FootnoteText"/>
        <w:jc w:val="both"/>
        <w:rPr>
          <w:rFonts w:ascii="Arial" w:hAnsi="Arial" w:cs="Arial"/>
          <w:szCs w:val="18"/>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p>
  </w:footnote>
  <w:footnote w:id="2">
    <w:p w:rsidR="009C0354" w:rsidRPr="00B93D73" w:rsidRDefault="009C0354" w:rsidP="00B07636">
      <w:pPr>
        <w:pStyle w:val="FootnoteText"/>
        <w:rPr>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Transpordimüra spektri lahjendustegur vastavalt standardile EVS-EN ISO 717-1</w:t>
      </w:r>
    </w:p>
  </w:footnote>
  <w:footnote w:id="3">
    <w:p w:rsidR="009C0354" w:rsidRPr="00AA7E9F" w:rsidRDefault="009C0354" w:rsidP="000B3B17">
      <w:pPr>
        <w:pStyle w:val="FootnoteText"/>
        <w:jc w:val="both"/>
        <w:rPr>
          <w:rFonts w:ascii="Arial" w:hAnsi="Arial" w:cs="Arial"/>
          <w:szCs w:val="18"/>
          <w:lang w:val="et-EE"/>
        </w:rPr>
      </w:pPr>
      <w:r w:rsidRPr="00AA7E9F">
        <w:rPr>
          <w:rStyle w:val="FootnoteReferenc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p>
  </w:footnote>
  <w:footnote w:id="4">
    <w:p w:rsidR="009C0354" w:rsidRPr="006E34EB" w:rsidRDefault="009C0354" w:rsidP="00AA7E9F">
      <w:pPr>
        <w:pStyle w:val="FootnoteText"/>
      </w:pPr>
      <w:r w:rsidRPr="00AA7E9F">
        <w:rPr>
          <w:rStyle w:val="FootnoteReferenc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4" w:rsidRPr="008B61DA" w:rsidRDefault="009C0354" w:rsidP="00556714">
    <w:pPr>
      <w:pStyle w:val="Header"/>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4" w:rsidRDefault="009C0354"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B65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97810BC"/>
    <w:multiLevelType w:val="hybridMultilevel"/>
    <w:tmpl w:val="D93C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7219C1"/>
    <w:multiLevelType w:val="hybridMultilevel"/>
    <w:tmpl w:val="9454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1"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60C07"/>
    <w:multiLevelType w:val="multilevel"/>
    <w:tmpl w:val="5F6AD68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26"/>
  </w:num>
  <w:num w:numId="4">
    <w:abstractNumId w:val="29"/>
  </w:num>
  <w:num w:numId="5">
    <w:abstractNumId w:val="5"/>
  </w:num>
  <w:num w:numId="6">
    <w:abstractNumId w:val="4"/>
  </w:num>
  <w:num w:numId="7">
    <w:abstractNumId w:val="3"/>
  </w:num>
  <w:num w:numId="8">
    <w:abstractNumId w:val="11"/>
  </w:num>
  <w:num w:numId="9">
    <w:abstractNumId w:val="0"/>
  </w:num>
  <w:num w:numId="10">
    <w:abstractNumId w:val="22"/>
  </w:num>
  <w:num w:numId="11">
    <w:abstractNumId w:val="2"/>
  </w:num>
  <w:num w:numId="12">
    <w:abstractNumId w:val="27"/>
  </w:num>
  <w:num w:numId="13">
    <w:abstractNumId w:val="13"/>
  </w:num>
  <w:num w:numId="14">
    <w:abstractNumId w:val="14"/>
  </w:num>
  <w:num w:numId="15">
    <w:abstractNumId w:val="34"/>
  </w:num>
  <w:num w:numId="16">
    <w:abstractNumId w:val="17"/>
  </w:num>
  <w:num w:numId="17">
    <w:abstractNumId w:val="36"/>
  </w:num>
  <w:num w:numId="18">
    <w:abstractNumId w:val="31"/>
  </w:num>
  <w:num w:numId="19">
    <w:abstractNumId w:val="19"/>
  </w:num>
  <w:num w:numId="20">
    <w:abstractNumId w:val="25"/>
  </w:num>
  <w:num w:numId="21">
    <w:abstractNumId w:val="9"/>
  </w:num>
  <w:num w:numId="22">
    <w:abstractNumId w:val="12"/>
  </w:num>
  <w:num w:numId="23">
    <w:abstractNumId w:val="30"/>
  </w:num>
  <w:num w:numId="24">
    <w:abstractNumId w:val="32"/>
  </w:num>
  <w:num w:numId="25">
    <w:abstractNumId w:val="10"/>
  </w:num>
  <w:num w:numId="26">
    <w:abstractNumId w:val="21"/>
  </w:num>
  <w:num w:numId="27">
    <w:abstractNumId w:val="33"/>
  </w:num>
  <w:num w:numId="28">
    <w:abstractNumId w:val="6"/>
  </w:num>
  <w:num w:numId="29">
    <w:abstractNumId w:val="37"/>
  </w:num>
  <w:num w:numId="30">
    <w:abstractNumId w:val="7"/>
  </w:num>
  <w:num w:numId="31">
    <w:abstractNumId w:val="28"/>
  </w:num>
  <w:num w:numId="32">
    <w:abstractNumId w:val="18"/>
  </w:num>
  <w:num w:numId="33">
    <w:abstractNumId w:val="8"/>
  </w:num>
  <w:num w:numId="34">
    <w:abstractNumId w:val="20"/>
  </w:num>
  <w:num w:numId="35">
    <w:abstractNumId w:val="16"/>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12777"/>
    <w:rsid w:val="00012BCB"/>
    <w:rsid w:val="00013582"/>
    <w:rsid w:val="0001524A"/>
    <w:rsid w:val="0001573C"/>
    <w:rsid w:val="00016117"/>
    <w:rsid w:val="00023FE0"/>
    <w:rsid w:val="00025342"/>
    <w:rsid w:val="00026D51"/>
    <w:rsid w:val="000331F5"/>
    <w:rsid w:val="0003779D"/>
    <w:rsid w:val="00043648"/>
    <w:rsid w:val="00043EF7"/>
    <w:rsid w:val="00055306"/>
    <w:rsid w:val="0005575D"/>
    <w:rsid w:val="00067076"/>
    <w:rsid w:val="00074590"/>
    <w:rsid w:val="00075B07"/>
    <w:rsid w:val="00082E25"/>
    <w:rsid w:val="00086562"/>
    <w:rsid w:val="00094DCB"/>
    <w:rsid w:val="000A7C33"/>
    <w:rsid w:val="000B3B17"/>
    <w:rsid w:val="000B7238"/>
    <w:rsid w:val="000C4A49"/>
    <w:rsid w:val="000C5428"/>
    <w:rsid w:val="000D5AFD"/>
    <w:rsid w:val="000D7FE2"/>
    <w:rsid w:val="000E1E20"/>
    <w:rsid w:val="000E238F"/>
    <w:rsid w:val="000E362C"/>
    <w:rsid w:val="000E66D4"/>
    <w:rsid w:val="000E72FC"/>
    <w:rsid w:val="00100795"/>
    <w:rsid w:val="00104B5A"/>
    <w:rsid w:val="0010566F"/>
    <w:rsid w:val="001075A0"/>
    <w:rsid w:val="00116BD2"/>
    <w:rsid w:val="00125B60"/>
    <w:rsid w:val="00127C60"/>
    <w:rsid w:val="001319E9"/>
    <w:rsid w:val="00137F8D"/>
    <w:rsid w:val="001523C6"/>
    <w:rsid w:val="001828FC"/>
    <w:rsid w:val="00186405"/>
    <w:rsid w:val="001916FF"/>
    <w:rsid w:val="001952FA"/>
    <w:rsid w:val="001972FF"/>
    <w:rsid w:val="001C3CE1"/>
    <w:rsid w:val="001C5B46"/>
    <w:rsid w:val="001E3305"/>
    <w:rsid w:val="001E7AB4"/>
    <w:rsid w:val="001F41FB"/>
    <w:rsid w:val="001F6218"/>
    <w:rsid w:val="00200C10"/>
    <w:rsid w:val="00205FC0"/>
    <w:rsid w:val="00207816"/>
    <w:rsid w:val="0021081B"/>
    <w:rsid w:val="002117A3"/>
    <w:rsid w:val="00212D75"/>
    <w:rsid w:val="00235B38"/>
    <w:rsid w:val="002542CE"/>
    <w:rsid w:val="0025524B"/>
    <w:rsid w:val="002678DE"/>
    <w:rsid w:val="00270118"/>
    <w:rsid w:val="002707A6"/>
    <w:rsid w:val="0027288A"/>
    <w:rsid w:val="0028313C"/>
    <w:rsid w:val="00287635"/>
    <w:rsid w:val="00293099"/>
    <w:rsid w:val="002B4AF6"/>
    <w:rsid w:val="002B554E"/>
    <w:rsid w:val="002B5853"/>
    <w:rsid w:val="002B7413"/>
    <w:rsid w:val="002C0CE6"/>
    <w:rsid w:val="002E3092"/>
    <w:rsid w:val="002F7A2C"/>
    <w:rsid w:val="00305F73"/>
    <w:rsid w:val="00307648"/>
    <w:rsid w:val="00333314"/>
    <w:rsid w:val="00337C53"/>
    <w:rsid w:val="00342367"/>
    <w:rsid w:val="003511F5"/>
    <w:rsid w:val="00361B84"/>
    <w:rsid w:val="0037330F"/>
    <w:rsid w:val="00387105"/>
    <w:rsid w:val="00387A5B"/>
    <w:rsid w:val="00390E0B"/>
    <w:rsid w:val="00391CE9"/>
    <w:rsid w:val="00392E4D"/>
    <w:rsid w:val="00396F4A"/>
    <w:rsid w:val="003A28C7"/>
    <w:rsid w:val="003A3EC0"/>
    <w:rsid w:val="003B0E0F"/>
    <w:rsid w:val="003B418E"/>
    <w:rsid w:val="003C38E4"/>
    <w:rsid w:val="003C6C38"/>
    <w:rsid w:val="003D23DD"/>
    <w:rsid w:val="003D7A20"/>
    <w:rsid w:val="003E15E7"/>
    <w:rsid w:val="003E23F7"/>
    <w:rsid w:val="003E5226"/>
    <w:rsid w:val="003F1B68"/>
    <w:rsid w:val="003F2691"/>
    <w:rsid w:val="003F4661"/>
    <w:rsid w:val="00407153"/>
    <w:rsid w:val="004113AB"/>
    <w:rsid w:val="0041219B"/>
    <w:rsid w:val="0041345B"/>
    <w:rsid w:val="004379EC"/>
    <w:rsid w:val="00446389"/>
    <w:rsid w:val="00451C33"/>
    <w:rsid w:val="004541E7"/>
    <w:rsid w:val="004904EA"/>
    <w:rsid w:val="00493BC0"/>
    <w:rsid w:val="004A0375"/>
    <w:rsid w:val="004A1533"/>
    <w:rsid w:val="004A21C5"/>
    <w:rsid w:val="004B1FCA"/>
    <w:rsid w:val="004D1845"/>
    <w:rsid w:val="004D52D1"/>
    <w:rsid w:val="004E3940"/>
    <w:rsid w:val="004E7B95"/>
    <w:rsid w:val="004F7E6F"/>
    <w:rsid w:val="00501AE5"/>
    <w:rsid w:val="00507B6B"/>
    <w:rsid w:val="005135F9"/>
    <w:rsid w:val="00521A4B"/>
    <w:rsid w:val="00542428"/>
    <w:rsid w:val="005551DC"/>
    <w:rsid w:val="00555856"/>
    <w:rsid w:val="00556714"/>
    <w:rsid w:val="00565D85"/>
    <w:rsid w:val="00566AF8"/>
    <w:rsid w:val="0058110A"/>
    <w:rsid w:val="005B433D"/>
    <w:rsid w:val="005D5011"/>
    <w:rsid w:val="005D6864"/>
    <w:rsid w:val="005E485C"/>
    <w:rsid w:val="005E5468"/>
    <w:rsid w:val="005F1F07"/>
    <w:rsid w:val="00605672"/>
    <w:rsid w:val="006216A5"/>
    <w:rsid w:val="00630559"/>
    <w:rsid w:val="00642000"/>
    <w:rsid w:val="0064200C"/>
    <w:rsid w:val="0064449E"/>
    <w:rsid w:val="00647606"/>
    <w:rsid w:val="00663E67"/>
    <w:rsid w:val="006821E3"/>
    <w:rsid w:val="006A1AE2"/>
    <w:rsid w:val="006B14A5"/>
    <w:rsid w:val="006B2CFA"/>
    <w:rsid w:val="006B4FEE"/>
    <w:rsid w:val="006B63E9"/>
    <w:rsid w:val="006C3492"/>
    <w:rsid w:val="006E39B1"/>
    <w:rsid w:val="006E4A38"/>
    <w:rsid w:val="006E53B3"/>
    <w:rsid w:val="006E5D9E"/>
    <w:rsid w:val="006F08C3"/>
    <w:rsid w:val="006F3E7E"/>
    <w:rsid w:val="00700CEB"/>
    <w:rsid w:val="007039AB"/>
    <w:rsid w:val="0070725B"/>
    <w:rsid w:val="00707C30"/>
    <w:rsid w:val="00713075"/>
    <w:rsid w:val="00723347"/>
    <w:rsid w:val="00731F14"/>
    <w:rsid w:val="00733B45"/>
    <w:rsid w:val="00734C8F"/>
    <w:rsid w:val="00747650"/>
    <w:rsid w:val="00760952"/>
    <w:rsid w:val="007624C1"/>
    <w:rsid w:val="00765246"/>
    <w:rsid w:val="0076616E"/>
    <w:rsid w:val="00776B37"/>
    <w:rsid w:val="00787048"/>
    <w:rsid w:val="00793736"/>
    <w:rsid w:val="007A2FB6"/>
    <w:rsid w:val="007A4FD2"/>
    <w:rsid w:val="007B5883"/>
    <w:rsid w:val="007D0E5F"/>
    <w:rsid w:val="007D6E72"/>
    <w:rsid w:val="007E0100"/>
    <w:rsid w:val="007E24E4"/>
    <w:rsid w:val="007E3F4E"/>
    <w:rsid w:val="007E7253"/>
    <w:rsid w:val="007F5F3D"/>
    <w:rsid w:val="0080420B"/>
    <w:rsid w:val="008054A8"/>
    <w:rsid w:val="008166DA"/>
    <w:rsid w:val="008176A7"/>
    <w:rsid w:val="00820427"/>
    <w:rsid w:val="0084475E"/>
    <w:rsid w:val="00844FA4"/>
    <w:rsid w:val="00845E19"/>
    <w:rsid w:val="00872BE2"/>
    <w:rsid w:val="0088348C"/>
    <w:rsid w:val="00883665"/>
    <w:rsid w:val="008841C2"/>
    <w:rsid w:val="00894A4E"/>
    <w:rsid w:val="008979DE"/>
    <w:rsid w:val="008B61DA"/>
    <w:rsid w:val="008C0EE0"/>
    <w:rsid w:val="008C542B"/>
    <w:rsid w:val="008C69A9"/>
    <w:rsid w:val="008D0914"/>
    <w:rsid w:val="008E2468"/>
    <w:rsid w:val="008E34A5"/>
    <w:rsid w:val="008F1406"/>
    <w:rsid w:val="009010DA"/>
    <w:rsid w:val="00905929"/>
    <w:rsid w:val="00934B61"/>
    <w:rsid w:val="0094379C"/>
    <w:rsid w:val="00951D87"/>
    <w:rsid w:val="00953A3C"/>
    <w:rsid w:val="009903F4"/>
    <w:rsid w:val="009A4FDC"/>
    <w:rsid w:val="009A73C2"/>
    <w:rsid w:val="009B2304"/>
    <w:rsid w:val="009B61C9"/>
    <w:rsid w:val="009C0354"/>
    <w:rsid w:val="009C038D"/>
    <w:rsid w:val="009C7844"/>
    <w:rsid w:val="009D0FEF"/>
    <w:rsid w:val="009F265C"/>
    <w:rsid w:val="00A00D6B"/>
    <w:rsid w:val="00A1457B"/>
    <w:rsid w:val="00A158CA"/>
    <w:rsid w:val="00A318E5"/>
    <w:rsid w:val="00A324CF"/>
    <w:rsid w:val="00A37962"/>
    <w:rsid w:val="00A52CBE"/>
    <w:rsid w:val="00A572A1"/>
    <w:rsid w:val="00A62E1E"/>
    <w:rsid w:val="00A81B73"/>
    <w:rsid w:val="00A833A7"/>
    <w:rsid w:val="00A90369"/>
    <w:rsid w:val="00AA1B8B"/>
    <w:rsid w:val="00AA496B"/>
    <w:rsid w:val="00AA5263"/>
    <w:rsid w:val="00AA7E9F"/>
    <w:rsid w:val="00AC37DD"/>
    <w:rsid w:val="00AD77D7"/>
    <w:rsid w:val="00AE0DAA"/>
    <w:rsid w:val="00B07636"/>
    <w:rsid w:val="00B14F54"/>
    <w:rsid w:val="00B16CBF"/>
    <w:rsid w:val="00B24F24"/>
    <w:rsid w:val="00B367A6"/>
    <w:rsid w:val="00B4093F"/>
    <w:rsid w:val="00B549D7"/>
    <w:rsid w:val="00B56851"/>
    <w:rsid w:val="00B61304"/>
    <w:rsid w:val="00B711F9"/>
    <w:rsid w:val="00B93D73"/>
    <w:rsid w:val="00BA7974"/>
    <w:rsid w:val="00BD07FD"/>
    <w:rsid w:val="00BD2D21"/>
    <w:rsid w:val="00BE7A58"/>
    <w:rsid w:val="00BF2398"/>
    <w:rsid w:val="00C138DA"/>
    <w:rsid w:val="00C14331"/>
    <w:rsid w:val="00C2525F"/>
    <w:rsid w:val="00C31E49"/>
    <w:rsid w:val="00C32C85"/>
    <w:rsid w:val="00C41447"/>
    <w:rsid w:val="00C5572D"/>
    <w:rsid w:val="00C7340C"/>
    <w:rsid w:val="00C808C8"/>
    <w:rsid w:val="00C86DC4"/>
    <w:rsid w:val="00C86EA1"/>
    <w:rsid w:val="00C87489"/>
    <w:rsid w:val="00C903DE"/>
    <w:rsid w:val="00C90BD0"/>
    <w:rsid w:val="00C94D65"/>
    <w:rsid w:val="00C968B3"/>
    <w:rsid w:val="00CA4C03"/>
    <w:rsid w:val="00CB1C51"/>
    <w:rsid w:val="00CC45EC"/>
    <w:rsid w:val="00CD15C4"/>
    <w:rsid w:val="00CD4092"/>
    <w:rsid w:val="00CD65A6"/>
    <w:rsid w:val="00CE0D4B"/>
    <w:rsid w:val="00CF0DEE"/>
    <w:rsid w:val="00CF7D80"/>
    <w:rsid w:val="00D03D22"/>
    <w:rsid w:val="00D04028"/>
    <w:rsid w:val="00D32B8F"/>
    <w:rsid w:val="00D359BB"/>
    <w:rsid w:val="00D42042"/>
    <w:rsid w:val="00D433FA"/>
    <w:rsid w:val="00D453FC"/>
    <w:rsid w:val="00D61C9D"/>
    <w:rsid w:val="00D63F9A"/>
    <w:rsid w:val="00D702A9"/>
    <w:rsid w:val="00D71E78"/>
    <w:rsid w:val="00D909F1"/>
    <w:rsid w:val="00D94EC2"/>
    <w:rsid w:val="00DA1A60"/>
    <w:rsid w:val="00DA20C6"/>
    <w:rsid w:val="00DA4230"/>
    <w:rsid w:val="00DA61B6"/>
    <w:rsid w:val="00DD109D"/>
    <w:rsid w:val="00DE117A"/>
    <w:rsid w:val="00DF09B0"/>
    <w:rsid w:val="00DF582A"/>
    <w:rsid w:val="00E06F76"/>
    <w:rsid w:val="00E10856"/>
    <w:rsid w:val="00E13169"/>
    <w:rsid w:val="00E13393"/>
    <w:rsid w:val="00E16AF9"/>
    <w:rsid w:val="00E2297A"/>
    <w:rsid w:val="00E26A88"/>
    <w:rsid w:val="00E31357"/>
    <w:rsid w:val="00E40774"/>
    <w:rsid w:val="00E50C10"/>
    <w:rsid w:val="00E52B37"/>
    <w:rsid w:val="00E5708A"/>
    <w:rsid w:val="00E579FD"/>
    <w:rsid w:val="00E6051D"/>
    <w:rsid w:val="00E75CA9"/>
    <w:rsid w:val="00E81250"/>
    <w:rsid w:val="00E81508"/>
    <w:rsid w:val="00E8265C"/>
    <w:rsid w:val="00E86E90"/>
    <w:rsid w:val="00E87198"/>
    <w:rsid w:val="00EA16F6"/>
    <w:rsid w:val="00EB0D8F"/>
    <w:rsid w:val="00EB125E"/>
    <w:rsid w:val="00EB4718"/>
    <w:rsid w:val="00EC4126"/>
    <w:rsid w:val="00EC5023"/>
    <w:rsid w:val="00EE0589"/>
    <w:rsid w:val="00EE203C"/>
    <w:rsid w:val="00EE26AD"/>
    <w:rsid w:val="00EE6A1C"/>
    <w:rsid w:val="00EF227A"/>
    <w:rsid w:val="00EF48C6"/>
    <w:rsid w:val="00EF5CD3"/>
    <w:rsid w:val="00F16432"/>
    <w:rsid w:val="00F16840"/>
    <w:rsid w:val="00F229C5"/>
    <w:rsid w:val="00F346D5"/>
    <w:rsid w:val="00F34F91"/>
    <w:rsid w:val="00F35D9F"/>
    <w:rsid w:val="00F4184D"/>
    <w:rsid w:val="00F54047"/>
    <w:rsid w:val="00F71BC0"/>
    <w:rsid w:val="00F74BA7"/>
    <w:rsid w:val="00F75722"/>
    <w:rsid w:val="00F75955"/>
    <w:rsid w:val="00FA17B8"/>
    <w:rsid w:val="00FE1C4D"/>
    <w:rsid w:val="00FE2080"/>
    <w:rsid w:val="00FE3859"/>
    <w:rsid w:val="00FE3BD3"/>
    <w:rsid w:val="00FE3C56"/>
    <w:rsid w:val="00FE64F9"/>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4"/>
        <o:r id="V:Rule2" type="connector" idref="#_x0000_s1028"/>
        <o:r id="V:Rule3" type="connector" idref="#_x0000_s1036"/>
        <o:r id="V:Rule4" type="connector" idref="#_x0000_s1034"/>
        <o:r id="V:Rule5" type="connector" idref="#_x0000_s1030"/>
        <o:r id="V:Rule6" type="connector" idref="#_x0000_s1046"/>
        <o:r id="V:Rule7" type="connector" idref="#_x0000_s1047"/>
        <o:r id="V:Rule8" type="connector" idref="#_x0000_s1045"/>
        <o:r id="V:Rule9" type="connector" idref="#_x0000_s1027"/>
        <o:r id="V:Rule10" type="connector" idref="#_x0000_s1041"/>
        <o:r id="V:Rule11" type="connector" idref="#_x0000_s1038"/>
        <o:r id="V:Rule12" type="connector" idref="#_x0000_s1035"/>
        <o:r id="V:Rule13" type="connector" idref="#_x0000_s1037"/>
      </o:rules>
    </o:shapelayout>
  </w:shapeDefaults>
  <w:decimalSymbol w:val=","/>
  <w:listSeparator w:val=";"/>
  <w15:docId w15:val="{C840FE30-EC3C-4FEB-AA78-1C2AA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5F"/>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916FF"/>
    <w:pPr>
      <w:spacing w:before="60" w:after="40"/>
      <w:ind w:left="244" w:hanging="244"/>
    </w:pPr>
    <w:rPr>
      <w:rFonts w:ascii="Arial" w:hAnsi="Arial"/>
    </w:rPr>
  </w:style>
  <w:style w:type="paragraph" w:styleId="TOC2">
    <w:name w:val="toc 2"/>
    <w:basedOn w:val="Normal"/>
    <w:next w:val="Normal"/>
    <w:autoRedefine/>
    <w:uiPriority w:val="39"/>
    <w:unhideWhenUsed/>
    <w:rsid w:val="001916FF"/>
    <w:pPr>
      <w:spacing w:before="20" w:after="20"/>
      <w:ind w:left="652" w:hanging="431"/>
    </w:pPr>
    <w:rPr>
      <w:rFonts w:ascii="Arial" w:hAnsi="Arial"/>
    </w:rPr>
  </w:style>
  <w:style w:type="paragraph" w:styleId="TOC3">
    <w:name w:val="toc 3"/>
    <w:basedOn w:val="Normal"/>
    <w:next w:val="Normal"/>
    <w:autoRedefine/>
    <w:uiPriority w:val="39"/>
    <w:unhideWhenUsed/>
    <w:rsid w:val="006E4A38"/>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jc w:val="both"/>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22</Pages>
  <Words>9889</Words>
  <Characters>57362</Characters>
  <Application>Microsoft Office Word</Application>
  <DocSecurity>0</DocSecurity>
  <Lines>478</Lines>
  <Paragraphs>134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67117</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Arno Anton</cp:lastModifiedBy>
  <cp:revision>73</cp:revision>
  <dcterms:created xsi:type="dcterms:W3CDTF">2017-11-05T10:34:00Z</dcterms:created>
  <dcterms:modified xsi:type="dcterms:W3CDTF">2022-02-09T07:54:00Z</dcterms:modified>
</cp:coreProperties>
</file>