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BB4D59" w:rsidRPr="00C02E51" w14:paraId="25B8516B" w14:textId="77777777" w:rsidTr="00970E7F">
        <w:trPr>
          <w:jc w:val="center"/>
        </w:trPr>
        <w:tc>
          <w:tcPr>
            <w:tcW w:w="898" w:type="pct"/>
            <w:vAlign w:val="center"/>
          </w:tcPr>
          <w:p w14:paraId="0C13F1CF" w14:textId="77777777" w:rsidR="00BB4D59" w:rsidRPr="00AF145C" w:rsidRDefault="00BB4D59" w:rsidP="00BB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4304EAA" w14:textId="77777777" w:rsidR="00BB4D59" w:rsidRPr="00AF145C" w:rsidRDefault="00BB4D59" w:rsidP="00BB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1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Pille Vals, </w:t>
            </w: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 xml:space="preserve"> Planeerimis- ja keskkonnaamet,</w:t>
            </w:r>
          </w:p>
          <w:p w14:paraId="59F14CEE" w14:textId="7C46BFFF" w:rsidR="00BB4D59" w:rsidRPr="000C542F" w:rsidRDefault="00BB4D59" w:rsidP="00BB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planeeringute spetsialist)</w:t>
            </w:r>
          </w:p>
        </w:tc>
        <w:tc>
          <w:tcPr>
            <w:tcW w:w="649" w:type="pct"/>
            <w:vAlign w:val="center"/>
          </w:tcPr>
          <w:p w14:paraId="19212D44" w14:textId="41409DBC" w:rsidR="00BB4D59" w:rsidRPr="005B27D3" w:rsidRDefault="00BB4D59" w:rsidP="00BB4D5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4D59">
              <w:rPr>
                <w:rFonts w:ascii="Times New Roman" w:hAnsi="Times New Roman" w:cs="Times New Roman"/>
                <w:iCs/>
                <w:sz w:val="24"/>
                <w:szCs w:val="24"/>
              </w:rPr>
              <w:t>30.08.2022</w:t>
            </w:r>
          </w:p>
        </w:tc>
        <w:tc>
          <w:tcPr>
            <w:tcW w:w="3453" w:type="pct"/>
            <w:vAlign w:val="center"/>
          </w:tcPr>
          <w:p w14:paraId="28D24546" w14:textId="66F01820" w:rsidR="00BB4D59" w:rsidRPr="00BB4D59" w:rsidRDefault="00BB4D59" w:rsidP="00BB4D5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4D59">
              <w:rPr>
                <w:rFonts w:ascii="Times New Roman" w:hAnsi="Times New Roman" w:cs="Times New Roman"/>
                <w:iCs/>
                <w:sz w:val="24"/>
                <w:szCs w:val="24"/>
              </w:rPr>
              <w:t>Vaatasin üle täiendused. Minu märkuste põhjal on detailplaneeringu materjale täiendatud. Kooskõlastan keskkonnakaitse osa.</w:t>
            </w:r>
          </w:p>
        </w:tc>
      </w:tr>
      <w:tr w:rsidR="00BB4D59" w:rsidRPr="00C02E51" w14:paraId="6BB440CB" w14:textId="77777777" w:rsidTr="00970E7F">
        <w:trPr>
          <w:jc w:val="center"/>
        </w:trPr>
        <w:tc>
          <w:tcPr>
            <w:tcW w:w="898" w:type="pct"/>
            <w:vAlign w:val="center"/>
          </w:tcPr>
          <w:p w14:paraId="0B2E3C3D" w14:textId="77777777" w:rsidR="00BB4D59" w:rsidRDefault="00BB4D59" w:rsidP="00BB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42F">
              <w:rPr>
                <w:rFonts w:ascii="Times New Roman" w:hAnsi="Times New Roman" w:cs="Times New Roman"/>
                <w:sz w:val="24"/>
                <w:szCs w:val="24"/>
              </w:rPr>
              <w:t>Transpordiamet</w:t>
            </w:r>
          </w:p>
          <w:p w14:paraId="3A92692B" w14:textId="24E3A611" w:rsidR="00BB4D59" w:rsidRPr="00E253DB" w:rsidRDefault="00BB4D59" w:rsidP="00BB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2CBB">
              <w:rPr>
                <w:rFonts w:ascii="Times New Roman" w:hAnsi="Times New Roman" w:cs="Times New Roman"/>
                <w:sz w:val="24"/>
                <w:szCs w:val="24"/>
              </w:rPr>
              <w:t>Marek Lind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4D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juhtivspetsialist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BB4D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projekteerimise osakonna taristu kooskõlastuste üksus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DD97BED" w14:textId="4F646E99" w:rsidR="00BB4D59" w:rsidRPr="00201EC7" w:rsidRDefault="00BB4D59" w:rsidP="00BB4D5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27D3">
              <w:rPr>
                <w:rFonts w:ascii="Times New Roman" w:hAnsi="Times New Roman" w:cs="Times New Roman"/>
                <w:iCs/>
                <w:sz w:val="24"/>
                <w:szCs w:val="24"/>
              </w:rPr>
              <w:t>11.08.2021 nr 7.1-2/21/11146-3</w:t>
            </w:r>
          </w:p>
        </w:tc>
        <w:tc>
          <w:tcPr>
            <w:tcW w:w="3453" w:type="pct"/>
            <w:vAlign w:val="center"/>
          </w:tcPr>
          <w:p w14:paraId="68E60EE7" w14:textId="77777777" w:rsidR="00BB4D59" w:rsidRPr="00BB4D59" w:rsidRDefault="00BB4D59" w:rsidP="00BB4D5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4D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Võttes aluseks ehitusseadustiku (edaspidi EhS) ja planeerimisseaduse (PlanS) </w:t>
            </w:r>
            <w:r w:rsidRPr="00BB4D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kooskõlastame</w:t>
            </w:r>
            <w:r w:rsidRPr="00BB4D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planeeringu tingimusega, et kinnistule ulatuva sademevee rajatise kaitsevööndisse mitte siseneda ehitiste ega rajatistega sh piirdeaed enne kui on välja ehitatud Tallinna väike ringtee. Piirdeaia projekt kooskõlastada täiendavalt Transpordiametiga.</w:t>
            </w:r>
          </w:p>
          <w:p w14:paraId="5CD69327" w14:textId="77777777" w:rsidR="00BB4D59" w:rsidRPr="00BB4D59" w:rsidRDefault="00BB4D59" w:rsidP="00BB4D5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4D59">
              <w:rPr>
                <w:rFonts w:ascii="Times New Roman" w:hAnsi="Times New Roman" w:cs="Times New Roman"/>
                <w:iCs/>
                <w:sz w:val="24"/>
                <w:szCs w:val="24"/>
              </w:rPr>
              <w:t>Palume planeeringu elluviimisel arvestada järgnevaga.</w:t>
            </w:r>
          </w:p>
          <w:p w14:paraId="2ED813D7" w14:textId="77777777" w:rsidR="00BB4D59" w:rsidRPr="00BB4D59" w:rsidRDefault="00BB4D59" w:rsidP="00BB4D59">
            <w:pPr>
              <w:numPr>
                <w:ilvl w:val="0"/>
                <w:numId w:val="8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4D59">
              <w:rPr>
                <w:rFonts w:ascii="Times New Roman" w:hAnsi="Times New Roman" w:cs="Times New Roman"/>
                <w:iCs/>
                <w:sz w:val="24"/>
                <w:szCs w:val="24"/>
              </w:rPr>
              <w:t>Kõik riigitee kaitsevööndis kavandatud ehitusloa kohustusega tööde projektid tuleb esitada Transpordiametile nõusoleku saamiseks. Ristumiskoha puhul tuleb taotleda EhS § 99 lg 3 alusel Transpordiametilt nõuded ristumiskoha projekti koostamiseks.</w:t>
            </w:r>
          </w:p>
          <w:p w14:paraId="327DDC53" w14:textId="77777777" w:rsidR="00BB4D59" w:rsidRPr="00BB4D59" w:rsidRDefault="00BB4D59" w:rsidP="00BB4D59">
            <w:pPr>
              <w:numPr>
                <w:ilvl w:val="0"/>
                <w:numId w:val="8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4D59">
              <w:rPr>
                <w:rFonts w:ascii="Times New Roman" w:hAnsi="Times New Roman" w:cs="Times New Roman"/>
                <w:iCs/>
                <w:sz w:val="24"/>
                <w:szCs w:val="24"/>
              </w:rPr>
              <w:t>Kui kohalik omavalitsus annab planeeringualal projekteerimistingimusi EhS § 27 alusel või kavandatakse muudatusi riigitee kaitsevööndis, siis palume kaasata Transpordiametit menetlusse.</w:t>
            </w:r>
          </w:p>
          <w:p w14:paraId="3B73FCC1" w14:textId="37CD6823" w:rsidR="00BB4D59" w:rsidRPr="00201EC7" w:rsidRDefault="00BB4D59" w:rsidP="00BB4D5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4D5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Kooskõlastus kehtib kaks aastat kirja välja andmise kuupäevast. Kui planeering ei ole selleks ajaks kehtestatud, siis palume esitada planeering Transpordiametile lähteseisukohtade uuendamiseks.</w:t>
            </w:r>
          </w:p>
        </w:tc>
      </w:tr>
      <w:tr w:rsidR="00BB4D59" w:rsidRPr="00C02E51" w14:paraId="3DED7B4E" w14:textId="77777777" w:rsidTr="00970E7F">
        <w:trPr>
          <w:jc w:val="center"/>
        </w:trPr>
        <w:tc>
          <w:tcPr>
            <w:tcW w:w="898" w:type="pct"/>
            <w:vAlign w:val="center"/>
          </w:tcPr>
          <w:p w14:paraId="4EDB9FA1" w14:textId="77777777" w:rsidR="00BB4D59" w:rsidRDefault="00BB4D59" w:rsidP="00BB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Päästeamet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 xml:space="preserve"> Põhja päästekeskus</w:t>
            </w:r>
          </w:p>
          <w:p w14:paraId="58FF3696" w14:textId="268B8BA2" w:rsidR="00BB4D59" w:rsidRPr="00365E46" w:rsidRDefault="00BB4D59" w:rsidP="00BB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772A">
              <w:rPr>
                <w:rFonts w:ascii="Times New Roman" w:hAnsi="Times New Roman" w:cs="Times New Roman"/>
                <w:sz w:val="24"/>
                <w:szCs w:val="24"/>
              </w:rPr>
              <w:t>Garri Mölder</w:t>
            </w:r>
            <w:r w:rsidR="00F836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3698" w:rsidRPr="00F83698">
              <w:t xml:space="preserve"> </w:t>
            </w:r>
            <w:r w:rsidR="00F83698" w:rsidRPr="00F83698">
              <w:rPr>
                <w:rFonts w:ascii="Times New Roman" w:hAnsi="Times New Roman" w:cs="Times New Roman"/>
                <w:sz w:val="24"/>
                <w:szCs w:val="24"/>
              </w:rPr>
              <w:t>Ohutusjärelevalve büroo juhtivinspektor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1DDFCD2" w14:textId="28789912" w:rsidR="00BB4D59" w:rsidRDefault="00F83698" w:rsidP="00BB4D5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3698">
              <w:rPr>
                <w:rFonts w:ascii="Times New Roman" w:hAnsi="Times New Roman" w:cs="Times New Roman"/>
                <w:iCs/>
                <w:sz w:val="24"/>
                <w:szCs w:val="24"/>
              </w:rPr>
              <w:t>21.04.2020 nr 7.2-3.1/3935-2</w:t>
            </w:r>
          </w:p>
        </w:tc>
        <w:tc>
          <w:tcPr>
            <w:tcW w:w="3453" w:type="pct"/>
            <w:vAlign w:val="center"/>
          </w:tcPr>
          <w:p w14:paraId="4C38E672" w14:textId="39C3D768" w:rsidR="00BB4D59" w:rsidRPr="00F83698" w:rsidRDefault="00F83698" w:rsidP="00BB4D5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3698">
              <w:rPr>
                <w:rFonts w:ascii="Times New Roman" w:hAnsi="Times New Roman" w:cs="Times New Roman"/>
                <w:iCs/>
                <w:sz w:val="24"/>
                <w:szCs w:val="24"/>
              </w:rPr>
              <w:t>Päästeseaduse § 5 lg 1 p 7 ja Planeerimisseaduse § 133 lg 1 alusel kooskõlastab Päästeameti Põhja päästekeskuse ohutusjärelevalve büroo juhtivinspektor Garri Mölder Optimal Projekt OÜ poolt koostatud „Rae vald, Peetri alevik, Vägeva tee 3a kinnistu“ detailplaneeringu tuleohutuseosa.</w:t>
            </w:r>
          </w:p>
        </w:tc>
      </w:tr>
      <w:tr w:rsidR="00BB4D59" w:rsidRPr="00C02E51" w14:paraId="782B57D3" w14:textId="77777777" w:rsidTr="00970E7F">
        <w:trPr>
          <w:jc w:val="center"/>
        </w:trPr>
        <w:tc>
          <w:tcPr>
            <w:tcW w:w="898" w:type="pct"/>
            <w:vAlign w:val="center"/>
          </w:tcPr>
          <w:p w14:paraId="60A9216E" w14:textId="77777777" w:rsidR="00BB4D59" w:rsidRPr="00AF145C" w:rsidRDefault="00BB4D59" w:rsidP="00BB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53746A67" w14:textId="77777777" w:rsidR="00BB4D59" w:rsidRPr="00AF145C" w:rsidRDefault="00BB4D59" w:rsidP="00BB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 xml:space="preserve">(Hannes Karon, </w:t>
            </w:r>
            <w:r w:rsidRPr="00AF145C">
              <w:rPr>
                <w:rFonts w:ascii="Arial" w:eastAsia="Times New Roman" w:hAnsi="Arial" w:cs="Arial"/>
              </w:rPr>
              <w:t xml:space="preserve"> </w:t>
            </w: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Arendus- ja haldusamet,</w:t>
            </w:r>
          </w:p>
          <w:p w14:paraId="73FC26BC" w14:textId="3422CB68" w:rsidR="00BB4D59" w:rsidRPr="00365E46" w:rsidRDefault="00BB4D59" w:rsidP="00BB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teehoiuspetsialist)</w:t>
            </w:r>
          </w:p>
        </w:tc>
        <w:tc>
          <w:tcPr>
            <w:tcW w:w="649" w:type="pct"/>
            <w:vAlign w:val="center"/>
          </w:tcPr>
          <w:p w14:paraId="2B66E42C" w14:textId="4B46CA5E" w:rsidR="00BB4D59" w:rsidRDefault="00BB4D59" w:rsidP="00BB4D5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54C38CA" w14:textId="798DAD85" w:rsidR="00BB4D59" w:rsidRPr="00A66D7D" w:rsidRDefault="00BB4D59" w:rsidP="00BB4D5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B4D59" w:rsidRPr="00C02E51" w14:paraId="4BE0487E" w14:textId="77777777" w:rsidTr="00970E7F">
        <w:trPr>
          <w:jc w:val="center"/>
        </w:trPr>
        <w:tc>
          <w:tcPr>
            <w:tcW w:w="898" w:type="pct"/>
            <w:vAlign w:val="center"/>
          </w:tcPr>
          <w:p w14:paraId="2FA5644C" w14:textId="77777777" w:rsidR="00BB4D59" w:rsidRPr="00AF145C" w:rsidRDefault="00BB4D59" w:rsidP="00BB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7057C51" w14:textId="77777777" w:rsidR="00BB4D59" w:rsidRPr="00AF145C" w:rsidRDefault="00BB4D59" w:rsidP="00BB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 xml:space="preserve">(Enelin Alter, </w:t>
            </w:r>
            <w:r w:rsidRPr="00AF145C">
              <w:rPr>
                <w:rFonts w:ascii="Arial" w:eastAsia="Times New Roman" w:hAnsi="Arial" w:cs="Arial"/>
              </w:rPr>
              <w:t xml:space="preserve"> </w:t>
            </w: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121F1EDD" w14:textId="287F1EEC" w:rsidR="00BB4D59" w:rsidRPr="00365E46" w:rsidRDefault="00BB4D59" w:rsidP="00BB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planeeringute arhitekt)</w:t>
            </w:r>
          </w:p>
        </w:tc>
        <w:tc>
          <w:tcPr>
            <w:tcW w:w="649" w:type="pct"/>
            <w:vAlign w:val="center"/>
          </w:tcPr>
          <w:p w14:paraId="4EEFB609" w14:textId="0565FD05" w:rsidR="00BB4D59" w:rsidRDefault="00BB4D59" w:rsidP="00BB4D5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5D27687C" w14:textId="75CE4625" w:rsidR="00BB4D59" w:rsidRPr="00A66D7D" w:rsidRDefault="00BB4D59" w:rsidP="00BB4D5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B4D59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BB4D59" w:rsidRPr="00365E46" w:rsidRDefault="00BB4D59" w:rsidP="00BB4D5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BB4D59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BB4D59" w:rsidRPr="00BD4E42" w:rsidRDefault="00BB4D59" w:rsidP="00BB4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BB4D59" w:rsidRPr="00BD4E42" w:rsidRDefault="00BB4D59" w:rsidP="00BB4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BB4D59" w:rsidRPr="002C266B" w:rsidRDefault="00BB4D59" w:rsidP="00BB4D59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B4D59" w:rsidRPr="00C02E51" w14:paraId="15276735" w14:textId="77777777" w:rsidTr="00970E7F">
        <w:trPr>
          <w:jc w:val="center"/>
        </w:trPr>
        <w:tc>
          <w:tcPr>
            <w:tcW w:w="898" w:type="pct"/>
            <w:vAlign w:val="center"/>
          </w:tcPr>
          <w:p w14:paraId="1222C848" w14:textId="33E3B967" w:rsidR="00BB4D59" w:rsidRPr="00E037A6" w:rsidRDefault="00BB4D59" w:rsidP="00BB4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Vägeva tee 3a</w:t>
            </w:r>
            <w:r w:rsidRPr="00BB4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kinnistu huvitatud isik</w:t>
            </w:r>
          </w:p>
          <w:p w14:paraId="7662C413" w14:textId="618FDC1D" w:rsidR="00BB4D59" w:rsidRPr="00E037A6" w:rsidRDefault="00BB4D59" w:rsidP="00BB4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7A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B4D59">
              <w:rPr>
                <w:rFonts w:ascii="Times New Roman" w:eastAsia="Calibri" w:hAnsi="Times New Roman" w:cs="Times New Roman"/>
                <w:sz w:val="24"/>
                <w:szCs w:val="24"/>
              </w:rPr>
              <w:t>Toomas Kirss</w:t>
            </w:r>
            <w:r w:rsidRPr="00E037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608F294" w14:textId="340917C1" w:rsidR="00BB4D59" w:rsidRPr="00E037A6" w:rsidRDefault="00CE080C" w:rsidP="00BB4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80C">
              <w:rPr>
                <w:rFonts w:ascii="Times New Roman" w:eastAsia="Calibri" w:hAnsi="Times New Roman" w:cs="Times New Roman"/>
                <w:sz w:val="24"/>
                <w:szCs w:val="24"/>
              </w:rPr>
              <w:t>OÜ ALPTOM</w:t>
            </w:r>
          </w:p>
          <w:p w14:paraId="737B6EE2" w14:textId="4A0B1B39" w:rsidR="00BB4D59" w:rsidRPr="00E037A6" w:rsidRDefault="00BB4D59" w:rsidP="00BB4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7A6">
              <w:rPr>
                <w:rFonts w:ascii="Times New Roman" w:eastAsia="Calibri" w:hAnsi="Times New Roman" w:cs="Times New Roman"/>
                <w:sz w:val="24"/>
                <w:szCs w:val="24"/>
              </w:rPr>
              <w:t>juhatuse liige)</w:t>
            </w:r>
          </w:p>
        </w:tc>
        <w:tc>
          <w:tcPr>
            <w:tcW w:w="649" w:type="pct"/>
            <w:vAlign w:val="center"/>
          </w:tcPr>
          <w:p w14:paraId="6159CF5B" w14:textId="2F178E80" w:rsidR="00BB4D59" w:rsidRPr="00144C12" w:rsidRDefault="00BB4D59" w:rsidP="00BB4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D74CE9E" w14:textId="7268BA91" w:rsidR="00BB4D59" w:rsidRDefault="00BB4D59" w:rsidP="00BB4D5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0D563B3A" w14:textId="77777777" w:rsidR="00E93323" w:rsidRDefault="00E93323" w:rsidP="00F5265B"/>
    <w:sectPr w:rsidR="00E93323" w:rsidSect="00AF52BD">
      <w:headerReference w:type="default" r:id="rId7"/>
      <w:headerReference w:type="first" r:id="rId8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7F20" w14:textId="77777777" w:rsidR="009B54D8" w:rsidRDefault="009B54D8">
      <w:pPr>
        <w:spacing w:after="0" w:line="240" w:lineRule="auto"/>
      </w:pPr>
      <w:r>
        <w:separator/>
      </w:r>
    </w:p>
  </w:endnote>
  <w:endnote w:type="continuationSeparator" w:id="0">
    <w:p w14:paraId="20749888" w14:textId="77777777" w:rsidR="009B54D8" w:rsidRDefault="009B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13A3" w14:textId="77777777" w:rsidR="009B54D8" w:rsidRDefault="009B54D8">
      <w:pPr>
        <w:spacing w:after="0" w:line="240" w:lineRule="auto"/>
      </w:pPr>
      <w:r>
        <w:separator/>
      </w:r>
    </w:p>
  </w:footnote>
  <w:footnote w:type="continuationSeparator" w:id="0">
    <w:p w14:paraId="13CCBFBE" w14:textId="77777777" w:rsidR="009B54D8" w:rsidRDefault="009B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230043"/>
      <w:docPartObj>
        <w:docPartGallery w:val="Page Numbers (Top of Page)"/>
        <w:docPartUnique/>
      </w:docPartObj>
    </w:sdtPr>
    <w:sdtContent>
      <w:p w14:paraId="18079245" w14:textId="1DE46171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41EBC9D1" w:rsidR="009A646B" w:rsidRPr="00AF52BD" w:rsidRDefault="00277AE0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277AE0">
      <w:rPr>
        <w:rFonts w:ascii="Times New Roman" w:hAnsi="Times New Roman" w:cs="Times New Roman"/>
        <w:caps/>
        <w:color w:val="0D0D0D" w:themeColor="text1" w:themeTint="F2"/>
      </w:rPr>
      <w:t xml:space="preserve">RAE VALD, PEETRI ALEVIK, VÄGEVA TEE 3A KINNISTU DETAILPLANEERING 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(</w:t>
    </w:r>
    <w:r w:rsidR="00276583">
      <w:rPr>
        <w:rFonts w:ascii="Times New Roman" w:hAnsi="Times New Roman" w:cs="Times New Roman"/>
        <w:color w:val="0D0D0D" w:themeColor="text1" w:themeTint="F2"/>
      </w:rPr>
      <w:t>kovID</w:t>
    </w:r>
    <w:r w:rsidR="00BA0A89" w:rsidRPr="00BA0A89">
      <w:rPr>
        <w:rFonts w:ascii="Times New Roman" w:hAnsi="Times New Roman" w:cs="Times New Roman"/>
        <w:color w:val="0D0D0D" w:themeColor="text1" w:themeTint="F2"/>
      </w:rPr>
      <w:t xml:space="preserve"> </w:t>
    </w:r>
    <w:r w:rsidR="003C695C" w:rsidRPr="003C695C">
      <w:rPr>
        <w:rFonts w:ascii="Times New Roman" w:hAnsi="Times New Roman" w:cs="Times New Roman"/>
        <w:color w:val="0D0D0D" w:themeColor="text1" w:themeTint="F2"/>
      </w:rPr>
      <w:t>DP1</w:t>
    </w:r>
    <w:r>
      <w:rPr>
        <w:rFonts w:ascii="Times New Roman" w:hAnsi="Times New Roman" w:cs="Times New Roman"/>
        <w:color w:val="0D0D0D" w:themeColor="text1" w:themeTint="F2"/>
      </w:rPr>
      <w:t>07</w:t>
    </w:r>
    <w:r w:rsidR="003C695C" w:rsidRPr="003C695C">
      <w:rPr>
        <w:rFonts w:ascii="Times New Roman" w:hAnsi="Times New Roman" w:cs="Times New Roman"/>
        <w:color w:val="0D0D0D" w:themeColor="text1" w:themeTint="F2"/>
      </w:rPr>
      <w:t>3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D158E3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343D"/>
    <w:multiLevelType w:val="multilevel"/>
    <w:tmpl w:val="1D86E02A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305A1"/>
    <w:multiLevelType w:val="hybridMultilevel"/>
    <w:tmpl w:val="4C3030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B5E17"/>
    <w:multiLevelType w:val="multilevel"/>
    <w:tmpl w:val="6B7A9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2" w:hanging="1800"/>
      </w:pPr>
      <w:rPr>
        <w:rFonts w:hint="default"/>
      </w:rPr>
    </w:lvl>
  </w:abstractNum>
  <w:abstractNum w:abstractNumId="7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1"/>
  </w:num>
  <w:num w:numId="2" w16cid:durableId="1103572927">
    <w:abstractNumId w:val="4"/>
  </w:num>
  <w:num w:numId="3" w16cid:durableId="744689922">
    <w:abstractNumId w:val="3"/>
  </w:num>
  <w:num w:numId="4" w16cid:durableId="1156799640">
    <w:abstractNumId w:val="7"/>
  </w:num>
  <w:num w:numId="5" w16cid:durableId="1920481359">
    <w:abstractNumId w:val="2"/>
  </w:num>
  <w:num w:numId="6" w16cid:durableId="1974556051">
    <w:abstractNumId w:val="6"/>
  </w:num>
  <w:num w:numId="7" w16cid:durableId="857815570">
    <w:abstractNumId w:val="0"/>
  </w:num>
  <w:num w:numId="8" w16cid:durableId="1645231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604F9"/>
    <w:rsid w:val="000847D2"/>
    <w:rsid w:val="000853AE"/>
    <w:rsid w:val="00087AC0"/>
    <w:rsid w:val="0009043B"/>
    <w:rsid w:val="0009442E"/>
    <w:rsid w:val="0009729C"/>
    <w:rsid w:val="000A6DAA"/>
    <w:rsid w:val="000C7777"/>
    <w:rsid w:val="000D0D0C"/>
    <w:rsid w:val="000E5962"/>
    <w:rsid w:val="001053E8"/>
    <w:rsid w:val="00115C76"/>
    <w:rsid w:val="0011784F"/>
    <w:rsid w:val="0013772A"/>
    <w:rsid w:val="00144C12"/>
    <w:rsid w:val="00150235"/>
    <w:rsid w:val="00150B27"/>
    <w:rsid w:val="001630E0"/>
    <w:rsid w:val="00167E81"/>
    <w:rsid w:val="00183567"/>
    <w:rsid w:val="00192CF8"/>
    <w:rsid w:val="001A3551"/>
    <w:rsid w:val="001C7EBD"/>
    <w:rsid w:val="001E0D8D"/>
    <w:rsid w:val="001F05D9"/>
    <w:rsid w:val="00201EC7"/>
    <w:rsid w:val="00226AEE"/>
    <w:rsid w:val="00226F80"/>
    <w:rsid w:val="00235079"/>
    <w:rsid w:val="0026793E"/>
    <w:rsid w:val="0027531E"/>
    <w:rsid w:val="00276583"/>
    <w:rsid w:val="00277AE0"/>
    <w:rsid w:val="00281679"/>
    <w:rsid w:val="00283380"/>
    <w:rsid w:val="00297CD8"/>
    <w:rsid w:val="002C266B"/>
    <w:rsid w:val="002C2877"/>
    <w:rsid w:val="002C644F"/>
    <w:rsid w:val="00315870"/>
    <w:rsid w:val="00321891"/>
    <w:rsid w:val="00322512"/>
    <w:rsid w:val="00356F39"/>
    <w:rsid w:val="0035737D"/>
    <w:rsid w:val="00365E46"/>
    <w:rsid w:val="00372A9C"/>
    <w:rsid w:val="003777A3"/>
    <w:rsid w:val="00397E8A"/>
    <w:rsid w:val="003A6AFD"/>
    <w:rsid w:val="003A7F35"/>
    <w:rsid w:val="003B6CBE"/>
    <w:rsid w:val="003C695C"/>
    <w:rsid w:val="003E00E1"/>
    <w:rsid w:val="004046AB"/>
    <w:rsid w:val="00404B00"/>
    <w:rsid w:val="00404C01"/>
    <w:rsid w:val="004217C8"/>
    <w:rsid w:val="00422AE4"/>
    <w:rsid w:val="00433545"/>
    <w:rsid w:val="00454734"/>
    <w:rsid w:val="00473782"/>
    <w:rsid w:val="004827B0"/>
    <w:rsid w:val="0049017D"/>
    <w:rsid w:val="00490389"/>
    <w:rsid w:val="004978B5"/>
    <w:rsid w:val="004A4C01"/>
    <w:rsid w:val="004C1A32"/>
    <w:rsid w:val="004C3776"/>
    <w:rsid w:val="004C61BD"/>
    <w:rsid w:val="004E15BE"/>
    <w:rsid w:val="004E20AC"/>
    <w:rsid w:val="004F4084"/>
    <w:rsid w:val="004F4141"/>
    <w:rsid w:val="004F713B"/>
    <w:rsid w:val="005309F1"/>
    <w:rsid w:val="005320B6"/>
    <w:rsid w:val="00557276"/>
    <w:rsid w:val="00582B77"/>
    <w:rsid w:val="00594349"/>
    <w:rsid w:val="005A45CB"/>
    <w:rsid w:val="005B27D3"/>
    <w:rsid w:val="005B2C2C"/>
    <w:rsid w:val="005B4F04"/>
    <w:rsid w:val="005B5991"/>
    <w:rsid w:val="005B7EBE"/>
    <w:rsid w:val="005C5226"/>
    <w:rsid w:val="005D276D"/>
    <w:rsid w:val="005D5171"/>
    <w:rsid w:val="005D7AE3"/>
    <w:rsid w:val="005E5361"/>
    <w:rsid w:val="005F0207"/>
    <w:rsid w:val="00604C44"/>
    <w:rsid w:val="00604EE8"/>
    <w:rsid w:val="00617298"/>
    <w:rsid w:val="00635CA2"/>
    <w:rsid w:val="00653406"/>
    <w:rsid w:val="00657BD0"/>
    <w:rsid w:val="006712E6"/>
    <w:rsid w:val="006774C9"/>
    <w:rsid w:val="00696996"/>
    <w:rsid w:val="006D35C4"/>
    <w:rsid w:val="006E2E49"/>
    <w:rsid w:val="00706BA9"/>
    <w:rsid w:val="007301A2"/>
    <w:rsid w:val="00756FA4"/>
    <w:rsid w:val="007662B6"/>
    <w:rsid w:val="00782B1E"/>
    <w:rsid w:val="007B4E34"/>
    <w:rsid w:val="007B56FA"/>
    <w:rsid w:val="007C04A8"/>
    <w:rsid w:val="007C3BE6"/>
    <w:rsid w:val="007C6A94"/>
    <w:rsid w:val="007D0A73"/>
    <w:rsid w:val="007F7644"/>
    <w:rsid w:val="00802413"/>
    <w:rsid w:val="00820196"/>
    <w:rsid w:val="00834E08"/>
    <w:rsid w:val="00840627"/>
    <w:rsid w:val="0084122C"/>
    <w:rsid w:val="00883972"/>
    <w:rsid w:val="008B23A5"/>
    <w:rsid w:val="008B3A34"/>
    <w:rsid w:val="008F3869"/>
    <w:rsid w:val="009537F1"/>
    <w:rsid w:val="00965E00"/>
    <w:rsid w:val="00965ED2"/>
    <w:rsid w:val="00970E7F"/>
    <w:rsid w:val="0097424F"/>
    <w:rsid w:val="00985F25"/>
    <w:rsid w:val="00994DC6"/>
    <w:rsid w:val="009960E8"/>
    <w:rsid w:val="009A0471"/>
    <w:rsid w:val="009A646B"/>
    <w:rsid w:val="009B54D8"/>
    <w:rsid w:val="009C05D1"/>
    <w:rsid w:val="009D4395"/>
    <w:rsid w:val="009E5E00"/>
    <w:rsid w:val="00A274A8"/>
    <w:rsid w:val="00A5271A"/>
    <w:rsid w:val="00A66D7D"/>
    <w:rsid w:val="00A917F0"/>
    <w:rsid w:val="00A918CC"/>
    <w:rsid w:val="00AB0AA9"/>
    <w:rsid w:val="00AD1E40"/>
    <w:rsid w:val="00AE085A"/>
    <w:rsid w:val="00AE1896"/>
    <w:rsid w:val="00AF244F"/>
    <w:rsid w:val="00AF52BD"/>
    <w:rsid w:val="00B0244E"/>
    <w:rsid w:val="00B04E56"/>
    <w:rsid w:val="00B06B61"/>
    <w:rsid w:val="00B14B77"/>
    <w:rsid w:val="00B230CD"/>
    <w:rsid w:val="00B32F1C"/>
    <w:rsid w:val="00B45530"/>
    <w:rsid w:val="00B903F0"/>
    <w:rsid w:val="00BA0A89"/>
    <w:rsid w:val="00BB4D59"/>
    <w:rsid w:val="00BB6C24"/>
    <w:rsid w:val="00BC669D"/>
    <w:rsid w:val="00BC7C11"/>
    <w:rsid w:val="00BD4E42"/>
    <w:rsid w:val="00BD5795"/>
    <w:rsid w:val="00BD58BA"/>
    <w:rsid w:val="00BE79C6"/>
    <w:rsid w:val="00BF27C2"/>
    <w:rsid w:val="00C0340C"/>
    <w:rsid w:val="00C0627A"/>
    <w:rsid w:val="00C15496"/>
    <w:rsid w:val="00C46EC3"/>
    <w:rsid w:val="00C57E84"/>
    <w:rsid w:val="00C811BF"/>
    <w:rsid w:val="00C84D9B"/>
    <w:rsid w:val="00CB6FED"/>
    <w:rsid w:val="00CC098A"/>
    <w:rsid w:val="00CE080C"/>
    <w:rsid w:val="00CE1098"/>
    <w:rsid w:val="00CF3936"/>
    <w:rsid w:val="00CF4B6F"/>
    <w:rsid w:val="00D14A0F"/>
    <w:rsid w:val="00D52C48"/>
    <w:rsid w:val="00D71D0A"/>
    <w:rsid w:val="00D9714D"/>
    <w:rsid w:val="00DA111D"/>
    <w:rsid w:val="00DB72C8"/>
    <w:rsid w:val="00DD20C7"/>
    <w:rsid w:val="00DD74FD"/>
    <w:rsid w:val="00DF4359"/>
    <w:rsid w:val="00E037A6"/>
    <w:rsid w:val="00E253DB"/>
    <w:rsid w:val="00E33A9F"/>
    <w:rsid w:val="00E50C31"/>
    <w:rsid w:val="00E5683D"/>
    <w:rsid w:val="00E773BA"/>
    <w:rsid w:val="00E93323"/>
    <w:rsid w:val="00E95A73"/>
    <w:rsid w:val="00EA66CF"/>
    <w:rsid w:val="00EC6233"/>
    <w:rsid w:val="00ED3314"/>
    <w:rsid w:val="00EF1F1A"/>
    <w:rsid w:val="00EF417F"/>
    <w:rsid w:val="00F05DC3"/>
    <w:rsid w:val="00F34835"/>
    <w:rsid w:val="00F35944"/>
    <w:rsid w:val="00F503FC"/>
    <w:rsid w:val="00F5265B"/>
    <w:rsid w:val="00F53AC1"/>
    <w:rsid w:val="00F773A6"/>
    <w:rsid w:val="00F811F9"/>
    <w:rsid w:val="00F83698"/>
    <w:rsid w:val="00F9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363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54</cp:revision>
  <cp:lastPrinted>2022-04-22T08:20:00Z</cp:lastPrinted>
  <dcterms:created xsi:type="dcterms:W3CDTF">2022-10-05T09:23:00Z</dcterms:created>
  <dcterms:modified xsi:type="dcterms:W3CDTF">2023-03-20T12:27:00Z</dcterms:modified>
</cp:coreProperties>
</file>