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185" w:rsidRPr="004A0433" w:rsidRDefault="004A0433" w:rsidP="008B61DA">
      <w:pPr>
        <w:rPr>
          <w:rFonts w:cs="Arial"/>
          <w:lang w:val="et-EE"/>
        </w:rPr>
      </w:pPr>
      <w:r w:rsidRPr="004A0433">
        <w:rPr>
          <w:rFonts w:cs="Arial"/>
          <w:noProof/>
          <w:lang w:val="et-EE" w:eastAsia="ko-KR"/>
        </w:rPr>
        <w:drawing>
          <wp:anchor distT="0" distB="0" distL="114935" distR="114935" simplePos="0" relativeHeight="251658240" behindDoc="1" locked="0" layoutInCell="1" allowOverlap="1">
            <wp:simplePos x="0" y="0"/>
            <wp:positionH relativeFrom="column">
              <wp:posOffset>5372100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rsidR="00F73185" w:rsidRPr="004A0433" w:rsidRDefault="00F73185" w:rsidP="008B61DA">
      <w:pPr>
        <w:rPr>
          <w:rFonts w:cs="Arial"/>
          <w:lang w:val="et-EE"/>
        </w:rPr>
      </w:pPr>
    </w:p>
    <w:p w:rsidR="00F73185" w:rsidRPr="004A0433" w:rsidRDefault="00F73185" w:rsidP="008B61DA">
      <w:pPr>
        <w:rPr>
          <w:rFonts w:cs="Arial"/>
          <w:lang w:val="et-EE"/>
        </w:rPr>
      </w:pPr>
    </w:p>
    <w:p w:rsidR="00556714" w:rsidRPr="004A0433" w:rsidRDefault="00556714" w:rsidP="008B61DA">
      <w:pPr>
        <w:rPr>
          <w:rFonts w:cs="Arial"/>
          <w:lang w:val="et-EE"/>
        </w:rPr>
      </w:pPr>
    </w:p>
    <w:p w:rsidR="008B61DA" w:rsidRPr="004A0433" w:rsidRDefault="008B61DA" w:rsidP="008B61DA">
      <w:pPr>
        <w:rPr>
          <w:rFonts w:cs="Arial"/>
          <w:lang w:val="et-EE"/>
        </w:rPr>
      </w:pPr>
    </w:p>
    <w:p w:rsidR="008B61DA" w:rsidRPr="004A0433" w:rsidRDefault="008B61DA" w:rsidP="008B61DA">
      <w:pPr>
        <w:rPr>
          <w:rFonts w:cs="Arial"/>
          <w:lang w:val="et-EE"/>
        </w:rPr>
      </w:pPr>
    </w:p>
    <w:p w:rsidR="008B61DA" w:rsidRPr="004A0433" w:rsidRDefault="008B61DA" w:rsidP="008B61DA">
      <w:pPr>
        <w:rPr>
          <w:rFonts w:cs="Arial"/>
          <w:lang w:val="et-EE"/>
        </w:rPr>
      </w:pPr>
    </w:p>
    <w:p w:rsidR="00556714" w:rsidRPr="004A0433" w:rsidRDefault="008B61DA" w:rsidP="008B61DA">
      <w:pPr>
        <w:jc w:val="right"/>
        <w:rPr>
          <w:rFonts w:cs="Arial"/>
          <w:b/>
          <w:sz w:val="24"/>
          <w:szCs w:val="24"/>
          <w:lang w:val="et-EE"/>
        </w:rPr>
      </w:pPr>
      <w:r w:rsidRPr="004A0433">
        <w:rPr>
          <w:rFonts w:cs="Arial"/>
          <w:b/>
          <w:sz w:val="24"/>
          <w:szCs w:val="24"/>
          <w:lang w:val="et-EE"/>
        </w:rPr>
        <w:t>Töö nr</w:t>
      </w:r>
      <w:r w:rsidR="00957FB1" w:rsidRPr="004A0433">
        <w:rPr>
          <w:rFonts w:cs="Arial"/>
          <w:b/>
          <w:sz w:val="24"/>
          <w:szCs w:val="24"/>
          <w:lang w:val="et-EE"/>
        </w:rPr>
        <w:t xml:space="preserve"> 377</w:t>
      </w:r>
    </w:p>
    <w:p w:rsidR="00556714" w:rsidRPr="004A0433" w:rsidRDefault="00556714" w:rsidP="008B61DA">
      <w:pPr>
        <w:rPr>
          <w:rFonts w:cs="Arial"/>
          <w:lang w:val="et-EE"/>
        </w:rPr>
      </w:pPr>
    </w:p>
    <w:p w:rsidR="00556714" w:rsidRPr="004A0433" w:rsidRDefault="00556714" w:rsidP="008B61DA">
      <w:pPr>
        <w:jc w:val="center"/>
        <w:rPr>
          <w:rFonts w:cs="Arial"/>
          <w:b/>
          <w:sz w:val="28"/>
          <w:szCs w:val="28"/>
          <w:lang w:val="et-EE"/>
        </w:rPr>
      </w:pPr>
      <w:r w:rsidRPr="004A0433">
        <w:rPr>
          <w:rFonts w:cs="Arial"/>
          <w:b/>
          <w:sz w:val="28"/>
          <w:szCs w:val="28"/>
          <w:lang w:val="et-EE"/>
        </w:rPr>
        <w:t>Harjumaa, Rae vald</w:t>
      </w:r>
      <w:r w:rsidR="00957FB1" w:rsidRPr="004A0433">
        <w:rPr>
          <w:rFonts w:cs="Arial"/>
          <w:b/>
          <w:sz w:val="28"/>
          <w:szCs w:val="28"/>
          <w:lang w:val="et-EE"/>
        </w:rPr>
        <w:t>, Peetri alevik</w:t>
      </w:r>
    </w:p>
    <w:p w:rsidR="00391CE9" w:rsidRPr="004A0433" w:rsidRDefault="00957FB1" w:rsidP="008B61DA">
      <w:pPr>
        <w:jc w:val="center"/>
        <w:rPr>
          <w:rFonts w:cs="Arial"/>
          <w:b/>
          <w:sz w:val="32"/>
          <w:szCs w:val="32"/>
          <w:lang w:val="et-EE"/>
        </w:rPr>
      </w:pPr>
      <w:r w:rsidRPr="004A0433">
        <w:rPr>
          <w:rFonts w:cs="Arial"/>
          <w:b/>
          <w:caps/>
          <w:sz w:val="32"/>
          <w:szCs w:val="32"/>
          <w:lang w:val="et-EE"/>
        </w:rPr>
        <w:t>VANA-Tartu mnt</w:t>
      </w:r>
      <w:r w:rsidRPr="004A0433">
        <w:rPr>
          <w:rFonts w:cs="Arial"/>
          <w:b/>
          <w:sz w:val="32"/>
          <w:szCs w:val="32"/>
          <w:lang w:val="et-EE"/>
        </w:rPr>
        <w:t xml:space="preserve"> 15 </w:t>
      </w:r>
      <w:r w:rsidR="00556714" w:rsidRPr="004A0433">
        <w:rPr>
          <w:rFonts w:cs="Arial"/>
          <w:b/>
          <w:sz w:val="32"/>
          <w:szCs w:val="32"/>
          <w:lang w:val="et-EE"/>
        </w:rPr>
        <w:t>KINNISTU</w:t>
      </w:r>
      <w:r w:rsidR="00556714" w:rsidRPr="004A0433">
        <w:rPr>
          <w:rFonts w:cs="Arial"/>
          <w:b/>
          <w:caps/>
          <w:sz w:val="32"/>
          <w:szCs w:val="32"/>
          <w:lang w:val="et-EE"/>
        </w:rPr>
        <w:t xml:space="preserve"> </w:t>
      </w:r>
      <w:r w:rsidR="004A0433" w:rsidRPr="004A0433">
        <w:rPr>
          <w:rFonts w:cs="Arial"/>
          <w:b/>
          <w:caps/>
          <w:sz w:val="32"/>
          <w:szCs w:val="32"/>
          <w:lang w:val="et-EE"/>
        </w:rPr>
        <w:t>ja lähiala</w:t>
      </w:r>
    </w:p>
    <w:p w:rsidR="00556714" w:rsidRPr="004A0433" w:rsidRDefault="00556714" w:rsidP="009E02D2">
      <w:pPr>
        <w:jc w:val="center"/>
        <w:rPr>
          <w:rFonts w:cs="Arial"/>
          <w:b/>
          <w:sz w:val="32"/>
          <w:szCs w:val="32"/>
          <w:lang w:val="et-EE"/>
        </w:rPr>
      </w:pPr>
      <w:r w:rsidRPr="004A0433">
        <w:rPr>
          <w:rFonts w:cs="Arial"/>
          <w:b/>
          <w:sz w:val="32"/>
          <w:szCs w:val="32"/>
          <w:lang w:val="et-EE"/>
        </w:rPr>
        <w:t>DETAILPLANEERING</w:t>
      </w:r>
    </w:p>
    <w:p w:rsidR="008B61DA" w:rsidRPr="004A0433" w:rsidRDefault="008B61DA" w:rsidP="008B61DA">
      <w:pPr>
        <w:rPr>
          <w:rFonts w:cs="Arial"/>
          <w:lang w:val="et-EE"/>
        </w:rPr>
      </w:pPr>
    </w:p>
    <w:p w:rsidR="00751ECE" w:rsidRPr="004A0433" w:rsidRDefault="00EC320C" w:rsidP="009E02D2">
      <w:pPr>
        <w:jc w:val="center"/>
        <w:rPr>
          <w:rFonts w:cs="Arial"/>
          <w:lang w:val="et-EE"/>
        </w:rPr>
      </w:pPr>
      <w:r w:rsidRPr="00EC320C">
        <w:rPr>
          <w:rFonts w:cs="Arial"/>
          <w:noProof/>
          <w:lang w:val="et-EE" w:eastAsia="ko-KR"/>
        </w:rPr>
        <w:drawing>
          <wp:inline distT="0" distB="0" distL="0" distR="0">
            <wp:extent cx="2600325" cy="3348758"/>
            <wp:effectExtent l="19050" t="0" r="9525" b="0"/>
            <wp:docPr id="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00325" cy="3348758"/>
                    </a:xfrm>
                    <a:prstGeom prst="rect">
                      <a:avLst/>
                    </a:prstGeom>
                    <a:noFill/>
                    <a:ln w="9525">
                      <a:noFill/>
                      <a:miter lim="800000"/>
                      <a:headEnd/>
                      <a:tailEnd/>
                    </a:ln>
                  </pic:spPr>
                </pic:pic>
              </a:graphicData>
            </a:graphic>
          </wp:inline>
        </w:drawing>
      </w:r>
    </w:p>
    <w:p w:rsidR="008B61DA" w:rsidRPr="004A0433" w:rsidRDefault="008B61DA" w:rsidP="008B61DA">
      <w:pPr>
        <w:rPr>
          <w:rFonts w:cs="Arial"/>
          <w:lang w:val="et-EE"/>
        </w:rPr>
      </w:pPr>
    </w:p>
    <w:p w:rsidR="008B61DA" w:rsidRPr="004A0433" w:rsidRDefault="008B61DA" w:rsidP="008B61DA">
      <w:pPr>
        <w:rPr>
          <w:rFonts w:cs="Arial"/>
          <w:lang w:val="et-EE"/>
        </w:rPr>
      </w:pPr>
    </w:p>
    <w:p w:rsidR="00E579FD" w:rsidRPr="004A0433" w:rsidRDefault="00E579FD" w:rsidP="00E579FD">
      <w:pPr>
        <w:tabs>
          <w:tab w:val="left" w:pos="2835"/>
        </w:tabs>
        <w:rPr>
          <w:rFonts w:cs="Arial"/>
          <w:lang w:val="et-EE"/>
        </w:rPr>
      </w:pPr>
      <w:r w:rsidRPr="004A0433">
        <w:rPr>
          <w:rFonts w:cs="Arial"/>
          <w:lang w:val="et-EE"/>
        </w:rPr>
        <w:t>TELLIJA:</w:t>
      </w:r>
      <w:r w:rsidRPr="004A0433">
        <w:rPr>
          <w:rFonts w:cs="Arial"/>
          <w:lang w:val="et-EE"/>
        </w:rPr>
        <w:tab/>
        <w:t>Rae Vallavalitsus</w:t>
      </w:r>
    </w:p>
    <w:p w:rsidR="00E579FD" w:rsidRPr="004A0433" w:rsidRDefault="00E579FD" w:rsidP="00E579FD">
      <w:pPr>
        <w:tabs>
          <w:tab w:val="left" w:pos="2835"/>
        </w:tabs>
        <w:rPr>
          <w:rFonts w:cs="Arial"/>
          <w:lang w:val="et-EE"/>
        </w:rPr>
      </w:pPr>
      <w:r w:rsidRPr="004A0433">
        <w:rPr>
          <w:rFonts w:cs="Arial"/>
          <w:lang w:val="et-EE"/>
        </w:rPr>
        <w:tab/>
        <w:t>Aruküla tee 9</w:t>
      </w:r>
    </w:p>
    <w:p w:rsidR="00E579FD" w:rsidRPr="004A0433" w:rsidRDefault="00E579FD" w:rsidP="00E579FD">
      <w:pPr>
        <w:tabs>
          <w:tab w:val="left" w:pos="2835"/>
        </w:tabs>
        <w:rPr>
          <w:rFonts w:cs="Arial"/>
          <w:lang w:val="et-EE"/>
        </w:rPr>
      </w:pPr>
      <w:r w:rsidRPr="004A0433">
        <w:rPr>
          <w:rFonts w:cs="Arial"/>
          <w:lang w:val="et-EE"/>
        </w:rPr>
        <w:tab/>
        <w:t>75301 Jüri alevik</w:t>
      </w:r>
    </w:p>
    <w:p w:rsidR="00E579FD" w:rsidRPr="004A0433" w:rsidRDefault="00E579FD" w:rsidP="00E579FD">
      <w:pPr>
        <w:tabs>
          <w:tab w:val="left" w:pos="2835"/>
        </w:tabs>
        <w:rPr>
          <w:rFonts w:cs="Arial"/>
          <w:lang w:val="et-EE"/>
        </w:rPr>
      </w:pPr>
      <w:r w:rsidRPr="004A0433">
        <w:rPr>
          <w:rFonts w:cs="Arial"/>
          <w:lang w:val="et-EE"/>
        </w:rPr>
        <w:tab/>
        <w:t>Harjumaa</w:t>
      </w:r>
    </w:p>
    <w:p w:rsidR="00392E4D" w:rsidRPr="004A0433" w:rsidRDefault="00392E4D" w:rsidP="008B61DA">
      <w:pPr>
        <w:rPr>
          <w:rFonts w:cs="Arial"/>
          <w:lang w:val="et-EE"/>
        </w:rPr>
      </w:pPr>
    </w:p>
    <w:p w:rsidR="00BC6656" w:rsidRDefault="00556714" w:rsidP="00957FB1">
      <w:pPr>
        <w:tabs>
          <w:tab w:val="left" w:pos="2835"/>
        </w:tabs>
        <w:rPr>
          <w:rFonts w:cs="Arial"/>
          <w:lang w:val="et-EE"/>
        </w:rPr>
      </w:pPr>
      <w:r w:rsidRPr="004A0433">
        <w:rPr>
          <w:rFonts w:cs="Arial"/>
          <w:lang w:val="et-EE"/>
        </w:rPr>
        <w:t>HUVITATUD</w:t>
      </w:r>
      <w:r w:rsidR="00AC06BF" w:rsidRPr="004A0433">
        <w:rPr>
          <w:rFonts w:cs="Arial"/>
          <w:lang w:val="et-EE"/>
        </w:rPr>
        <w:t xml:space="preserve"> ISIK</w:t>
      </w:r>
      <w:r w:rsidRPr="004A0433">
        <w:rPr>
          <w:rFonts w:cs="Arial"/>
          <w:lang w:val="et-EE"/>
        </w:rPr>
        <w:t>:</w:t>
      </w:r>
      <w:r w:rsidRPr="004A0433">
        <w:rPr>
          <w:rFonts w:cs="Arial"/>
          <w:lang w:val="et-EE"/>
        </w:rPr>
        <w:tab/>
      </w:r>
      <w:r w:rsidR="004A0433" w:rsidRPr="004A0433">
        <w:rPr>
          <w:rFonts w:cs="Arial"/>
          <w:lang w:val="et-EE"/>
        </w:rPr>
        <w:t>Indrek Savolainen</w:t>
      </w:r>
    </w:p>
    <w:p w:rsidR="004A0433" w:rsidRPr="004A0433" w:rsidRDefault="004A0433" w:rsidP="00957FB1">
      <w:pPr>
        <w:tabs>
          <w:tab w:val="left" w:pos="2835"/>
        </w:tabs>
        <w:rPr>
          <w:rFonts w:cs="Arial"/>
          <w:lang w:val="et-EE"/>
        </w:rPr>
      </w:pPr>
      <w:r w:rsidRPr="004A0433">
        <w:rPr>
          <w:rFonts w:cs="Arial"/>
          <w:lang w:val="et-EE"/>
        </w:rPr>
        <w:tab/>
        <w:t>indrek.savolainen@gmail.com</w:t>
      </w:r>
    </w:p>
    <w:p w:rsidR="005E485C" w:rsidRPr="004A0433" w:rsidRDefault="005E485C" w:rsidP="008B61DA">
      <w:pPr>
        <w:tabs>
          <w:tab w:val="left" w:pos="2835"/>
        </w:tabs>
        <w:rPr>
          <w:rFonts w:cs="Arial"/>
          <w:lang w:val="et-EE"/>
        </w:rPr>
      </w:pPr>
    </w:p>
    <w:p w:rsidR="00556714" w:rsidRPr="004A0433" w:rsidRDefault="00AC06BF" w:rsidP="008B61DA">
      <w:pPr>
        <w:tabs>
          <w:tab w:val="left" w:pos="2835"/>
        </w:tabs>
        <w:rPr>
          <w:rFonts w:cs="Arial"/>
          <w:lang w:val="et-EE"/>
        </w:rPr>
      </w:pPr>
      <w:r w:rsidRPr="004A0433">
        <w:rPr>
          <w:rFonts w:cs="Arial"/>
          <w:lang w:val="et-EE"/>
        </w:rPr>
        <w:t>PROJEKTEERIJA :</w:t>
      </w:r>
      <w:r w:rsidR="00556714" w:rsidRPr="004A0433">
        <w:rPr>
          <w:rFonts w:cs="Arial"/>
          <w:lang w:val="et-EE"/>
        </w:rPr>
        <w:tab/>
        <w:t>Optimal Projekt OÜ (registrikood 11213515)</w:t>
      </w:r>
    </w:p>
    <w:p w:rsidR="00556714" w:rsidRPr="004A0433" w:rsidRDefault="00556714" w:rsidP="008B61DA">
      <w:pPr>
        <w:tabs>
          <w:tab w:val="left" w:pos="2835"/>
        </w:tabs>
        <w:rPr>
          <w:rFonts w:cs="Arial"/>
          <w:lang w:val="et-EE"/>
        </w:rPr>
      </w:pPr>
      <w:r w:rsidRPr="004A0433">
        <w:rPr>
          <w:rFonts w:cs="Arial"/>
          <w:lang w:val="et-EE"/>
        </w:rPr>
        <w:tab/>
        <w:t>MTR reg</w:t>
      </w:r>
      <w:r w:rsidR="00751ECE" w:rsidRPr="004A0433">
        <w:rPr>
          <w:rFonts w:cs="Arial"/>
          <w:lang w:val="et-EE"/>
        </w:rPr>
        <w:t>istri</w:t>
      </w:r>
      <w:r w:rsidRPr="004A0433">
        <w:rPr>
          <w:rFonts w:cs="Arial"/>
          <w:lang w:val="et-EE"/>
        </w:rPr>
        <w:t xml:space="preserve"> nr EEP000601</w:t>
      </w:r>
    </w:p>
    <w:p w:rsidR="00556714" w:rsidRPr="004A0433" w:rsidRDefault="00556714" w:rsidP="008B61DA">
      <w:pPr>
        <w:tabs>
          <w:tab w:val="left" w:pos="2835"/>
        </w:tabs>
        <w:rPr>
          <w:rFonts w:cs="Arial"/>
          <w:lang w:val="et-EE"/>
        </w:rPr>
      </w:pPr>
      <w:r w:rsidRPr="004A0433">
        <w:rPr>
          <w:rFonts w:cs="Arial"/>
          <w:lang w:val="et-EE"/>
        </w:rPr>
        <w:tab/>
        <w:t>Keemia tn 4, 1061</w:t>
      </w:r>
      <w:r w:rsidR="000E238F" w:rsidRPr="004A0433">
        <w:rPr>
          <w:rFonts w:cs="Arial"/>
          <w:lang w:val="et-EE"/>
        </w:rPr>
        <w:t>6 Tallinn</w:t>
      </w:r>
    </w:p>
    <w:p w:rsidR="00556714" w:rsidRPr="004A0433" w:rsidRDefault="00556714" w:rsidP="008B61DA">
      <w:pPr>
        <w:rPr>
          <w:rFonts w:cs="Arial"/>
          <w:lang w:val="et-EE"/>
        </w:rPr>
      </w:pPr>
    </w:p>
    <w:p w:rsidR="000F4A63" w:rsidRPr="004A0433" w:rsidRDefault="00556714" w:rsidP="000F4A63">
      <w:pPr>
        <w:tabs>
          <w:tab w:val="left" w:pos="2835"/>
        </w:tabs>
        <w:rPr>
          <w:rFonts w:cs="Arial"/>
          <w:lang w:val="et-EE"/>
        </w:rPr>
      </w:pPr>
      <w:r w:rsidRPr="004A0433">
        <w:rPr>
          <w:rFonts w:cs="Arial"/>
          <w:lang w:val="et-EE"/>
        </w:rPr>
        <w:t>ARHITEKT:</w:t>
      </w:r>
      <w:r w:rsidRPr="004A0433">
        <w:rPr>
          <w:rFonts w:cs="Arial"/>
          <w:lang w:val="et-EE"/>
        </w:rPr>
        <w:tab/>
      </w:r>
      <w:r w:rsidR="000F4A63" w:rsidRPr="004A0433">
        <w:rPr>
          <w:rFonts w:cs="Arial"/>
          <w:lang w:val="et-EE"/>
        </w:rPr>
        <w:t>Külli Samblik</w:t>
      </w:r>
    </w:p>
    <w:p w:rsidR="000F4A63" w:rsidRPr="004A0433" w:rsidRDefault="00AC06BF" w:rsidP="000F4A63">
      <w:pPr>
        <w:tabs>
          <w:tab w:val="left" w:pos="2835"/>
        </w:tabs>
        <w:rPr>
          <w:rFonts w:cs="Arial"/>
          <w:lang w:val="et-EE"/>
        </w:rPr>
      </w:pPr>
      <w:r w:rsidRPr="004A0433">
        <w:rPr>
          <w:rFonts w:cs="Arial"/>
          <w:lang w:val="et-EE"/>
        </w:rPr>
        <w:tab/>
      </w:r>
      <w:r w:rsidR="000F4A63" w:rsidRPr="004A0433">
        <w:rPr>
          <w:rFonts w:cs="Arial"/>
          <w:lang w:val="et-EE"/>
        </w:rPr>
        <w:t>kylli.s@mail.com</w:t>
      </w:r>
    </w:p>
    <w:p w:rsidR="00556714" w:rsidRPr="004A0433" w:rsidRDefault="00556714" w:rsidP="008B61DA">
      <w:pPr>
        <w:tabs>
          <w:tab w:val="left" w:pos="2835"/>
        </w:tabs>
        <w:rPr>
          <w:rFonts w:cs="Arial"/>
          <w:lang w:val="et-EE"/>
        </w:rPr>
      </w:pPr>
    </w:p>
    <w:p w:rsidR="000F4A63" w:rsidRPr="004A0433" w:rsidRDefault="00556714" w:rsidP="000F4A63">
      <w:pPr>
        <w:tabs>
          <w:tab w:val="left" w:pos="2835"/>
        </w:tabs>
        <w:rPr>
          <w:rFonts w:cs="Arial"/>
          <w:lang w:val="et-EE"/>
        </w:rPr>
      </w:pPr>
      <w:r w:rsidRPr="004A0433">
        <w:rPr>
          <w:rFonts w:cs="Arial"/>
          <w:lang w:val="et-EE"/>
        </w:rPr>
        <w:t>PROJEKTIJUHT:</w:t>
      </w:r>
      <w:r w:rsidRPr="004A0433">
        <w:rPr>
          <w:rFonts w:cs="Arial"/>
          <w:lang w:val="et-EE"/>
        </w:rPr>
        <w:tab/>
      </w:r>
      <w:r w:rsidR="007115AD" w:rsidRPr="004A0433">
        <w:rPr>
          <w:rFonts w:cs="Arial"/>
          <w:lang w:val="et-EE"/>
        </w:rPr>
        <w:t>Arno Anton</w:t>
      </w:r>
    </w:p>
    <w:p w:rsidR="000F4A63" w:rsidRPr="004A0433" w:rsidRDefault="00AC06BF" w:rsidP="000F4A63">
      <w:pPr>
        <w:tabs>
          <w:tab w:val="left" w:pos="2835"/>
        </w:tabs>
        <w:rPr>
          <w:rFonts w:cs="Arial"/>
          <w:lang w:val="et-EE"/>
        </w:rPr>
      </w:pPr>
      <w:r w:rsidRPr="004A0433">
        <w:rPr>
          <w:rFonts w:cs="Arial"/>
          <w:lang w:val="et-EE"/>
        </w:rPr>
        <w:tab/>
      </w:r>
      <w:r w:rsidR="000F4A63" w:rsidRPr="004A0433">
        <w:rPr>
          <w:rFonts w:cs="Arial"/>
          <w:lang w:val="et-EE"/>
        </w:rPr>
        <w:t>56</w:t>
      </w:r>
      <w:r w:rsidR="00F84263">
        <w:rPr>
          <w:rFonts w:cs="Arial"/>
          <w:lang w:val="et-EE"/>
        </w:rPr>
        <w:t xml:space="preserve"> </w:t>
      </w:r>
      <w:r w:rsidR="000F4A63" w:rsidRPr="004A0433">
        <w:rPr>
          <w:rFonts w:cs="Arial"/>
          <w:lang w:val="et-EE"/>
        </w:rPr>
        <w:t>983</w:t>
      </w:r>
      <w:r w:rsidR="004A0433" w:rsidRPr="004A0433">
        <w:rPr>
          <w:rFonts w:cs="Arial"/>
          <w:lang w:val="et-EE"/>
        </w:rPr>
        <w:t xml:space="preserve"> </w:t>
      </w:r>
      <w:r w:rsidR="000F4A63" w:rsidRPr="004A0433">
        <w:rPr>
          <w:rFonts w:cs="Arial"/>
          <w:lang w:val="et-EE"/>
        </w:rPr>
        <w:t>389</w:t>
      </w:r>
    </w:p>
    <w:p w:rsidR="00556714" w:rsidRPr="004A0433" w:rsidRDefault="000F4A63" w:rsidP="008B61DA">
      <w:pPr>
        <w:tabs>
          <w:tab w:val="left" w:pos="2835"/>
        </w:tabs>
        <w:rPr>
          <w:rFonts w:cs="Arial"/>
          <w:lang w:val="et-EE"/>
        </w:rPr>
      </w:pPr>
      <w:r w:rsidRPr="004A0433">
        <w:rPr>
          <w:rFonts w:cs="Arial"/>
          <w:lang w:val="et-EE"/>
        </w:rPr>
        <w:tab/>
      </w:r>
      <w:hyperlink r:id="rId10" w:history="1">
        <w:r w:rsidRPr="004A0433">
          <w:rPr>
            <w:rFonts w:cs="Arial"/>
            <w:lang w:val="et-EE"/>
          </w:rPr>
          <w:t>arno@opt.ee</w:t>
        </w:r>
      </w:hyperlink>
    </w:p>
    <w:p w:rsidR="00BC6656" w:rsidRDefault="00BC6656">
      <w:pPr>
        <w:spacing w:before="120" w:after="120"/>
        <w:rPr>
          <w:rFonts w:cs="Arial"/>
          <w:lang w:val="et-EE"/>
        </w:rPr>
      </w:pPr>
      <w:r>
        <w:rPr>
          <w:rFonts w:cs="Arial"/>
          <w:lang w:val="et-EE"/>
        </w:rPr>
        <w:br w:type="page"/>
      </w:r>
    </w:p>
    <w:p w:rsidR="00F12ECD" w:rsidRPr="00F12ECD" w:rsidRDefault="00F12ECD" w:rsidP="00F12ECD">
      <w:pPr>
        <w:rPr>
          <w:rFonts w:cs="Arial"/>
          <w:caps/>
          <w:lang w:val="et-EE"/>
        </w:rPr>
      </w:pPr>
    </w:p>
    <w:p w:rsidR="00E579FD" w:rsidRPr="004A0433" w:rsidRDefault="00E579FD" w:rsidP="00F12ECD">
      <w:pPr>
        <w:rPr>
          <w:rFonts w:cs="Arial"/>
          <w:b/>
          <w:caps/>
          <w:lang w:val="et-EE"/>
        </w:rPr>
      </w:pPr>
      <w:r w:rsidRPr="004A0433">
        <w:rPr>
          <w:rFonts w:cs="Arial"/>
          <w:b/>
          <w:caps/>
          <w:lang w:val="et-EE"/>
        </w:rPr>
        <w:t>KÖITE koosseis:</w:t>
      </w:r>
    </w:p>
    <w:p w:rsidR="00F12ECD" w:rsidRPr="00F12ECD" w:rsidRDefault="00F12ECD" w:rsidP="00E579FD">
      <w:pPr>
        <w:rPr>
          <w:rFonts w:cs="Arial"/>
          <w:caps/>
          <w:lang w:val="et-EE"/>
        </w:rPr>
      </w:pPr>
    </w:p>
    <w:p w:rsidR="0056517E" w:rsidRPr="00F12ECD" w:rsidRDefault="00E579FD" w:rsidP="00D42B15">
      <w:pPr>
        <w:pStyle w:val="ListParagraph"/>
        <w:numPr>
          <w:ilvl w:val="0"/>
          <w:numId w:val="1"/>
        </w:numPr>
        <w:rPr>
          <w:rFonts w:cs="Arial"/>
          <w:b/>
          <w:caps/>
          <w:lang w:val="et-EE"/>
        </w:rPr>
      </w:pPr>
      <w:r w:rsidRPr="004A0433">
        <w:rPr>
          <w:rFonts w:eastAsia="Times New Roman" w:cs="Arial"/>
          <w:b/>
          <w:lang w:val="et-EE" w:eastAsia="zh-CN"/>
        </w:rPr>
        <w:t>MENETLUSDOKUMENDID</w:t>
      </w:r>
    </w:p>
    <w:p w:rsidR="00F12ECD" w:rsidRPr="00F12ECD" w:rsidRDefault="00F12ECD" w:rsidP="00D42B15">
      <w:pPr>
        <w:rPr>
          <w:rFonts w:cs="Arial"/>
          <w:caps/>
          <w:lang w:val="et-EE"/>
        </w:rPr>
      </w:pPr>
    </w:p>
    <w:p w:rsidR="00E579FD" w:rsidRPr="004A0433" w:rsidRDefault="00E579FD" w:rsidP="00D42B15">
      <w:pPr>
        <w:pStyle w:val="ListParagraph"/>
        <w:numPr>
          <w:ilvl w:val="0"/>
          <w:numId w:val="1"/>
        </w:numPr>
        <w:rPr>
          <w:rFonts w:cs="Arial"/>
          <w:b/>
          <w:caps/>
          <w:lang w:val="et-EE"/>
        </w:rPr>
      </w:pPr>
      <w:r w:rsidRPr="004A0433">
        <w:rPr>
          <w:rFonts w:cs="Arial"/>
          <w:b/>
          <w:caps/>
          <w:lang w:val="et-EE"/>
        </w:rPr>
        <w:t>seletuskiri</w:t>
      </w:r>
    </w:p>
    <w:p w:rsidR="00F664DF" w:rsidRDefault="00413D7E">
      <w:pPr>
        <w:pStyle w:val="TOC1"/>
        <w:rPr>
          <w:rFonts w:asciiTheme="minorHAnsi" w:eastAsiaTheme="minorEastAsia" w:hAnsiTheme="minorHAnsi"/>
          <w:noProof/>
          <w:lang w:val="et-EE" w:eastAsia="et-EE"/>
        </w:rPr>
      </w:pPr>
      <w:r>
        <w:rPr>
          <w:rFonts w:cs="Arial"/>
          <w:lang w:val="et-EE"/>
        </w:rPr>
        <w:fldChar w:fldCharType="begin"/>
      </w:r>
      <w:r w:rsidR="0056517E">
        <w:rPr>
          <w:rFonts w:cs="Arial"/>
          <w:lang w:val="et-EE"/>
        </w:rPr>
        <w:instrText xml:space="preserve"> TOC \o "1-3" \h \z \u </w:instrText>
      </w:r>
      <w:r>
        <w:rPr>
          <w:rFonts w:cs="Arial"/>
          <w:lang w:val="et-EE"/>
        </w:rPr>
        <w:fldChar w:fldCharType="separate"/>
      </w:r>
      <w:hyperlink w:anchor="_Toc85021197" w:history="1">
        <w:r w:rsidR="00F664DF" w:rsidRPr="00180548">
          <w:rPr>
            <w:rStyle w:val="Hyperlink"/>
            <w:rFonts w:cs="Arial"/>
            <w:caps/>
            <w:noProof/>
          </w:rPr>
          <w:t>1. Planeeringu koostamise alused</w:t>
        </w:r>
        <w:r w:rsidR="00F664DF">
          <w:rPr>
            <w:noProof/>
            <w:webHidden/>
          </w:rPr>
          <w:tab/>
        </w:r>
        <w:r>
          <w:rPr>
            <w:noProof/>
            <w:webHidden/>
          </w:rPr>
          <w:fldChar w:fldCharType="begin"/>
        </w:r>
        <w:r w:rsidR="00F664DF">
          <w:rPr>
            <w:noProof/>
            <w:webHidden/>
          </w:rPr>
          <w:instrText xml:space="preserve"> PAGEREF _Toc85021197 \h </w:instrText>
        </w:r>
        <w:r>
          <w:rPr>
            <w:noProof/>
            <w:webHidden/>
          </w:rPr>
        </w:r>
        <w:r>
          <w:rPr>
            <w:noProof/>
            <w:webHidden/>
          </w:rPr>
          <w:fldChar w:fldCharType="separate"/>
        </w:r>
        <w:r w:rsidR="00EC320C">
          <w:rPr>
            <w:noProof/>
            <w:webHidden/>
          </w:rPr>
          <w:t>4</w:t>
        </w:r>
        <w:r>
          <w:rPr>
            <w:noProof/>
            <w:webHidden/>
          </w:rPr>
          <w:fldChar w:fldCharType="end"/>
        </w:r>
      </w:hyperlink>
    </w:p>
    <w:p w:rsidR="00F664DF" w:rsidRDefault="00413D7E">
      <w:pPr>
        <w:pStyle w:val="TOC1"/>
        <w:rPr>
          <w:rFonts w:asciiTheme="minorHAnsi" w:eastAsiaTheme="minorEastAsia" w:hAnsiTheme="minorHAnsi"/>
          <w:noProof/>
          <w:lang w:val="et-EE" w:eastAsia="et-EE"/>
        </w:rPr>
      </w:pPr>
      <w:hyperlink w:anchor="_Toc85021198" w:history="1">
        <w:r w:rsidR="00F664DF" w:rsidRPr="00180548">
          <w:rPr>
            <w:rStyle w:val="Hyperlink"/>
            <w:rFonts w:cs="Arial"/>
            <w:caps/>
            <w:noProof/>
          </w:rPr>
          <w:t>2. Planeeringuala lähiümbruse ehituslike ja funktsionaalsete seoste ning keskkonnatingimuste analüüs ning Planeeringu eesmärk</w:t>
        </w:r>
        <w:r w:rsidR="00F664DF">
          <w:rPr>
            <w:noProof/>
            <w:webHidden/>
          </w:rPr>
          <w:tab/>
        </w:r>
        <w:r>
          <w:rPr>
            <w:noProof/>
            <w:webHidden/>
          </w:rPr>
          <w:fldChar w:fldCharType="begin"/>
        </w:r>
        <w:r w:rsidR="00F664DF">
          <w:rPr>
            <w:noProof/>
            <w:webHidden/>
          </w:rPr>
          <w:instrText xml:space="preserve"> PAGEREF _Toc85021198 \h </w:instrText>
        </w:r>
        <w:r>
          <w:rPr>
            <w:noProof/>
            <w:webHidden/>
          </w:rPr>
        </w:r>
        <w:r>
          <w:rPr>
            <w:noProof/>
            <w:webHidden/>
          </w:rPr>
          <w:fldChar w:fldCharType="separate"/>
        </w:r>
        <w:r w:rsidR="00EC320C">
          <w:rPr>
            <w:noProof/>
            <w:webHidden/>
          </w:rPr>
          <w:t>4</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199" w:history="1">
        <w:r w:rsidR="00F664DF" w:rsidRPr="00180548">
          <w:rPr>
            <w:rStyle w:val="Hyperlink"/>
            <w:rFonts w:cs="Arial"/>
            <w:noProof/>
            <w:lang w:eastAsia="et-EE"/>
          </w:rPr>
          <w:t>2.1.</w:t>
        </w:r>
        <w:r w:rsidR="00F664DF" w:rsidRPr="00180548">
          <w:rPr>
            <w:rStyle w:val="Hyperlink"/>
            <w:rFonts w:cs="Arial"/>
            <w:noProof/>
          </w:rPr>
          <w:t xml:space="preserve"> Vastavus Rae valla üldplaneeringule</w:t>
        </w:r>
        <w:r w:rsidR="00F664DF">
          <w:rPr>
            <w:noProof/>
            <w:webHidden/>
          </w:rPr>
          <w:tab/>
        </w:r>
        <w:r>
          <w:rPr>
            <w:noProof/>
            <w:webHidden/>
          </w:rPr>
          <w:fldChar w:fldCharType="begin"/>
        </w:r>
        <w:r w:rsidR="00F664DF">
          <w:rPr>
            <w:noProof/>
            <w:webHidden/>
          </w:rPr>
          <w:instrText xml:space="preserve"> PAGEREF _Toc85021199 \h </w:instrText>
        </w:r>
        <w:r>
          <w:rPr>
            <w:noProof/>
            <w:webHidden/>
          </w:rPr>
        </w:r>
        <w:r>
          <w:rPr>
            <w:noProof/>
            <w:webHidden/>
          </w:rPr>
          <w:fldChar w:fldCharType="separate"/>
        </w:r>
        <w:r w:rsidR="00EC320C">
          <w:rPr>
            <w:noProof/>
            <w:webHidden/>
          </w:rPr>
          <w:t>5</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00" w:history="1">
        <w:r w:rsidR="00F664DF" w:rsidRPr="00180548">
          <w:rPr>
            <w:rStyle w:val="Hyperlink"/>
            <w:rFonts w:cs="Arial"/>
            <w:noProof/>
          </w:rPr>
          <w:t>2.2. Planeeringu eesmärk</w:t>
        </w:r>
        <w:r w:rsidR="00F664DF">
          <w:rPr>
            <w:noProof/>
            <w:webHidden/>
          </w:rPr>
          <w:tab/>
        </w:r>
        <w:r>
          <w:rPr>
            <w:noProof/>
            <w:webHidden/>
          </w:rPr>
          <w:fldChar w:fldCharType="begin"/>
        </w:r>
        <w:r w:rsidR="00F664DF">
          <w:rPr>
            <w:noProof/>
            <w:webHidden/>
          </w:rPr>
          <w:instrText xml:space="preserve"> PAGEREF _Toc85021200 \h </w:instrText>
        </w:r>
        <w:r>
          <w:rPr>
            <w:noProof/>
            <w:webHidden/>
          </w:rPr>
        </w:r>
        <w:r>
          <w:rPr>
            <w:noProof/>
            <w:webHidden/>
          </w:rPr>
          <w:fldChar w:fldCharType="separate"/>
        </w:r>
        <w:r w:rsidR="00EC320C">
          <w:rPr>
            <w:noProof/>
            <w:webHidden/>
          </w:rPr>
          <w:t>6</w:t>
        </w:r>
        <w:r>
          <w:rPr>
            <w:noProof/>
            <w:webHidden/>
          </w:rPr>
          <w:fldChar w:fldCharType="end"/>
        </w:r>
      </w:hyperlink>
    </w:p>
    <w:p w:rsidR="00F664DF" w:rsidRDefault="00413D7E">
      <w:pPr>
        <w:pStyle w:val="TOC1"/>
        <w:rPr>
          <w:rFonts w:asciiTheme="minorHAnsi" w:eastAsiaTheme="minorEastAsia" w:hAnsiTheme="minorHAnsi"/>
          <w:noProof/>
          <w:lang w:val="et-EE" w:eastAsia="et-EE"/>
        </w:rPr>
      </w:pPr>
      <w:hyperlink w:anchor="_Toc85021201" w:history="1">
        <w:r w:rsidR="00F664DF" w:rsidRPr="00180548">
          <w:rPr>
            <w:rStyle w:val="Hyperlink"/>
            <w:rFonts w:cs="Arial"/>
            <w:caps/>
            <w:noProof/>
          </w:rPr>
          <w:t>3. Olemasoleva olukorra iseloomustuS</w:t>
        </w:r>
        <w:r w:rsidR="00F664DF">
          <w:rPr>
            <w:noProof/>
            <w:webHidden/>
          </w:rPr>
          <w:tab/>
        </w:r>
        <w:r>
          <w:rPr>
            <w:noProof/>
            <w:webHidden/>
          </w:rPr>
          <w:fldChar w:fldCharType="begin"/>
        </w:r>
        <w:r w:rsidR="00F664DF">
          <w:rPr>
            <w:noProof/>
            <w:webHidden/>
          </w:rPr>
          <w:instrText xml:space="preserve"> PAGEREF _Toc85021201 \h </w:instrText>
        </w:r>
        <w:r>
          <w:rPr>
            <w:noProof/>
            <w:webHidden/>
          </w:rPr>
        </w:r>
        <w:r>
          <w:rPr>
            <w:noProof/>
            <w:webHidden/>
          </w:rPr>
          <w:fldChar w:fldCharType="separate"/>
        </w:r>
        <w:r w:rsidR="00EC320C">
          <w:rPr>
            <w:noProof/>
            <w:webHidden/>
          </w:rPr>
          <w:t>6</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02" w:history="1">
        <w:r w:rsidR="00F664DF" w:rsidRPr="00180548">
          <w:rPr>
            <w:rStyle w:val="Hyperlink"/>
            <w:rFonts w:cs="Arial"/>
            <w:noProof/>
          </w:rPr>
          <w:t>3.1. Planeeringuala asukoht ja iseloomustus</w:t>
        </w:r>
        <w:r w:rsidR="00F664DF">
          <w:rPr>
            <w:noProof/>
            <w:webHidden/>
          </w:rPr>
          <w:tab/>
        </w:r>
        <w:r>
          <w:rPr>
            <w:noProof/>
            <w:webHidden/>
          </w:rPr>
          <w:fldChar w:fldCharType="begin"/>
        </w:r>
        <w:r w:rsidR="00F664DF">
          <w:rPr>
            <w:noProof/>
            <w:webHidden/>
          </w:rPr>
          <w:instrText xml:space="preserve"> PAGEREF _Toc85021202 \h </w:instrText>
        </w:r>
        <w:r>
          <w:rPr>
            <w:noProof/>
            <w:webHidden/>
          </w:rPr>
        </w:r>
        <w:r>
          <w:rPr>
            <w:noProof/>
            <w:webHidden/>
          </w:rPr>
          <w:fldChar w:fldCharType="separate"/>
        </w:r>
        <w:r w:rsidR="00EC320C">
          <w:rPr>
            <w:noProof/>
            <w:webHidden/>
          </w:rPr>
          <w:t>6</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03" w:history="1">
        <w:r w:rsidR="00F664DF" w:rsidRPr="00180548">
          <w:rPr>
            <w:rStyle w:val="Hyperlink"/>
            <w:rFonts w:cs="Arial"/>
            <w:noProof/>
          </w:rPr>
          <w:t>3.2. Planeeringuala maakasutus ja hoonestus</w:t>
        </w:r>
        <w:r w:rsidR="00F664DF">
          <w:rPr>
            <w:noProof/>
            <w:webHidden/>
          </w:rPr>
          <w:tab/>
        </w:r>
        <w:r>
          <w:rPr>
            <w:noProof/>
            <w:webHidden/>
          </w:rPr>
          <w:fldChar w:fldCharType="begin"/>
        </w:r>
        <w:r w:rsidR="00F664DF">
          <w:rPr>
            <w:noProof/>
            <w:webHidden/>
          </w:rPr>
          <w:instrText xml:space="preserve"> PAGEREF _Toc85021203 \h </w:instrText>
        </w:r>
        <w:r>
          <w:rPr>
            <w:noProof/>
            <w:webHidden/>
          </w:rPr>
        </w:r>
        <w:r>
          <w:rPr>
            <w:noProof/>
            <w:webHidden/>
          </w:rPr>
          <w:fldChar w:fldCharType="separate"/>
        </w:r>
        <w:r w:rsidR="00EC320C">
          <w:rPr>
            <w:noProof/>
            <w:webHidden/>
          </w:rPr>
          <w:t>6</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04" w:history="1">
        <w:r w:rsidR="00F664DF" w:rsidRPr="00180548">
          <w:rPr>
            <w:rStyle w:val="Hyperlink"/>
            <w:rFonts w:cs="Arial"/>
            <w:noProof/>
          </w:rPr>
          <w:t>3.3. Planeeringualaga külgnevad kinnistud ja nende iseloomustus</w:t>
        </w:r>
        <w:r w:rsidR="00F664DF">
          <w:rPr>
            <w:noProof/>
            <w:webHidden/>
          </w:rPr>
          <w:tab/>
        </w:r>
        <w:r>
          <w:rPr>
            <w:noProof/>
            <w:webHidden/>
          </w:rPr>
          <w:fldChar w:fldCharType="begin"/>
        </w:r>
        <w:r w:rsidR="00F664DF">
          <w:rPr>
            <w:noProof/>
            <w:webHidden/>
          </w:rPr>
          <w:instrText xml:space="preserve"> PAGEREF _Toc85021204 \h </w:instrText>
        </w:r>
        <w:r>
          <w:rPr>
            <w:noProof/>
            <w:webHidden/>
          </w:rPr>
        </w:r>
        <w:r>
          <w:rPr>
            <w:noProof/>
            <w:webHidden/>
          </w:rPr>
          <w:fldChar w:fldCharType="separate"/>
        </w:r>
        <w:r w:rsidR="00EC320C">
          <w:rPr>
            <w:noProof/>
            <w:webHidden/>
          </w:rPr>
          <w:t>6</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05" w:history="1">
        <w:r w:rsidR="00F664DF" w:rsidRPr="00180548">
          <w:rPr>
            <w:rStyle w:val="Hyperlink"/>
            <w:rFonts w:cs="Arial"/>
            <w:noProof/>
          </w:rPr>
          <w:t>3.4. Olemasolevad teed ja juurdepääsud</w:t>
        </w:r>
        <w:r w:rsidR="00F664DF">
          <w:rPr>
            <w:noProof/>
            <w:webHidden/>
          </w:rPr>
          <w:tab/>
        </w:r>
        <w:r>
          <w:rPr>
            <w:noProof/>
            <w:webHidden/>
          </w:rPr>
          <w:fldChar w:fldCharType="begin"/>
        </w:r>
        <w:r w:rsidR="00F664DF">
          <w:rPr>
            <w:noProof/>
            <w:webHidden/>
          </w:rPr>
          <w:instrText xml:space="preserve"> PAGEREF _Toc85021205 \h </w:instrText>
        </w:r>
        <w:r>
          <w:rPr>
            <w:noProof/>
            <w:webHidden/>
          </w:rPr>
        </w:r>
        <w:r>
          <w:rPr>
            <w:noProof/>
            <w:webHidden/>
          </w:rPr>
          <w:fldChar w:fldCharType="separate"/>
        </w:r>
        <w:r w:rsidR="00EC320C">
          <w:rPr>
            <w:noProof/>
            <w:webHidden/>
          </w:rPr>
          <w:t>6</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06" w:history="1">
        <w:r w:rsidR="00F664DF" w:rsidRPr="00180548">
          <w:rPr>
            <w:rStyle w:val="Hyperlink"/>
            <w:rFonts w:cs="Arial"/>
            <w:noProof/>
          </w:rPr>
          <w:t>3.5. Olemasolev tehnovarustus</w:t>
        </w:r>
        <w:r w:rsidR="00F664DF">
          <w:rPr>
            <w:noProof/>
            <w:webHidden/>
          </w:rPr>
          <w:tab/>
        </w:r>
        <w:r>
          <w:rPr>
            <w:noProof/>
            <w:webHidden/>
          </w:rPr>
          <w:fldChar w:fldCharType="begin"/>
        </w:r>
        <w:r w:rsidR="00F664DF">
          <w:rPr>
            <w:noProof/>
            <w:webHidden/>
          </w:rPr>
          <w:instrText xml:space="preserve"> PAGEREF _Toc85021206 \h </w:instrText>
        </w:r>
        <w:r>
          <w:rPr>
            <w:noProof/>
            <w:webHidden/>
          </w:rPr>
        </w:r>
        <w:r>
          <w:rPr>
            <w:noProof/>
            <w:webHidden/>
          </w:rPr>
          <w:fldChar w:fldCharType="separate"/>
        </w:r>
        <w:r w:rsidR="00EC320C">
          <w:rPr>
            <w:noProof/>
            <w:webHidden/>
          </w:rPr>
          <w:t>6</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07" w:history="1">
        <w:r w:rsidR="00F664DF" w:rsidRPr="00180548">
          <w:rPr>
            <w:rStyle w:val="Hyperlink"/>
            <w:rFonts w:cs="Arial"/>
            <w:noProof/>
          </w:rPr>
          <w:t>3.6. Olemasolev haljastus ja keskkond</w:t>
        </w:r>
        <w:r w:rsidR="00F664DF">
          <w:rPr>
            <w:noProof/>
            <w:webHidden/>
          </w:rPr>
          <w:tab/>
        </w:r>
        <w:r>
          <w:rPr>
            <w:noProof/>
            <w:webHidden/>
          </w:rPr>
          <w:fldChar w:fldCharType="begin"/>
        </w:r>
        <w:r w:rsidR="00F664DF">
          <w:rPr>
            <w:noProof/>
            <w:webHidden/>
          </w:rPr>
          <w:instrText xml:space="preserve"> PAGEREF _Toc85021207 \h </w:instrText>
        </w:r>
        <w:r>
          <w:rPr>
            <w:noProof/>
            <w:webHidden/>
          </w:rPr>
        </w:r>
        <w:r>
          <w:rPr>
            <w:noProof/>
            <w:webHidden/>
          </w:rPr>
          <w:fldChar w:fldCharType="separate"/>
        </w:r>
        <w:r w:rsidR="00EC320C">
          <w:rPr>
            <w:noProof/>
            <w:webHidden/>
          </w:rPr>
          <w:t>7</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08" w:history="1">
        <w:r w:rsidR="00F664DF" w:rsidRPr="00180548">
          <w:rPr>
            <w:rStyle w:val="Hyperlink"/>
            <w:rFonts w:cs="Arial"/>
            <w:noProof/>
          </w:rPr>
          <w:t>3.7. Kehtivad piirangud</w:t>
        </w:r>
        <w:r w:rsidR="00F664DF">
          <w:rPr>
            <w:noProof/>
            <w:webHidden/>
          </w:rPr>
          <w:tab/>
        </w:r>
        <w:r>
          <w:rPr>
            <w:noProof/>
            <w:webHidden/>
          </w:rPr>
          <w:fldChar w:fldCharType="begin"/>
        </w:r>
        <w:r w:rsidR="00F664DF">
          <w:rPr>
            <w:noProof/>
            <w:webHidden/>
          </w:rPr>
          <w:instrText xml:space="preserve"> PAGEREF _Toc85021208 \h </w:instrText>
        </w:r>
        <w:r>
          <w:rPr>
            <w:noProof/>
            <w:webHidden/>
          </w:rPr>
        </w:r>
        <w:r>
          <w:rPr>
            <w:noProof/>
            <w:webHidden/>
          </w:rPr>
          <w:fldChar w:fldCharType="separate"/>
        </w:r>
        <w:r w:rsidR="00EC320C">
          <w:rPr>
            <w:noProof/>
            <w:webHidden/>
          </w:rPr>
          <w:t>7</w:t>
        </w:r>
        <w:r>
          <w:rPr>
            <w:noProof/>
            <w:webHidden/>
          </w:rPr>
          <w:fldChar w:fldCharType="end"/>
        </w:r>
      </w:hyperlink>
    </w:p>
    <w:p w:rsidR="00F664DF" w:rsidRDefault="00413D7E">
      <w:pPr>
        <w:pStyle w:val="TOC1"/>
        <w:rPr>
          <w:rFonts w:asciiTheme="minorHAnsi" w:eastAsiaTheme="minorEastAsia" w:hAnsiTheme="minorHAnsi"/>
          <w:noProof/>
          <w:lang w:val="et-EE" w:eastAsia="et-EE"/>
        </w:rPr>
      </w:pPr>
      <w:hyperlink w:anchor="_Toc85021209" w:history="1">
        <w:r w:rsidR="00F664DF" w:rsidRPr="00180548">
          <w:rPr>
            <w:rStyle w:val="Hyperlink"/>
            <w:rFonts w:cs="Arial"/>
            <w:caps/>
            <w:noProof/>
          </w:rPr>
          <w:t>4. Planeeringu ettepanek</w:t>
        </w:r>
        <w:r w:rsidR="00F664DF">
          <w:rPr>
            <w:noProof/>
            <w:webHidden/>
          </w:rPr>
          <w:tab/>
        </w:r>
        <w:r>
          <w:rPr>
            <w:noProof/>
            <w:webHidden/>
          </w:rPr>
          <w:fldChar w:fldCharType="begin"/>
        </w:r>
        <w:r w:rsidR="00F664DF">
          <w:rPr>
            <w:noProof/>
            <w:webHidden/>
          </w:rPr>
          <w:instrText xml:space="preserve"> PAGEREF _Toc85021209 \h </w:instrText>
        </w:r>
        <w:r>
          <w:rPr>
            <w:noProof/>
            <w:webHidden/>
          </w:rPr>
        </w:r>
        <w:r>
          <w:rPr>
            <w:noProof/>
            <w:webHidden/>
          </w:rPr>
          <w:fldChar w:fldCharType="separate"/>
        </w:r>
        <w:r w:rsidR="00EC320C">
          <w:rPr>
            <w:noProof/>
            <w:webHidden/>
          </w:rPr>
          <w:t>7</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0" w:history="1">
        <w:r w:rsidR="00F664DF" w:rsidRPr="00180548">
          <w:rPr>
            <w:rStyle w:val="Hyperlink"/>
            <w:rFonts w:cs="Arial"/>
            <w:noProof/>
          </w:rPr>
          <w:t>4.1. Krundija</w:t>
        </w:r>
        <w:r w:rsidR="00F664DF" w:rsidRPr="00180548">
          <w:rPr>
            <w:rStyle w:val="Hyperlink"/>
            <w:rFonts w:cs="Arial"/>
            <w:noProof/>
          </w:rPr>
          <w:t>o</w:t>
        </w:r>
        <w:r w:rsidR="00F664DF" w:rsidRPr="00180548">
          <w:rPr>
            <w:rStyle w:val="Hyperlink"/>
            <w:rFonts w:cs="Arial"/>
            <w:noProof/>
          </w:rPr>
          <w:t>tu</w:t>
        </w:r>
        <w:r w:rsidR="00F664DF" w:rsidRPr="00180548">
          <w:rPr>
            <w:rStyle w:val="Hyperlink"/>
            <w:rFonts w:cs="Arial"/>
            <w:noProof/>
          </w:rPr>
          <w:t>s</w:t>
        </w:r>
        <w:r w:rsidR="00F664DF">
          <w:rPr>
            <w:noProof/>
            <w:webHidden/>
          </w:rPr>
          <w:tab/>
        </w:r>
        <w:r>
          <w:rPr>
            <w:noProof/>
            <w:webHidden/>
          </w:rPr>
          <w:fldChar w:fldCharType="begin"/>
        </w:r>
        <w:r w:rsidR="00F664DF">
          <w:rPr>
            <w:noProof/>
            <w:webHidden/>
          </w:rPr>
          <w:instrText xml:space="preserve"> PAGEREF _Toc85021210 \h </w:instrText>
        </w:r>
        <w:r>
          <w:rPr>
            <w:noProof/>
            <w:webHidden/>
          </w:rPr>
        </w:r>
        <w:r>
          <w:rPr>
            <w:noProof/>
            <w:webHidden/>
          </w:rPr>
          <w:fldChar w:fldCharType="separate"/>
        </w:r>
        <w:r w:rsidR="00EC320C">
          <w:rPr>
            <w:noProof/>
            <w:webHidden/>
          </w:rPr>
          <w:t>7</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1" w:history="1">
        <w:r w:rsidR="00F664DF" w:rsidRPr="00180548">
          <w:rPr>
            <w:rStyle w:val="Hyperlink"/>
            <w:rFonts w:cs="Arial"/>
            <w:noProof/>
          </w:rPr>
          <w:t>4.2. Krundi ehitusõigus</w:t>
        </w:r>
        <w:r w:rsidR="00F664DF">
          <w:rPr>
            <w:noProof/>
            <w:webHidden/>
          </w:rPr>
          <w:tab/>
        </w:r>
        <w:r>
          <w:rPr>
            <w:noProof/>
            <w:webHidden/>
          </w:rPr>
          <w:fldChar w:fldCharType="begin"/>
        </w:r>
        <w:r w:rsidR="00F664DF">
          <w:rPr>
            <w:noProof/>
            <w:webHidden/>
          </w:rPr>
          <w:instrText xml:space="preserve"> PAGEREF _Toc85021211 \h </w:instrText>
        </w:r>
        <w:r>
          <w:rPr>
            <w:noProof/>
            <w:webHidden/>
          </w:rPr>
        </w:r>
        <w:r>
          <w:rPr>
            <w:noProof/>
            <w:webHidden/>
          </w:rPr>
          <w:fldChar w:fldCharType="separate"/>
        </w:r>
        <w:r w:rsidR="00EC320C">
          <w:rPr>
            <w:noProof/>
            <w:webHidden/>
          </w:rPr>
          <w:t>7</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2" w:history="1">
        <w:r w:rsidR="00F664DF" w:rsidRPr="00180548">
          <w:rPr>
            <w:rStyle w:val="Hyperlink"/>
            <w:rFonts w:cs="Arial"/>
            <w:noProof/>
          </w:rPr>
          <w:t>4.3. Ehitiste arhitektuurinõuded</w:t>
        </w:r>
        <w:r w:rsidR="00F664DF">
          <w:rPr>
            <w:noProof/>
            <w:webHidden/>
          </w:rPr>
          <w:tab/>
        </w:r>
        <w:r>
          <w:rPr>
            <w:noProof/>
            <w:webHidden/>
          </w:rPr>
          <w:fldChar w:fldCharType="begin"/>
        </w:r>
        <w:r w:rsidR="00F664DF">
          <w:rPr>
            <w:noProof/>
            <w:webHidden/>
          </w:rPr>
          <w:instrText xml:space="preserve"> PAGEREF _Toc85021212 \h </w:instrText>
        </w:r>
        <w:r>
          <w:rPr>
            <w:noProof/>
            <w:webHidden/>
          </w:rPr>
        </w:r>
        <w:r>
          <w:rPr>
            <w:noProof/>
            <w:webHidden/>
          </w:rPr>
          <w:fldChar w:fldCharType="separate"/>
        </w:r>
        <w:r w:rsidR="00EC320C">
          <w:rPr>
            <w:noProof/>
            <w:webHidden/>
          </w:rPr>
          <w:t>7</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3" w:history="1">
        <w:r w:rsidR="00F664DF" w:rsidRPr="00180548">
          <w:rPr>
            <w:rStyle w:val="Hyperlink"/>
            <w:rFonts w:cs="Arial"/>
            <w:noProof/>
          </w:rPr>
          <w:t>4.4. Piirded</w:t>
        </w:r>
        <w:r w:rsidR="00F664DF">
          <w:rPr>
            <w:noProof/>
            <w:webHidden/>
          </w:rPr>
          <w:tab/>
        </w:r>
        <w:r>
          <w:rPr>
            <w:noProof/>
            <w:webHidden/>
          </w:rPr>
          <w:fldChar w:fldCharType="begin"/>
        </w:r>
        <w:r w:rsidR="00F664DF">
          <w:rPr>
            <w:noProof/>
            <w:webHidden/>
          </w:rPr>
          <w:instrText xml:space="preserve"> PAGEREF _Toc85021213 \h </w:instrText>
        </w:r>
        <w:r>
          <w:rPr>
            <w:noProof/>
            <w:webHidden/>
          </w:rPr>
        </w:r>
        <w:r>
          <w:rPr>
            <w:noProof/>
            <w:webHidden/>
          </w:rPr>
          <w:fldChar w:fldCharType="separate"/>
        </w:r>
        <w:r w:rsidR="00EC320C">
          <w:rPr>
            <w:noProof/>
            <w:webHidden/>
          </w:rPr>
          <w:t>8</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4" w:history="1">
        <w:r w:rsidR="00F664DF" w:rsidRPr="00180548">
          <w:rPr>
            <w:rStyle w:val="Hyperlink"/>
            <w:rFonts w:cs="Arial"/>
            <w:noProof/>
          </w:rPr>
          <w:t>4.5. Tänavate maa-alad, liiklus- ja parkimiskorraldus</w:t>
        </w:r>
        <w:r w:rsidR="00F664DF">
          <w:rPr>
            <w:noProof/>
            <w:webHidden/>
          </w:rPr>
          <w:tab/>
        </w:r>
        <w:r>
          <w:rPr>
            <w:noProof/>
            <w:webHidden/>
          </w:rPr>
          <w:fldChar w:fldCharType="begin"/>
        </w:r>
        <w:r w:rsidR="00F664DF">
          <w:rPr>
            <w:noProof/>
            <w:webHidden/>
          </w:rPr>
          <w:instrText xml:space="preserve"> PAGEREF _Toc85021214 \h </w:instrText>
        </w:r>
        <w:r>
          <w:rPr>
            <w:noProof/>
            <w:webHidden/>
          </w:rPr>
        </w:r>
        <w:r>
          <w:rPr>
            <w:noProof/>
            <w:webHidden/>
          </w:rPr>
          <w:fldChar w:fldCharType="separate"/>
        </w:r>
        <w:r w:rsidR="00EC320C">
          <w:rPr>
            <w:noProof/>
            <w:webHidden/>
          </w:rPr>
          <w:t>8</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5" w:history="1">
        <w:r w:rsidR="00F664DF" w:rsidRPr="00180548">
          <w:rPr>
            <w:rStyle w:val="Hyperlink"/>
            <w:rFonts w:cs="Arial"/>
            <w:noProof/>
          </w:rPr>
          <w:t>4.6. Haljastuse ja heakorra põhimõtted</w:t>
        </w:r>
        <w:r w:rsidR="00F664DF">
          <w:rPr>
            <w:noProof/>
            <w:webHidden/>
          </w:rPr>
          <w:tab/>
        </w:r>
        <w:r>
          <w:rPr>
            <w:noProof/>
            <w:webHidden/>
          </w:rPr>
          <w:fldChar w:fldCharType="begin"/>
        </w:r>
        <w:r w:rsidR="00F664DF">
          <w:rPr>
            <w:noProof/>
            <w:webHidden/>
          </w:rPr>
          <w:instrText xml:space="preserve"> PAGEREF _Toc85021215 \h </w:instrText>
        </w:r>
        <w:r>
          <w:rPr>
            <w:noProof/>
            <w:webHidden/>
          </w:rPr>
        </w:r>
        <w:r>
          <w:rPr>
            <w:noProof/>
            <w:webHidden/>
          </w:rPr>
          <w:fldChar w:fldCharType="separate"/>
        </w:r>
        <w:r w:rsidR="00EC320C">
          <w:rPr>
            <w:noProof/>
            <w:webHidden/>
          </w:rPr>
          <w:t>8</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6" w:history="1">
        <w:r w:rsidR="00F664DF" w:rsidRPr="00180548">
          <w:rPr>
            <w:rStyle w:val="Hyperlink"/>
            <w:rFonts w:cs="Arial"/>
            <w:noProof/>
          </w:rPr>
          <w:t>4.7. Vertikaalplaneerimine</w:t>
        </w:r>
        <w:r w:rsidR="00F664DF">
          <w:rPr>
            <w:noProof/>
            <w:webHidden/>
          </w:rPr>
          <w:tab/>
        </w:r>
        <w:r>
          <w:rPr>
            <w:noProof/>
            <w:webHidden/>
          </w:rPr>
          <w:fldChar w:fldCharType="begin"/>
        </w:r>
        <w:r w:rsidR="00F664DF">
          <w:rPr>
            <w:noProof/>
            <w:webHidden/>
          </w:rPr>
          <w:instrText xml:space="preserve"> PAGEREF _Toc85021216 \h </w:instrText>
        </w:r>
        <w:r>
          <w:rPr>
            <w:noProof/>
            <w:webHidden/>
          </w:rPr>
        </w:r>
        <w:r>
          <w:rPr>
            <w:noProof/>
            <w:webHidden/>
          </w:rPr>
          <w:fldChar w:fldCharType="separate"/>
        </w:r>
        <w:r w:rsidR="00EC320C">
          <w:rPr>
            <w:noProof/>
            <w:webHidden/>
          </w:rPr>
          <w:t>9</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7" w:history="1">
        <w:r w:rsidR="00F664DF" w:rsidRPr="00180548">
          <w:rPr>
            <w:rStyle w:val="Hyperlink"/>
            <w:rFonts w:cs="Arial"/>
            <w:noProof/>
          </w:rPr>
          <w:t>4.8. Tuleohutusnõuded</w:t>
        </w:r>
        <w:r w:rsidR="00F664DF">
          <w:rPr>
            <w:noProof/>
            <w:webHidden/>
          </w:rPr>
          <w:tab/>
        </w:r>
        <w:r>
          <w:rPr>
            <w:noProof/>
            <w:webHidden/>
          </w:rPr>
          <w:fldChar w:fldCharType="begin"/>
        </w:r>
        <w:r w:rsidR="00F664DF">
          <w:rPr>
            <w:noProof/>
            <w:webHidden/>
          </w:rPr>
          <w:instrText xml:space="preserve"> PAGEREF _Toc85021217 \h </w:instrText>
        </w:r>
        <w:r>
          <w:rPr>
            <w:noProof/>
            <w:webHidden/>
          </w:rPr>
        </w:r>
        <w:r>
          <w:rPr>
            <w:noProof/>
            <w:webHidden/>
          </w:rPr>
          <w:fldChar w:fldCharType="separate"/>
        </w:r>
        <w:r w:rsidR="00EC320C">
          <w:rPr>
            <w:noProof/>
            <w:webHidden/>
          </w:rPr>
          <w:t>9</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8" w:history="1">
        <w:r w:rsidR="00F664DF" w:rsidRPr="00180548">
          <w:rPr>
            <w:rStyle w:val="Hyperlink"/>
            <w:rFonts w:cs="Arial"/>
            <w:noProof/>
          </w:rPr>
          <w:t>4.9. Servituutide vajaduse määramine</w:t>
        </w:r>
        <w:r w:rsidR="00F664DF">
          <w:rPr>
            <w:noProof/>
            <w:webHidden/>
          </w:rPr>
          <w:tab/>
        </w:r>
        <w:r>
          <w:rPr>
            <w:noProof/>
            <w:webHidden/>
          </w:rPr>
          <w:fldChar w:fldCharType="begin"/>
        </w:r>
        <w:r w:rsidR="00F664DF">
          <w:rPr>
            <w:noProof/>
            <w:webHidden/>
          </w:rPr>
          <w:instrText xml:space="preserve"> PAGEREF _Toc85021218 \h </w:instrText>
        </w:r>
        <w:r>
          <w:rPr>
            <w:noProof/>
            <w:webHidden/>
          </w:rPr>
        </w:r>
        <w:r>
          <w:rPr>
            <w:noProof/>
            <w:webHidden/>
          </w:rPr>
          <w:fldChar w:fldCharType="separate"/>
        </w:r>
        <w:r w:rsidR="00EC320C">
          <w:rPr>
            <w:noProof/>
            <w:webHidden/>
          </w:rPr>
          <w:t>10</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19" w:history="1">
        <w:r w:rsidR="00F664DF" w:rsidRPr="00180548">
          <w:rPr>
            <w:rStyle w:val="Hyperlink"/>
            <w:rFonts w:cs="Arial"/>
            <w:noProof/>
          </w:rPr>
          <w:t>4.10. Tehnovõrkude lahendus</w:t>
        </w:r>
        <w:r w:rsidR="00F664DF">
          <w:rPr>
            <w:noProof/>
            <w:webHidden/>
          </w:rPr>
          <w:tab/>
        </w:r>
        <w:r>
          <w:rPr>
            <w:noProof/>
            <w:webHidden/>
          </w:rPr>
          <w:fldChar w:fldCharType="begin"/>
        </w:r>
        <w:r w:rsidR="00F664DF">
          <w:rPr>
            <w:noProof/>
            <w:webHidden/>
          </w:rPr>
          <w:instrText xml:space="preserve"> PAGEREF _Toc85021219 \h </w:instrText>
        </w:r>
        <w:r>
          <w:rPr>
            <w:noProof/>
            <w:webHidden/>
          </w:rPr>
        </w:r>
        <w:r>
          <w:rPr>
            <w:noProof/>
            <w:webHidden/>
          </w:rPr>
          <w:fldChar w:fldCharType="separate"/>
        </w:r>
        <w:r w:rsidR="00EC320C">
          <w:rPr>
            <w:noProof/>
            <w:webHidden/>
          </w:rPr>
          <w:t>11</w:t>
        </w:r>
        <w:r>
          <w:rPr>
            <w:noProof/>
            <w:webHidden/>
          </w:rPr>
          <w:fldChar w:fldCharType="end"/>
        </w:r>
      </w:hyperlink>
    </w:p>
    <w:p w:rsidR="00F664DF" w:rsidRDefault="00413D7E">
      <w:pPr>
        <w:pStyle w:val="TOC3"/>
        <w:tabs>
          <w:tab w:val="right" w:leader="dot" w:pos="10032"/>
        </w:tabs>
        <w:rPr>
          <w:rFonts w:asciiTheme="minorHAnsi" w:eastAsiaTheme="minorEastAsia" w:hAnsiTheme="minorHAnsi"/>
          <w:noProof/>
          <w:lang w:val="et-EE" w:eastAsia="et-EE"/>
        </w:rPr>
      </w:pPr>
      <w:hyperlink w:anchor="_Toc85021220" w:history="1">
        <w:r w:rsidR="00F664DF" w:rsidRPr="00180548">
          <w:rPr>
            <w:rStyle w:val="Hyperlink"/>
            <w:noProof/>
          </w:rPr>
          <w:t>4.10.1. Veevarustus ja reoveekanalisatsioon</w:t>
        </w:r>
        <w:r w:rsidR="00F664DF">
          <w:rPr>
            <w:noProof/>
            <w:webHidden/>
          </w:rPr>
          <w:tab/>
        </w:r>
        <w:r>
          <w:rPr>
            <w:noProof/>
            <w:webHidden/>
          </w:rPr>
          <w:fldChar w:fldCharType="begin"/>
        </w:r>
        <w:r w:rsidR="00F664DF">
          <w:rPr>
            <w:noProof/>
            <w:webHidden/>
          </w:rPr>
          <w:instrText xml:space="preserve"> PAGEREF _Toc85021220 \h </w:instrText>
        </w:r>
        <w:r>
          <w:rPr>
            <w:noProof/>
            <w:webHidden/>
          </w:rPr>
        </w:r>
        <w:r>
          <w:rPr>
            <w:noProof/>
            <w:webHidden/>
          </w:rPr>
          <w:fldChar w:fldCharType="separate"/>
        </w:r>
        <w:r w:rsidR="00EC320C">
          <w:rPr>
            <w:noProof/>
            <w:webHidden/>
          </w:rPr>
          <w:t>11</w:t>
        </w:r>
        <w:r>
          <w:rPr>
            <w:noProof/>
            <w:webHidden/>
          </w:rPr>
          <w:fldChar w:fldCharType="end"/>
        </w:r>
      </w:hyperlink>
    </w:p>
    <w:p w:rsidR="00F664DF" w:rsidRDefault="00413D7E">
      <w:pPr>
        <w:pStyle w:val="TOC3"/>
        <w:tabs>
          <w:tab w:val="right" w:leader="dot" w:pos="10032"/>
        </w:tabs>
        <w:rPr>
          <w:rFonts w:asciiTheme="minorHAnsi" w:eastAsiaTheme="minorEastAsia" w:hAnsiTheme="minorHAnsi"/>
          <w:noProof/>
          <w:lang w:val="et-EE" w:eastAsia="et-EE"/>
        </w:rPr>
      </w:pPr>
      <w:hyperlink w:anchor="_Toc85021221" w:history="1">
        <w:r w:rsidR="00F664DF" w:rsidRPr="00180548">
          <w:rPr>
            <w:rStyle w:val="Hyperlink"/>
            <w:noProof/>
          </w:rPr>
          <w:t>4.10.2. Tuletõrje veevarustus</w:t>
        </w:r>
        <w:r w:rsidR="00F664DF">
          <w:rPr>
            <w:noProof/>
            <w:webHidden/>
          </w:rPr>
          <w:tab/>
        </w:r>
        <w:r>
          <w:rPr>
            <w:noProof/>
            <w:webHidden/>
          </w:rPr>
          <w:fldChar w:fldCharType="begin"/>
        </w:r>
        <w:r w:rsidR="00F664DF">
          <w:rPr>
            <w:noProof/>
            <w:webHidden/>
          </w:rPr>
          <w:instrText xml:space="preserve"> PAGEREF _Toc85021221 \h </w:instrText>
        </w:r>
        <w:r>
          <w:rPr>
            <w:noProof/>
            <w:webHidden/>
          </w:rPr>
        </w:r>
        <w:r>
          <w:rPr>
            <w:noProof/>
            <w:webHidden/>
          </w:rPr>
          <w:fldChar w:fldCharType="separate"/>
        </w:r>
        <w:r w:rsidR="00EC320C">
          <w:rPr>
            <w:noProof/>
            <w:webHidden/>
          </w:rPr>
          <w:t>11</w:t>
        </w:r>
        <w:r>
          <w:rPr>
            <w:noProof/>
            <w:webHidden/>
          </w:rPr>
          <w:fldChar w:fldCharType="end"/>
        </w:r>
      </w:hyperlink>
    </w:p>
    <w:p w:rsidR="00F664DF" w:rsidRDefault="00413D7E">
      <w:pPr>
        <w:pStyle w:val="TOC3"/>
        <w:tabs>
          <w:tab w:val="right" w:leader="dot" w:pos="10032"/>
        </w:tabs>
        <w:rPr>
          <w:rFonts w:asciiTheme="minorHAnsi" w:eastAsiaTheme="minorEastAsia" w:hAnsiTheme="minorHAnsi"/>
          <w:noProof/>
          <w:lang w:val="et-EE" w:eastAsia="et-EE"/>
        </w:rPr>
      </w:pPr>
      <w:hyperlink w:anchor="_Toc85021222" w:history="1">
        <w:r w:rsidR="00F664DF" w:rsidRPr="00180548">
          <w:rPr>
            <w:rStyle w:val="Hyperlink"/>
            <w:noProof/>
          </w:rPr>
          <w:t>4.10.3. Sademe- ja pinnasevee ärajuhtimine</w:t>
        </w:r>
        <w:r w:rsidR="00F664DF">
          <w:rPr>
            <w:noProof/>
            <w:webHidden/>
          </w:rPr>
          <w:tab/>
        </w:r>
        <w:r>
          <w:rPr>
            <w:noProof/>
            <w:webHidden/>
          </w:rPr>
          <w:fldChar w:fldCharType="begin"/>
        </w:r>
        <w:r w:rsidR="00F664DF">
          <w:rPr>
            <w:noProof/>
            <w:webHidden/>
          </w:rPr>
          <w:instrText xml:space="preserve"> PAGEREF _Toc85021222 \h </w:instrText>
        </w:r>
        <w:r>
          <w:rPr>
            <w:noProof/>
            <w:webHidden/>
          </w:rPr>
        </w:r>
        <w:r>
          <w:rPr>
            <w:noProof/>
            <w:webHidden/>
          </w:rPr>
          <w:fldChar w:fldCharType="separate"/>
        </w:r>
        <w:r w:rsidR="00EC320C">
          <w:rPr>
            <w:noProof/>
            <w:webHidden/>
          </w:rPr>
          <w:t>12</w:t>
        </w:r>
        <w:r>
          <w:rPr>
            <w:noProof/>
            <w:webHidden/>
          </w:rPr>
          <w:fldChar w:fldCharType="end"/>
        </w:r>
      </w:hyperlink>
    </w:p>
    <w:p w:rsidR="00F664DF" w:rsidRDefault="00413D7E">
      <w:pPr>
        <w:pStyle w:val="TOC3"/>
        <w:tabs>
          <w:tab w:val="right" w:leader="dot" w:pos="10032"/>
        </w:tabs>
        <w:rPr>
          <w:rFonts w:asciiTheme="minorHAnsi" w:eastAsiaTheme="minorEastAsia" w:hAnsiTheme="minorHAnsi"/>
          <w:noProof/>
          <w:lang w:val="et-EE" w:eastAsia="et-EE"/>
        </w:rPr>
      </w:pPr>
      <w:hyperlink w:anchor="_Toc85021223" w:history="1">
        <w:r w:rsidR="00F664DF" w:rsidRPr="00180548">
          <w:rPr>
            <w:rStyle w:val="Hyperlink"/>
            <w:noProof/>
          </w:rPr>
          <w:t>4.10.4. Elektrivarustus ja tänavavalgustus</w:t>
        </w:r>
        <w:r w:rsidR="00F664DF">
          <w:rPr>
            <w:noProof/>
            <w:webHidden/>
          </w:rPr>
          <w:tab/>
        </w:r>
        <w:r>
          <w:rPr>
            <w:noProof/>
            <w:webHidden/>
          </w:rPr>
          <w:fldChar w:fldCharType="begin"/>
        </w:r>
        <w:r w:rsidR="00F664DF">
          <w:rPr>
            <w:noProof/>
            <w:webHidden/>
          </w:rPr>
          <w:instrText xml:space="preserve"> PAGEREF _Toc85021223 \h </w:instrText>
        </w:r>
        <w:r>
          <w:rPr>
            <w:noProof/>
            <w:webHidden/>
          </w:rPr>
        </w:r>
        <w:r>
          <w:rPr>
            <w:noProof/>
            <w:webHidden/>
          </w:rPr>
          <w:fldChar w:fldCharType="separate"/>
        </w:r>
        <w:r w:rsidR="00EC320C">
          <w:rPr>
            <w:noProof/>
            <w:webHidden/>
          </w:rPr>
          <w:t>12</w:t>
        </w:r>
        <w:r>
          <w:rPr>
            <w:noProof/>
            <w:webHidden/>
          </w:rPr>
          <w:fldChar w:fldCharType="end"/>
        </w:r>
      </w:hyperlink>
    </w:p>
    <w:p w:rsidR="00F664DF" w:rsidRDefault="00413D7E">
      <w:pPr>
        <w:pStyle w:val="TOC3"/>
        <w:tabs>
          <w:tab w:val="right" w:leader="dot" w:pos="10032"/>
        </w:tabs>
        <w:rPr>
          <w:rFonts w:asciiTheme="minorHAnsi" w:eastAsiaTheme="minorEastAsia" w:hAnsiTheme="minorHAnsi"/>
          <w:noProof/>
          <w:lang w:val="et-EE" w:eastAsia="et-EE"/>
        </w:rPr>
      </w:pPr>
      <w:hyperlink w:anchor="_Toc85021224" w:history="1">
        <w:r w:rsidR="00F664DF" w:rsidRPr="00180548">
          <w:rPr>
            <w:rStyle w:val="Hyperlink"/>
            <w:noProof/>
          </w:rPr>
          <w:t>4.10.5. Sidevarustus</w:t>
        </w:r>
        <w:r w:rsidR="00F664DF">
          <w:rPr>
            <w:noProof/>
            <w:webHidden/>
          </w:rPr>
          <w:tab/>
        </w:r>
        <w:r>
          <w:rPr>
            <w:noProof/>
            <w:webHidden/>
          </w:rPr>
          <w:fldChar w:fldCharType="begin"/>
        </w:r>
        <w:r w:rsidR="00F664DF">
          <w:rPr>
            <w:noProof/>
            <w:webHidden/>
          </w:rPr>
          <w:instrText xml:space="preserve"> PAGEREF _Toc85021224 \h </w:instrText>
        </w:r>
        <w:r>
          <w:rPr>
            <w:noProof/>
            <w:webHidden/>
          </w:rPr>
        </w:r>
        <w:r>
          <w:rPr>
            <w:noProof/>
            <w:webHidden/>
          </w:rPr>
          <w:fldChar w:fldCharType="separate"/>
        </w:r>
        <w:r w:rsidR="00EC320C">
          <w:rPr>
            <w:noProof/>
            <w:webHidden/>
          </w:rPr>
          <w:t>12</w:t>
        </w:r>
        <w:r>
          <w:rPr>
            <w:noProof/>
            <w:webHidden/>
          </w:rPr>
          <w:fldChar w:fldCharType="end"/>
        </w:r>
      </w:hyperlink>
    </w:p>
    <w:p w:rsidR="00F664DF" w:rsidRDefault="00413D7E">
      <w:pPr>
        <w:pStyle w:val="TOC3"/>
        <w:tabs>
          <w:tab w:val="right" w:leader="dot" w:pos="10032"/>
        </w:tabs>
        <w:rPr>
          <w:rFonts w:asciiTheme="minorHAnsi" w:eastAsiaTheme="minorEastAsia" w:hAnsiTheme="minorHAnsi"/>
          <w:noProof/>
          <w:lang w:val="et-EE" w:eastAsia="et-EE"/>
        </w:rPr>
      </w:pPr>
      <w:hyperlink w:anchor="_Toc85021225" w:history="1">
        <w:r w:rsidR="00F664DF" w:rsidRPr="00180548">
          <w:rPr>
            <w:rStyle w:val="Hyperlink"/>
            <w:noProof/>
          </w:rPr>
          <w:t>4.10.6. Soojavarustus</w:t>
        </w:r>
        <w:r w:rsidR="00F664DF">
          <w:rPr>
            <w:noProof/>
            <w:webHidden/>
          </w:rPr>
          <w:tab/>
        </w:r>
        <w:r>
          <w:rPr>
            <w:noProof/>
            <w:webHidden/>
          </w:rPr>
          <w:fldChar w:fldCharType="begin"/>
        </w:r>
        <w:r w:rsidR="00F664DF">
          <w:rPr>
            <w:noProof/>
            <w:webHidden/>
          </w:rPr>
          <w:instrText xml:space="preserve"> PAGEREF _Toc85021225 \h </w:instrText>
        </w:r>
        <w:r>
          <w:rPr>
            <w:noProof/>
            <w:webHidden/>
          </w:rPr>
        </w:r>
        <w:r>
          <w:rPr>
            <w:noProof/>
            <w:webHidden/>
          </w:rPr>
          <w:fldChar w:fldCharType="separate"/>
        </w:r>
        <w:r w:rsidR="00EC320C">
          <w:rPr>
            <w:noProof/>
            <w:webHidden/>
          </w:rPr>
          <w:t>13</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26" w:history="1">
        <w:r w:rsidR="00F664DF" w:rsidRPr="00180548">
          <w:rPr>
            <w:rStyle w:val="Hyperlink"/>
            <w:rFonts w:cs="Arial"/>
            <w:noProof/>
          </w:rPr>
          <w:t>4.11. Energiatõhusus ja -tarbimise nõuded</w:t>
        </w:r>
        <w:r w:rsidR="00F664DF">
          <w:rPr>
            <w:noProof/>
            <w:webHidden/>
          </w:rPr>
          <w:tab/>
        </w:r>
        <w:r>
          <w:rPr>
            <w:noProof/>
            <w:webHidden/>
          </w:rPr>
          <w:fldChar w:fldCharType="begin"/>
        </w:r>
        <w:r w:rsidR="00F664DF">
          <w:rPr>
            <w:noProof/>
            <w:webHidden/>
          </w:rPr>
          <w:instrText xml:space="preserve"> PAGEREF _Toc85021226 \h </w:instrText>
        </w:r>
        <w:r>
          <w:rPr>
            <w:noProof/>
            <w:webHidden/>
          </w:rPr>
        </w:r>
        <w:r>
          <w:rPr>
            <w:noProof/>
            <w:webHidden/>
          </w:rPr>
          <w:fldChar w:fldCharType="separate"/>
        </w:r>
        <w:r w:rsidR="00EC320C">
          <w:rPr>
            <w:noProof/>
            <w:webHidden/>
          </w:rPr>
          <w:t>13</w:t>
        </w:r>
        <w:r>
          <w:rPr>
            <w:noProof/>
            <w:webHidden/>
          </w:rPr>
          <w:fldChar w:fldCharType="end"/>
        </w:r>
      </w:hyperlink>
    </w:p>
    <w:p w:rsidR="00F664DF" w:rsidRDefault="00413D7E">
      <w:pPr>
        <w:pStyle w:val="TOC1"/>
        <w:rPr>
          <w:rFonts w:asciiTheme="minorHAnsi" w:eastAsiaTheme="minorEastAsia" w:hAnsiTheme="minorHAnsi"/>
          <w:noProof/>
          <w:lang w:val="et-EE" w:eastAsia="et-EE"/>
        </w:rPr>
      </w:pPr>
      <w:hyperlink w:anchor="_Toc85021227" w:history="1">
        <w:r w:rsidR="00F664DF" w:rsidRPr="00180548">
          <w:rPr>
            <w:rStyle w:val="Hyperlink"/>
            <w:rFonts w:cs="Arial"/>
            <w:caps/>
            <w:noProof/>
          </w:rPr>
          <w:t>5. Keskkonnatingimused ja võimalikU keskkonnamõju hindamine</w:t>
        </w:r>
        <w:r w:rsidR="00F664DF">
          <w:rPr>
            <w:noProof/>
            <w:webHidden/>
          </w:rPr>
          <w:tab/>
        </w:r>
        <w:r>
          <w:rPr>
            <w:noProof/>
            <w:webHidden/>
          </w:rPr>
          <w:fldChar w:fldCharType="begin"/>
        </w:r>
        <w:r w:rsidR="00F664DF">
          <w:rPr>
            <w:noProof/>
            <w:webHidden/>
          </w:rPr>
          <w:instrText xml:space="preserve"> PAGEREF _Toc85021227 \h </w:instrText>
        </w:r>
        <w:r>
          <w:rPr>
            <w:noProof/>
            <w:webHidden/>
          </w:rPr>
        </w:r>
        <w:r>
          <w:rPr>
            <w:noProof/>
            <w:webHidden/>
          </w:rPr>
          <w:fldChar w:fldCharType="separate"/>
        </w:r>
        <w:r w:rsidR="00EC320C">
          <w:rPr>
            <w:noProof/>
            <w:webHidden/>
          </w:rPr>
          <w:t>14</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28" w:history="1">
        <w:r w:rsidR="00F664DF" w:rsidRPr="00180548">
          <w:rPr>
            <w:rStyle w:val="Hyperlink"/>
            <w:rFonts w:eastAsia="Calibri" w:cs="Arial"/>
            <w:noProof/>
          </w:rPr>
          <w:t>5.1. Eessõna</w:t>
        </w:r>
        <w:r w:rsidR="00F664DF">
          <w:rPr>
            <w:noProof/>
            <w:webHidden/>
          </w:rPr>
          <w:tab/>
        </w:r>
        <w:r>
          <w:rPr>
            <w:noProof/>
            <w:webHidden/>
          </w:rPr>
          <w:fldChar w:fldCharType="begin"/>
        </w:r>
        <w:r w:rsidR="00F664DF">
          <w:rPr>
            <w:noProof/>
            <w:webHidden/>
          </w:rPr>
          <w:instrText xml:space="preserve"> PAGEREF _Toc85021228 \h </w:instrText>
        </w:r>
        <w:r>
          <w:rPr>
            <w:noProof/>
            <w:webHidden/>
          </w:rPr>
        </w:r>
        <w:r>
          <w:rPr>
            <w:noProof/>
            <w:webHidden/>
          </w:rPr>
          <w:fldChar w:fldCharType="separate"/>
        </w:r>
        <w:r w:rsidR="00EC320C">
          <w:rPr>
            <w:noProof/>
            <w:webHidden/>
          </w:rPr>
          <w:t>14</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29" w:history="1">
        <w:r w:rsidR="00F664DF" w:rsidRPr="00180548">
          <w:rPr>
            <w:rStyle w:val="Hyperlink"/>
            <w:rFonts w:eastAsia="Calibri" w:cs="Arial"/>
            <w:noProof/>
          </w:rPr>
          <w:t>5.2. Meetmed põhjavee kaitseks</w:t>
        </w:r>
        <w:r w:rsidR="00F664DF">
          <w:rPr>
            <w:noProof/>
            <w:webHidden/>
          </w:rPr>
          <w:tab/>
        </w:r>
        <w:r>
          <w:rPr>
            <w:noProof/>
            <w:webHidden/>
          </w:rPr>
          <w:fldChar w:fldCharType="begin"/>
        </w:r>
        <w:r w:rsidR="00F664DF">
          <w:rPr>
            <w:noProof/>
            <w:webHidden/>
          </w:rPr>
          <w:instrText xml:space="preserve"> PAGEREF _Toc85021229 \h </w:instrText>
        </w:r>
        <w:r>
          <w:rPr>
            <w:noProof/>
            <w:webHidden/>
          </w:rPr>
        </w:r>
        <w:r>
          <w:rPr>
            <w:noProof/>
            <w:webHidden/>
          </w:rPr>
          <w:fldChar w:fldCharType="separate"/>
        </w:r>
        <w:r w:rsidR="00EC320C">
          <w:rPr>
            <w:noProof/>
            <w:webHidden/>
          </w:rPr>
          <w:t>14</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30" w:history="1">
        <w:r w:rsidR="00F664DF" w:rsidRPr="00180548">
          <w:rPr>
            <w:rStyle w:val="Hyperlink"/>
            <w:rFonts w:eastAsia="Calibri" w:cs="Arial"/>
            <w:noProof/>
          </w:rPr>
          <w:t>5.3. Vertikaalplaneerimine ja sademevee käitlemine</w:t>
        </w:r>
        <w:r w:rsidR="00F664DF">
          <w:rPr>
            <w:noProof/>
            <w:webHidden/>
          </w:rPr>
          <w:tab/>
        </w:r>
        <w:r>
          <w:rPr>
            <w:noProof/>
            <w:webHidden/>
          </w:rPr>
          <w:fldChar w:fldCharType="begin"/>
        </w:r>
        <w:r w:rsidR="00F664DF">
          <w:rPr>
            <w:noProof/>
            <w:webHidden/>
          </w:rPr>
          <w:instrText xml:space="preserve"> PAGEREF _Toc85021230 \h </w:instrText>
        </w:r>
        <w:r>
          <w:rPr>
            <w:noProof/>
            <w:webHidden/>
          </w:rPr>
        </w:r>
        <w:r>
          <w:rPr>
            <w:noProof/>
            <w:webHidden/>
          </w:rPr>
          <w:fldChar w:fldCharType="separate"/>
        </w:r>
        <w:r w:rsidR="00EC320C">
          <w:rPr>
            <w:noProof/>
            <w:webHidden/>
          </w:rPr>
          <w:t>15</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31" w:history="1">
        <w:r w:rsidR="00F664DF" w:rsidRPr="00180548">
          <w:rPr>
            <w:rStyle w:val="Hyperlink"/>
            <w:rFonts w:eastAsia="Calibri" w:cs="Arial"/>
            <w:noProof/>
          </w:rPr>
          <w:t>5.4. Kavandatava tegevusega kaasnev avariiolukordade esinemise võimalikkus ja nende vältimise meetmed</w:t>
        </w:r>
        <w:r w:rsidR="00F664DF">
          <w:rPr>
            <w:noProof/>
            <w:webHidden/>
          </w:rPr>
          <w:tab/>
        </w:r>
        <w:r>
          <w:rPr>
            <w:noProof/>
            <w:webHidden/>
          </w:rPr>
          <w:fldChar w:fldCharType="begin"/>
        </w:r>
        <w:r w:rsidR="00F664DF">
          <w:rPr>
            <w:noProof/>
            <w:webHidden/>
          </w:rPr>
          <w:instrText xml:space="preserve"> PAGEREF _Toc85021231 \h </w:instrText>
        </w:r>
        <w:r>
          <w:rPr>
            <w:noProof/>
            <w:webHidden/>
          </w:rPr>
        </w:r>
        <w:r>
          <w:rPr>
            <w:noProof/>
            <w:webHidden/>
          </w:rPr>
          <w:fldChar w:fldCharType="separate"/>
        </w:r>
        <w:r w:rsidR="00EC320C">
          <w:rPr>
            <w:noProof/>
            <w:webHidden/>
          </w:rPr>
          <w:t>15</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32" w:history="1">
        <w:r w:rsidR="00F664DF" w:rsidRPr="00180548">
          <w:rPr>
            <w:rStyle w:val="Hyperlink"/>
            <w:rFonts w:eastAsia="Calibri" w:cs="Arial"/>
            <w:noProof/>
          </w:rPr>
          <w:t>5.5. Kavandatava tegevusega kaasnevad võimalikud keskkonnamõjud</w:t>
        </w:r>
        <w:r w:rsidR="00F664DF">
          <w:rPr>
            <w:noProof/>
            <w:webHidden/>
          </w:rPr>
          <w:tab/>
        </w:r>
        <w:r>
          <w:rPr>
            <w:noProof/>
            <w:webHidden/>
          </w:rPr>
          <w:fldChar w:fldCharType="begin"/>
        </w:r>
        <w:r w:rsidR="00F664DF">
          <w:rPr>
            <w:noProof/>
            <w:webHidden/>
          </w:rPr>
          <w:instrText xml:space="preserve"> PAGEREF _Toc85021232 \h </w:instrText>
        </w:r>
        <w:r>
          <w:rPr>
            <w:noProof/>
            <w:webHidden/>
          </w:rPr>
        </w:r>
        <w:r>
          <w:rPr>
            <w:noProof/>
            <w:webHidden/>
          </w:rPr>
          <w:fldChar w:fldCharType="separate"/>
        </w:r>
        <w:r w:rsidR="00EC320C">
          <w:rPr>
            <w:noProof/>
            <w:webHidden/>
          </w:rPr>
          <w:t>15</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33" w:history="1">
        <w:r w:rsidR="00F664DF" w:rsidRPr="00180548">
          <w:rPr>
            <w:rStyle w:val="Hyperlink"/>
            <w:rFonts w:eastAsia="Calibri" w:cs="Arial"/>
            <w:noProof/>
          </w:rPr>
          <w:t>5.6. Meetmed radooniohutu keskkonna tagamiseks</w:t>
        </w:r>
        <w:r w:rsidR="00F664DF">
          <w:rPr>
            <w:noProof/>
            <w:webHidden/>
          </w:rPr>
          <w:tab/>
        </w:r>
        <w:r>
          <w:rPr>
            <w:noProof/>
            <w:webHidden/>
          </w:rPr>
          <w:fldChar w:fldCharType="begin"/>
        </w:r>
        <w:r w:rsidR="00F664DF">
          <w:rPr>
            <w:noProof/>
            <w:webHidden/>
          </w:rPr>
          <w:instrText xml:space="preserve"> PAGEREF _Toc85021233 \h </w:instrText>
        </w:r>
        <w:r>
          <w:rPr>
            <w:noProof/>
            <w:webHidden/>
          </w:rPr>
        </w:r>
        <w:r>
          <w:rPr>
            <w:noProof/>
            <w:webHidden/>
          </w:rPr>
          <w:fldChar w:fldCharType="separate"/>
        </w:r>
        <w:r w:rsidR="00EC320C">
          <w:rPr>
            <w:noProof/>
            <w:webHidden/>
          </w:rPr>
          <w:t>16</w:t>
        </w:r>
        <w:r>
          <w:rPr>
            <w:noProof/>
            <w:webHidden/>
          </w:rPr>
          <w:fldChar w:fldCharType="end"/>
        </w:r>
      </w:hyperlink>
    </w:p>
    <w:p w:rsidR="00F664DF" w:rsidRDefault="00413D7E">
      <w:pPr>
        <w:pStyle w:val="TOC2"/>
        <w:tabs>
          <w:tab w:val="right" w:leader="dot" w:pos="10032"/>
        </w:tabs>
        <w:rPr>
          <w:rFonts w:asciiTheme="minorHAnsi" w:eastAsiaTheme="minorEastAsia" w:hAnsiTheme="minorHAnsi"/>
          <w:noProof/>
          <w:lang w:val="et-EE" w:eastAsia="et-EE"/>
        </w:rPr>
      </w:pPr>
      <w:hyperlink w:anchor="_Toc85021234" w:history="1">
        <w:r w:rsidR="00F664DF" w:rsidRPr="00180548">
          <w:rPr>
            <w:rStyle w:val="Hyperlink"/>
            <w:rFonts w:eastAsia="Calibri" w:cs="Arial"/>
            <w:noProof/>
          </w:rPr>
          <w:t>5.7. Ehitustegevuse ajal tekkivate jäätmete kogumine ja käitlemine</w:t>
        </w:r>
        <w:r w:rsidR="00F664DF">
          <w:rPr>
            <w:noProof/>
            <w:webHidden/>
          </w:rPr>
          <w:tab/>
        </w:r>
        <w:r>
          <w:rPr>
            <w:noProof/>
            <w:webHidden/>
          </w:rPr>
          <w:fldChar w:fldCharType="begin"/>
        </w:r>
        <w:r w:rsidR="00F664DF">
          <w:rPr>
            <w:noProof/>
            <w:webHidden/>
          </w:rPr>
          <w:instrText xml:space="preserve"> PAGEREF _Toc85021234 \h </w:instrText>
        </w:r>
        <w:r>
          <w:rPr>
            <w:noProof/>
            <w:webHidden/>
          </w:rPr>
        </w:r>
        <w:r>
          <w:rPr>
            <w:noProof/>
            <w:webHidden/>
          </w:rPr>
          <w:fldChar w:fldCharType="separate"/>
        </w:r>
        <w:r w:rsidR="00EC320C">
          <w:rPr>
            <w:noProof/>
            <w:webHidden/>
          </w:rPr>
          <w:t>17</w:t>
        </w:r>
        <w:r>
          <w:rPr>
            <w:noProof/>
            <w:webHidden/>
          </w:rPr>
          <w:fldChar w:fldCharType="end"/>
        </w:r>
      </w:hyperlink>
    </w:p>
    <w:p w:rsidR="00F664DF" w:rsidRDefault="00413D7E">
      <w:pPr>
        <w:pStyle w:val="TOC1"/>
        <w:rPr>
          <w:rFonts w:asciiTheme="minorHAnsi" w:eastAsiaTheme="minorEastAsia" w:hAnsiTheme="minorHAnsi"/>
          <w:noProof/>
          <w:lang w:val="et-EE" w:eastAsia="et-EE"/>
        </w:rPr>
      </w:pPr>
      <w:hyperlink w:anchor="_Toc85021235" w:history="1">
        <w:r w:rsidR="00F664DF" w:rsidRPr="00180548">
          <w:rPr>
            <w:rStyle w:val="Hyperlink"/>
            <w:rFonts w:eastAsia="Calibri"/>
            <w:caps/>
            <w:noProof/>
          </w:rPr>
          <w:t>6. Kuritegevuse riske vähendavad nõuded ja tingimused</w:t>
        </w:r>
        <w:r w:rsidR="00F664DF">
          <w:rPr>
            <w:noProof/>
            <w:webHidden/>
          </w:rPr>
          <w:tab/>
        </w:r>
        <w:r>
          <w:rPr>
            <w:noProof/>
            <w:webHidden/>
          </w:rPr>
          <w:fldChar w:fldCharType="begin"/>
        </w:r>
        <w:r w:rsidR="00F664DF">
          <w:rPr>
            <w:noProof/>
            <w:webHidden/>
          </w:rPr>
          <w:instrText xml:space="preserve"> PAGEREF _Toc85021235 \h </w:instrText>
        </w:r>
        <w:r>
          <w:rPr>
            <w:noProof/>
            <w:webHidden/>
          </w:rPr>
        </w:r>
        <w:r>
          <w:rPr>
            <w:noProof/>
            <w:webHidden/>
          </w:rPr>
          <w:fldChar w:fldCharType="separate"/>
        </w:r>
        <w:r w:rsidR="00EC320C">
          <w:rPr>
            <w:noProof/>
            <w:webHidden/>
          </w:rPr>
          <w:t>17</w:t>
        </w:r>
        <w:r>
          <w:rPr>
            <w:noProof/>
            <w:webHidden/>
          </w:rPr>
          <w:fldChar w:fldCharType="end"/>
        </w:r>
      </w:hyperlink>
    </w:p>
    <w:p w:rsidR="00F664DF" w:rsidRDefault="00413D7E">
      <w:pPr>
        <w:pStyle w:val="TOC1"/>
        <w:rPr>
          <w:rFonts w:asciiTheme="minorHAnsi" w:eastAsiaTheme="minorEastAsia" w:hAnsiTheme="minorHAnsi"/>
          <w:noProof/>
          <w:lang w:val="et-EE" w:eastAsia="et-EE"/>
        </w:rPr>
      </w:pPr>
      <w:hyperlink w:anchor="_Toc85021236" w:history="1">
        <w:r w:rsidR="00F664DF" w:rsidRPr="00180548">
          <w:rPr>
            <w:rStyle w:val="Hyperlink"/>
            <w:rFonts w:eastAsia="Calibri"/>
            <w:caps/>
            <w:noProof/>
          </w:rPr>
          <w:t>7. Planeeringu elluviimise tegevuskava</w:t>
        </w:r>
        <w:r w:rsidR="00F664DF">
          <w:rPr>
            <w:noProof/>
            <w:webHidden/>
          </w:rPr>
          <w:tab/>
        </w:r>
        <w:r>
          <w:rPr>
            <w:noProof/>
            <w:webHidden/>
          </w:rPr>
          <w:fldChar w:fldCharType="begin"/>
        </w:r>
        <w:r w:rsidR="00F664DF">
          <w:rPr>
            <w:noProof/>
            <w:webHidden/>
          </w:rPr>
          <w:instrText xml:space="preserve"> PAGEREF _Toc85021236 \h </w:instrText>
        </w:r>
        <w:r>
          <w:rPr>
            <w:noProof/>
            <w:webHidden/>
          </w:rPr>
        </w:r>
        <w:r>
          <w:rPr>
            <w:noProof/>
            <w:webHidden/>
          </w:rPr>
          <w:fldChar w:fldCharType="separate"/>
        </w:r>
        <w:r w:rsidR="00EC320C">
          <w:rPr>
            <w:noProof/>
            <w:webHidden/>
          </w:rPr>
          <w:t>17</w:t>
        </w:r>
        <w:r>
          <w:rPr>
            <w:noProof/>
            <w:webHidden/>
          </w:rPr>
          <w:fldChar w:fldCharType="end"/>
        </w:r>
      </w:hyperlink>
    </w:p>
    <w:p w:rsidR="00F664DF" w:rsidRDefault="00413D7E">
      <w:pPr>
        <w:pStyle w:val="TOC1"/>
        <w:rPr>
          <w:rFonts w:asciiTheme="minorHAnsi" w:eastAsiaTheme="minorEastAsia" w:hAnsiTheme="minorHAnsi"/>
          <w:noProof/>
          <w:lang w:val="et-EE" w:eastAsia="et-EE"/>
        </w:rPr>
      </w:pPr>
      <w:hyperlink w:anchor="_Toc85021237" w:history="1">
        <w:r w:rsidR="00F664DF" w:rsidRPr="00180548">
          <w:rPr>
            <w:rStyle w:val="Hyperlink"/>
            <w:noProof/>
          </w:rPr>
          <w:t>8. PLANEERINGUALA TEHNILISED NÄITAJAD</w:t>
        </w:r>
        <w:r w:rsidR="00F664DF">
          <w:rPr>
            <w:noProof/>
            <w:webHidden/>
          </w:rPr>
          <w:tab/>
        </w:r>
        <w:r>
          <w:rPr>
            <w:noProof/>
            <w:webHidden/>
          </w:rPr>
          <w:fldChar w:fldCharType="begin"/>
        </w:r>
        <w:r w:rsidR="00F664DF">
          <w:rPr>
            <w:noProof/>
            <w:webHidden/>
          </w:rPr>
          <w:instrText xml:space="preserve"> PAGEREF _Toc85021237 \h </w:instrText>
        </w:r>
        <w:r>
          <w:rPr>
            <w:noProof/>
            <w:webHidden/>
          </w:rPr>
        </w:r>
        <w:r>
          <w:rPr>
            <w:noProof/>
            <w:webHidden/>
          </w:rPr>
          <w:fldChar w:fldCharType="separate"/>
        </w:r>
        <w:r w:rsidR="00EC320C">
          <w:rPr>
            <w:noProof/>
            <w:webHidden/>
          </w:rPr>
          <w:t>18</w:t>
        </w:r>
        <w:r>
          <w:rPr>
            <w:noProof/>
            <w:webHidden/>
          </w:rPr>
          <w:fldChar w:fldCharType="end"/>
        </w:r>
      </w:hyperlink>
    </w:p>
    <w:p w:rsidR="0056517E" w:rsidRPr="004A0433" w:rsidRDefault="00413D7E" w:rsidP="00E579FD">
      <w:pPr>
        <w:pStyle w:val="ListParagraph"/>
        <w:tabs>
          <w:tab w:val="left" w:pos="284"/>
        </w:tabs>
        <w:ind w:left="0"/>
        <w:rPr>
          <w:rFonts w:cs="Arial"/>
          <w:b/>
          <w:caps/>
          <w:lang w:val="et-EE"/>
        </w:rPr>
      </w:pPr>
      <w:r>
        <w:rPr>
          <w:rFonts w:cs="Arial"/>
          <w:lang w:val="et-EE"/>
        </w:rPr>
        <w:lastRenderedPageBreak/>
        <w:fldChar w:fldCharType="end"/>
      </w:r>
    </w:p>
    <w:p w:rsidR="0056517E" w:rsidRDefault="0056517E" w:rsidP="00D42B15">
      <w:pPr>
        <w:pStyle w:val="ListParagraph"/>
        <w:numPr>
          <w:ilvl w:val="0"/>
          <w:numId w:val="1"/>
        </w:numPr>
        <w:rPr>
          <w:rFonts w:cs="Arial"/>
          <w:b/>
          <w:caps/>
          <w:lang w:val="et-EE"/>
        </w:rPr>
      </w:pPr>
      <w:r>
        <w:rPr>
          <w:rFonts w:cs="Arial"/>
          <w:b/>
          <w:caps/>
          <w:lang w:val="et-EE"/>
        </w:rPr>
        <w:t>LISAD</w:t>
      </w:r>
    </w:p>
    <w:p w:rsidR="0056517E" w:rsidRDefault="0056517E" w:rsidP="00D42B15">
      <w:pPr>
        <w:pStyle w:val="ListParagraph"/>
        <w:ind w:left="0"/>
        <w:rPr>
          <w:rFonts w:cs="Arial"/>
          <w:lang w:val="et-EE"/>
        </w:rPr>
      </w:pPr>
      <w:bookmarkStart w:id="0" w:name="_GoBack"/>
      <w:bookmarkEnd w:id="0"/>
    </w:p>
    <w:p w:rsidR="0056517E" w:rsidRDefault="0056517E" w:rsidP="00D42B15">
      <w:pPr>
        <w:pStyle w:val="ListParagraph"/>
        <w:ind w:left="0"/>
        <w:rPr>
          <w:rFonts w:cs="Arial"/>
          <w:lang w:val="et-EE"/>
        </w:rPr>
      </w:pPr>
      <w:r w:rsidRPr="0056517E">
        <w:rPr>
          <w:rFonts w:cs="Arial"/>
          <w:lang w:val="et-EE"/>
        </w:rPr>
        <w:t>Tehnilised tingimused:</w:t>
      </w:r>
    </w:p>
    <w:p w:rsidR="0056517E" w:rsidRDefault="0056517E" w:rsidP="00366B9C">
      <w:pPr>
        <w:pStyle w:val="ListParagraph"/>
        <w:numPr>
          <w:ilvl w:val="0"/>
          <w:numId w:val="34"/>
        </w:numPr>
        <w:ind w:left="284" w:hanging="218"/>
        <w:jc w:val="both"/>
        <w:rPr>
          <w:rFonts w:cs="Arial"/>
          <w:lang w:val="et-EE"/>
        </w:rPr>
      </w:pPr>
      <w:r w:rsidRPr="0056517E">
        <w:rPr>
          <w:rFonts w:cs="Arial"/>
          <w:lang w:val="et-EE"/>
        </w:rPr>
        <w:t>Telia Eesti AS poolt 23.12.2020 koostatud telekommunikatsioonialased tehnilised tingimused nr</w:t>
      </w:r>
      <w:r>
        <w:rPr>
          <w:rFonts w:cs="Arial"/>
          <w:lang w:val="et-EE"/>
        </w:rPr>
        <w:t xml:space="preserve"> 34668704;</w:t>
      </w:r>
    </w:p>
    <w:p w:rsidR="0056517E" w:rsidRDefault="0056517E" w:rsidP="00366B9C">
      <w:pPr>
        <w:pStyle w:val="ListParagraph"/>
        <w:numPr>
          <w:ilvl w:val="0"/>
          <w:numId w:val="34"/>
        </w:numPr>
        <w:ind w:left="284" w:hanging="218"/>
        <w:jc w:val="both"/>
        <w:rPr>
          <w:rFonts w:cs="Arial"/>
          <w:lang w:val="et-EE"/>
        </w:rPr>
      </w:pPr>
      <w:r w:rsidRPr="0056517E">
        <w:rPr>
          <w:rFonts w:cs="Arial"/>
          <w:lang w:val="et-EE"/>
        </w:rPr>
        <w:t>Elektrilevi OÜ Tallinn-Harju regiooni poolt 04.01.2021. a väljastatud tehnilised tingimused nr</w:t>
      </w:r>
      <w:r>
        <w:rPr>
          <w:rFonts w:cs="Arial"/>
          <w:lang w:val="et-EE"/>
        </w:rPr>
        <w:t xml:space="preserve"> 366907;</w:t>
      </w:r>
    </w:p>
    <w:p w:rsidR="0056517E" w:rsidRDefault="0056517E" w:rsidP="00366B9C">
      <w:pPr>
        <w:pStyle w:val="ListParagraph"/>
        <w:numPr>
          <w:ilvl w:val="0"/>
          <w:numId w:val="34"/>
        </w:numPr>
        <w:ind w:left="284" w:hanging="218"/>
        <w:jc w:val="both"/>
        <w:rPr>
          <w:rFonts w:cs="Arial"/>
          <w:lang w:val="et-EE"/>
        </w:rPr>
      </w:pPr>
      <w:r w:rsidRPr="0056517E">
        <w:rPr>
          <w:rFonts w:cs="Arial"/>
          <w:lang w:val="et-EE"/>
        </w:rPr>
        <w:t>Transpordiameti seisukohad, 13.01.2021, kiri nr 7.1-2</w:t>
      </w:r>
      <w:r>
        <w:rPr>
          <w:rFonts w:cs="Arial"/>
          <w:lang w:val="et-EE"/>
        </w:rPr>
        <w:t>/</w:t>
      </w:r>
      <w:r w:rsidRPr="0056517E">
        <w:rPr>
          <w:rFonts w:cs="Arial"/>
          <w:lang w:val="et-EE"/>
        </w:rPr>
        <w:t>21</w:t>
      </w:r>
      <w:r>
        <w:rPr>
          <w:rFonts w:cs="Arial"/>
          <w:lang w:val="et-EE"/>
        </w:rPr>
        <w:t>/</w:t>
      </w:r>
      <w:r w:rsidRPr="0056517E">
        <w:rPr>
          <w:rFonts w:cs="Arial"/>
          <w:lang w:val="et-EE"/>
        </w:rPr>
        <w:t>996-1</w:t>
      </w:r>
      <w:r>
        <w:rPr>
          <w:rFonts w:cs="Arial"/>
          <w:lang w:val="et-EE"/>
        </w:rPr>
        <w:t>;</w:t>
      </w:r>
    </w:p>
    <w:p w:rsidR="0056517E" w:rsidRPr="0056517E" w:rsidRDefault="0056517E" w:rsidP="00366B9C">
      <w:pPr>
        <w:pStyle w:val="ListParagraph"/>
        <w:numPr>
          <w:ilvl w:val="0"/>
          <w:numId w:val="34"/>
        </w:numPr>
        <w:ind w:left="284" w:hanging="218"/>
        <w:jc w:val="both"/>
        <w:rPr>
          <w:rFonts w:cs="Arial"/>
          <w:lang w:val="et-EE"/>
        </w:rPr>
      </w:pPr>
      <w:r w:rsidRPr="0056517E">
        <w:rPr>
          <w:rFonts w:cs="Arial"/>
          <w:lang w:val="et-EE"/>
        </w:rPr>
        <w:t>AS ELVESO 14.01.2021. a tehnilised tingimused nr VK-TT</w:t>
      </w:r>
      <w:r>
        <w:rPr>
          <w:rFonts w:cs="Arial"/>
          <w:lang w:val="et-EE"/>
        </w:rPr>
        <w:t xml:space="preserve"> 006</w:t>
      </w:r>
      <w:r w:rsidR="00F13671">
        <w:rPr>
          <w:rFonts w:cs="Arial"/>
          <w:lang w:val="et-EE"/>
        </w:rPr>
        <w:t>.</w:t>
      </w:r>
    </w:p>
    <w:p w:rsidR="0056517E" w:rsidRPr="0056517E" w:rsidRDefault="0056517E" w:rsidP="00D42B15">
      <w:pPr>
        <w:pStyle w:val="ListParagraph"/>
        <w:ind w:left="0"/>
        <w:rPr>
          <w:rFonts w:cs="Arial"/>
          <w:lang w:val="et-EE"/>
        </w:rPr>
      </w:pPr>
    </w:p>
    <w:p w:rsidR="0056517E" w:rsidRDefault="0056517E" w:rsidP="0056517E">
      <w:pPr>
        <w:pStyle w:val="ListParagraph"/>
        <w:tabs>
          <w:tab w:val="left" w:pos="284"/>
        </w:tabs>
        <w:ind w:left="0"/>
        <w:rPr>
          <w:rFonts w:cs="Arial"/>
          <w:lang w:val="et-EE"/>
        </w:rPr>
      </w:pPr>
      <w:r w:rsidRPr="0056517E">
        <w:rPr>
          <w:rFonts w:cs="Arial"/>
          <w:lang w:val="et-EE"/>
        </w:rPr>
        <w:t>Teostatud uuringud:</w:t>
      </w:r>
    </w:p>
    <w:p w:rsidR="0056517E" w:rsidRPr="0056517E" w:rsidRDefault="0056517E" w:rsidP="00366B9C">
      <w:pPr>
        <w:pStyle w:val="ListParagraph"/>
        <w:numPr>
          <w:ilvl w:val="0"/>
          <w:numId w:val="35"/>
        </w:numPr>
        <w:ind w:left="284" w:hanging="218"/>
        <w:jc w:val="both"/>
        <w:rPr>
          <w:rFonts w:cs="Arial"/>
          <w:lang w:val="et-EE"/>
        </w:rPr>
      </w:pPr>
      <w:r w:rsidRPr="0056517E">
        <w:rPr>
          <w:rFonts w:cs="Arial"/>
          <w:lang w:val="et-EE"/>
        </w:rPr>
        <w:t xml:space="preserve">geodeetiline alusplaan M=1:500 on mõõdistatud OÜ </w:t>
      </w:r>
      <w:r w:rsidR="00F84263">
        <w:rPr>
          <w:rFonts w:cs="Arial"/>
          <w:lang w:val="et-EE"/>
        </w:rPr>
        <w:t>AderGeo</w:t>
      </w:r>
      <w:r w:rsidRPr="0056517E">
        <w:rPr>
          <w:rFonts w:cs="Arial"/>
          <w:lang w:val="et-EE"/>
        </w:rPr>
        <w:t xml:space="preserve"> poolt </w:t>
      </w:r>
      <w:r w:rsidR="00F84263">
        <w:rPr>
          <w:rFonts w:cs="Arial"/>
          <w:lang w:val="et-EE"/>
        </w:rPr>
        <w:t>10</w:t>
      </w:r>
      <w:r w:rsidRPr="0056517E">
        <w:rPr>
          <w:rFonts w:cs="Arial"/>
          <w:lang w:val="et-EE"/>
        </w:rPr>
        <w:t>.</w:t>
      </w:r>
      <w:r w:rsidR="00F84263">
        <w:rPr>
          <w:rFonts w:cs="Arial"/>
          <w:lang w:val="et-EE"/>
        </w:rPr>
        <w:t>05</w:t>
      </w:r>
      <w:r w:rsidRPr="0056517E">
        <w:rPr>
          <w:rFonts w:cs="Arial"/>
          <w:lang w:val="et-EE"/>
        </w:rPr>
        <w:t>.20, töö nr</w:t>
      </w:r>
      <w:r w:rsidR="00F84263">
        <w:rPr>
          <w:rFonts w:cs="Arial"/>
          <w:lang w:val="et-EE"/>
        </w:rPr>
        <w:t xml:space="preserve"> M080420.</w:t>
      </w:r>
    </w:p>
    <w:p w:rsidR="0056517E" w:rsidRDefault="0056517E" w:rsidP="00D42B15">
      <w:pPr>
        <w:pStyle w:val="ListParagraph"/>
        <w:ind w:left="0"/>
        <w:rPr>
          <w:rFonts w:cs="Arial"/>
          <w:lang w:val="et-EE"/>
        </w:rPr>
      </w:pPr>
    </w:p>
    <w:p w:rsidR="00F12ECD" w:rsidRPr="0056517E" w:rsidRDefault="00F12ECD" w:rsidP="00D42B15">
      <w:pPr>
        <w:pStyle w:val="ListParagraph"/>
        <w:ind w:left="0"/>
        <w:rPr>
          <w:rFonts w:cs="Arial"/>
          <w:lang w:val="et-EE"/>
        </w:rPr>
      </w:pPr>
    </w:p>
    <w:p w:rsidR="00E579FD" w:rsidRPr="004A0433" w:rsidRDefault="00E579FD" w:rsidP="00D42B15">
      <w:pPr>
        <w:pStyle w:val="ListParagraph"/>
        <w:numPr>
          <w:ilvl w:val="0"/>
          <w:numId w:val="1"/>
        </w:numPr>
        <w:rPr>
          <w:rFonts w:cs="Arial"/>
          <w:b/>
          <w:caps/>
          <w:lang w:val="et-EE"/>
        </w:rPr>
      </w:pPr>
      <w:r w:rsidRPr="004A0433">
        <w:rPr>
          <w:rFonts w:cs="Arial"/>
          <w:b/>
          <w:caps/>
          <w:lang w:val="et-EE"/>
        </w:rPr>
        <w:t>JOONiSED</w:t>
      </w:r>
    </w:p>
    <w:p w:rsidR="00E50C10" w:rsidRPr="004A0433" w:rsidRDefault="00E50C10" w:rsidP="00D42B15">
      <w:pPr>
        <w:rPr>
          <w:rFonts w:cs="Arial"/>
          <w:lang w:val="et-EE"/>
        </w:rPr>
      </w:pPr>
    </w:p>
    <w:p w:rsidR="00E50C10" w:rsidRPr="004A0433" w:rsidRDefault="00260C22" w:rsidP="00AC06BF">
      <w:pPr>
        <w:tabs>
          <w:tab w:val="left" w:pos="1276"/>
          <w:tab w:val="left" w:pos="4678"/>
        </w:tabs>
        <w:ind w:left="284"/>
        <w:rPr>
          <w:rFonts w:cs="Arial"/>
          <w:lang w:val="et-EE"/>
        </w:rPr>
      </w:pPr>
      <w:r w:rsidRPr="004A0433">
        <w:rPr>
          <w:rFonts w:cs="Arial"/>
          <w:lang w:val="et-EE"/>
        </w:rPr>
        <w:t>AS-01</w:t>
      </w:r>
      <w:r w:rsidRPr="004A0433">
        <w:rPr>
          <w:rFonts w:cs="Arial"/>
          <w:lang w:val="et-EE"/>
        </w:rPr>
        <w:tab/>
      </w:r>
      <w:r w:rsidR="007B175A">
        <w:rPr>
          <w:rFonts w:cs="Arial"/>
          <w:lang w:val="et-EE"/>
        </w:rPr>
        <w:t>Asukoha</w:t>
      </w:r>
      <w:r w:rsidRPr="004A0433">
        <w:rPr>
          <w:rFonts w:cs="Arial"/>
          <w:lang w:val="et-EE"/>
        </w:rPr>
        <w:t>s</w:t>
      </w:r>
      <w:r w:rsidR="00E50C10" w:rsidRPr="004A0433">
        <w:rPr>
          <w:rFonts w:cs="Arial"/>
          <w:lang w:val="et-EE"/>
        </w:rPr>
        <w:t>keem</w:t>
      </w:r>
      <w:r w:rsidR="00E50C10" w:rsidRPr="004A0433">
        <w:rPr>
          <w:rFonts w:cs="Arial"/>
          <w:lang w:val="et-EE"/>
        </w:rPr>
        <w:tab/>
        <w:t>M 1:~</w:t>
      </w:r>
    </w:p>
    <w:p w:rsidR="00ED585C" w:rsidRPr="004A0433" w:rsidRDefault="00ED585C" w:rsidP="00AC06BF">
      <w:pPr>
        <w:tabs>
          <w:tab w:val="left" w:pos="1276"/>
          <w:tab w:val="left" w:pos="4678"/>
        </w:tabs>
        <w:ind w:left="284"/>
        <w:rPr>
          <w:rFonts w:cs="Arial"/>
          <w:lang w:val="et-EE"/>
        </w:rPr>
      </w:pPr>
      <w:r w:rsidRPr="004A0433">
        <w:rPr>
          <w:rFonts w:cs="Arial"/>
          <w:lang w:val="et-EE"/>
        </w:rPr>
        <w:t>AS-02</w:t>
      </w:r>
      <w:r w:rsidR="00AC06BF" w:rsidRPr="004A0433">
        <w:rPr>
          <w:rFonts w:cs="Arial"/>
          <w:lang w:val="et-EE"/>
        </w:rPr>
        <w:tab/>
      </w:r>
      <w:r w:rsidR="00D97FF1" w:rsidRPr="00D97FF1">
        <w:rPr>
          <w:rFonts w:cs="Arial"/>
          <w:lang w:val="et-EE"/>
        </w:rPr>
        <w:t>Kontaktvööndi analüüs</w:t>
      </w:r>
      <w:r w:rsidR="00AC06BF" w:rsidRPr="004A0433">
        <w:rPr>
          <w:rFonts w:cs="Arial"/>
          <w:lang w:val="et-EE"/>
        </w:rPr>
        <w:tab/>
      </w:r>
      <w:r w:rsidRPr="004A0433">
        <w:rPr>
          <w:rFonts w:cs="Arial"/>
          <w:lang w:val="et-EE"/>
        </w:rPr>
        <w:t>M 1:~</w:t>
      </w:r>
    </w:p>
    <w:p w:rsidR="00ED585C" w:rsidRPr="004A0433" w:rsidRDefault="00AC06BF" w:rsidP="00AC06BF">
      <w:pPr>
        <w:tabs>
          <w:tab w:val="left" w:pos="1276"/>
          <w:tab w:val="left" w:pos="4678"/>
        </w:tabs>
        <w:ind w:left="284"/>
        <w:rPr>
          <w:rFonts w:cs="Arial"/>
          <w:lang w:val="et-EE"/>
        </w:rPr>
      </w:pPr>
      <w:r w:rsidRPr="004A0433">
        <w:rPr>
          <w:rFonts w:cs="Arial"/>
          <w:lang w:val="et-EE"/>
        </w:rPr>
        <w:t>AS-03</w:t>
      </w:r>
      <w:r w:rsidRPr="004A0433">
        <w:rPr>
          <w:rFonts w:cs="Arial"/>
          <w:lang w:val="et-EE"/>
        </w:rPr>
        <w:tab/>
      </w:r>
      <w:r w:rsidR="00ED585C" w:rsidRPr="004A0433">
        <w:rPr>
          <w:rFonts w:cs="Arial"/>
          <w:lang w:val="et-EE"/>
        </w:rPr>
        <w:t>Tugiplaan</w:t>
      </w:r>
      <w:r w:rsidRPr="004A0433">
        <w:rPr>
          <w:rFonts w:cs="Arial"/>
          <w:lang w:val="et-EE"/>
        </w:rPr>
        <w:tab/>
        <w:t>M 1:</w:t>
      </w:r>
      <w:r w:rsidR="00D97FF1">
        <w:rPr>
          <w:rFonts w:cs="Arial"/>
          <w:lang w:val="et-EE"/>
        </w:rPr>
        <w:t>5</w:t>
      </w:r>
      <w:r w:rsidR="00ED585C" w:rsidRPr="004A0433">
        <w:rPr>
          <w:rFonts w:cs="Arial"/>
          <w:lang w:val="et-EE"/>
        </w:rPr>
        <w:t>00</w:t>
      </w:r>
    </w:p>
    <w:p w:rsidR="00E579FD" w:rsidRPr="004A0433" w:rsidRDefault="00ED585C" w:rsidP="00AC06BF">
      <w:pPr>
        <w:pStyle w:val="ListParagraph"/>
        <w:tabs>
          <w:tab w:val="left" w:pos="1276"/>
          <w:tab w:val="left" w:pos="4678"/>
        </w:tabs>
        <w:ind w:left="284"/>
        <w:rPr>
          <w:rFonts w:cs="Arial"/>
          <w:lang w:val="et-EE"/>
        </w:rPr>
      </w:pPr>
      <w:r w:rsidRPr="004A0433">
        <w:rPr>
          <w:rFonts w:cs="Arial"/>
          <w:lang w:val="et-EE"/>
        </w:rPr>
        <w:t>AS-0</w:t>
      </w:r>
      <w:r w:rsidR="00751ECE" w:rsidRPr="004A0433">
        <w:rPr>
          <w:rFonts w:cs="Arial"/>
          <w:lang w:val="et-EE"/>
        </w:rPr>
        <w:t>4</w:t>
      </w:r>
      <w:r w:rsidR="00D36BCB">
        <w:rPr>
          <w:rFonts w:cs="Arial"/>
          <w:lang w:val="et-EE"/>
        </w:rPr>
        <w:tab/>
        <w:t>Põhijoonis</w:t>
      </w:r>
      <w:r w:rsidRPr="004A0433">
        <w:rPr>
          <w:rFonts w:cs="Arial"/>
          <w:lang w:val="et-EE"/>
        </w:rPr>
        <w:tab/>
        <w:t>M 1:</w:t>
      </w:r>
      <w:r w:rsidR="00D97FF1">
        <w:rPr>
          <w:rFonts w:cs="Arial"/>
          <w:lang w:val="et-EE"/>
        </w:rPr>
        <w:t>5</w:t>
      </w:r>
      <w:r w:rsidR="00E50C10" w:rsidRPr="004A0433">
        <w:rPr>
          <w:rFonts w:cs="Arial"/>
          <w:lang w:val="et-EE"/>
        </w:rPr>
        <w:t>00</w:t>
      </w:r>
    </w:p>
    <w:p w:rsidR="002D395B" w:rsidRPr="004A0433" w:rsidRDefault="002D395B" w:rsidP="00AC06BF">
      <w:pPr>
        <w:pStyle w:val="ListParagraph"/>
        <w:tabs>
          <w:tab w:val="left" w:pos="1276"/>
          <w:tab w:val="left" w:pos="4678"/>
        </w:tabs>
        <w:ind w:left="284"/>
        <w:rPr>
          <w:rFonts w:cs="Arial"/>
          <w:lang w:val="et-EE"/>
        </w:rPr>
      </w:pPr>
      <w:r w:rsidRPr="004A0433">
        <w:rPr>
          <w:rFonts w:cs="Arial"/>
          <w:lang w:val="et-EE"/>
        </w:rPr>
        <w:t>AS-05</w:t>
      </w:r>
      <w:r w:rsidR="004A0433">
        <w:rPr>
          <w:rFonts w:cs="Arial"/>
          <w:lang w:val="et-EE"/>
        </w:rPr>
        <w:tab/>
      </w:r>
      <w:r w:rsidR="00D028A8" w:rsidRPr="00D028A8">
        <w:rPr>
          <w:rFonts w:cs="Arial"/>
          <w:lang w:val="et-EE"/>
        </w:rPr>
        <w:t>Tehnov</w:t>
      </w:r>
      <w:r w:rsidR="00FB3DC5">
        <w:rPr>
          <w:rFonts w:cs="Arial"/>
          <w:lang w:val="et-EE"/>
        </w:rPr>
        <w:t>õrkud</w:t>
      </w:r>
      <w:r w:rsidR="00D028A8" w:rsidRPr="00D028A8">
        <w:rPr>
          <w:rFonts w:cs="Arial"/>
          <w:lang w:val="et-EE"/>
        </w:rPr>
        <w:t xml:space="preserve">e </w:t>
      </w:r>
      <w:r w:rsidR="00D028A8">
        <w:rPr>
          <w:rFonts w:cs="Arial"/>
          <w:lang w:val="et-EE"/>
        </w:rPr>
        <w:t>koondplaan</w:t>
      </w:r>
      <w:r w:rsidR="004A0433">
        <w:rPr>
          <w:rFonts w:cs="Arial"/>
          <w:lang w:val="et-EE"/>
        </w:rPr>
        <w:tab/>
      </w:r>
      <w:r w:rsidRPr="004A0433">
        <w:rPr>
          <w:rFonts w:cs="Arial"/>
          <w:lang w:val="et-EE"/>
        </w:rPr>
        <w:t>M 1:</w:t>
      </w:r>
      <w:r w:rsidR="00D36BCB">
        <w:rPr>
          <w:rFonts w:cs="Arial"/>
          <w:lang w:val="et-EE"/>
        </w:rPr>
        <w:t>5</w:t>
      </w:r>
      <w:r w:rsidRPr="004A0433">
        <w:rPr>
          <w:rFonts w:cs="Arial"/>
          <w:lang w:val="et-EE"/>
        </w:rPr>
        <w:t>00</w:t>
      </w:r>
    </w:p>
    <w:p w:rsidR="00E50C10" w:rsidRDefault="00E50C10" w:rsidP="00D42B15">
      <w:pPr>
        <w:pStyle w:val="ListParagraph"/>
        <w:ind w:left="0"/>
        <w:rPr>
          <w:rFonts w:cs="Arial"/>
          <w:b/>
          <w:lang w:val="et-EE"/>
        </w:rPr>
      </w:pPr>
    </w:p>
    <w:p w:rsidR="0056517E" w:rsidRPr="004A0433" w:rsidRDefault="0056517E" w:rsidP="00D42B15">
      <w:pPr>
        <w:pStyle w:val="ListParagraph"/>
        <w:ind w:left="0"/>
        <w:rPr>
          <w:rFonts w:cs="Arial"/>
          <w:b/>
          <w:lang w:val="et-EE"/>
        </w:rPr>
      </w:pPr>
    </w:p>
    <w:p w:rsidR="00E579FD" w:rsidRPr="004A0433" w:rsidRDefault="00E579FD" w:rsidP="00D42B15">
      <w:pPr>
        <w:pStyle w:val="ListParagraph"/>
        <w:numPr>
          <w:ilvl w:val="0"/>
          <w:numId w:val="1"/>
        </w:numPr>
        <w:spacing w:before="40"/>
        <w:rPr>
          <w:rFonts w:cs="Arial"/>
          <w:b/>
          <w:caps/>
          <w:lang w:val="et-EE"/>
        </w:rPr>
      </w:pPr>
      <w:r w:rsidRPr="004A0433">
        <w:rPr>
          <w:rFonts w:eastAsia="Times New Roman" w:cs="Arial"/>
          <w:b/>
          <w:lang w:val="et-EE" w:eastAsia="zh-CN"/>
        </w:rPr>
        <w:t>KOOSKÕLASTUSED</w:t>
      </w:r>
    </w:p>
    <w:p w:rsidR="00C34752" w:rsidRPr="004A0433" w:rsidRDefault="00C34752">
      <w:pPr>
        <w:rPr>
          <w:rFonts w:cs="Arial"/>
          <w:lang w:val="et-EE"/>
        </w:rPr>
      </w:pPr>
    </w:p>
    <w:p w:rsidR="00DE117A" w:rsidRPr="004A0433" w:rsidRDefault="00DE117A">
      <w:pPr>
        <w:rPr>
          <w:rFonts w:cs="Arial"/>
          <w:lang w:val="et-EE"/>
        </w:rPr>
      </w:pPr>
      <w:r w:rsidRPr="004A0433">
        <w:rPr>
          <w:rFonts w:cs="Arial"/>
          <w:lang w:val="et-EE"/>
        </w:rPr>
        <w:br w:type="page"/>
      </w:r>
    </w:p>
    <w:p w:rsidR="003F1B68" w:rsidRPr="004A0433" w:rsidRDefault="003F1B68" w:rsidP="004A0433">
      <w:pPr>
        <w:pStyle w:val="ListParagraph"/>
        <w:numPr>
          <w:ilvl w:val="0"/>
          <w:numId w:val="6"/>
        </w:numPr>
        <w:tabs>
          <w:tab w:val="left" w:pos="284"/>
        </w:tabs>
        <w:rPr>
          <w:rFonts w:cs="Arial"/>
          <w:b/>
          <w:caps/>
          <w:lang w:val="et-EE"/>
        </w:rPr>
      </w:pPr>
      <w:r w:rsidRPr="004A0433">
        <w:rPr>
          <w:rFonts w:cs="Arial"/>
          <w:b/>
          <w:caps/>
          <w:lang w:val="et-EE"/>
        </w:rPr>
        <w:lastRenderedPageBreak/>
        <w:t>seletuskiri</w:t>
      </w:r>
    </w:p>
    <w:p w:rsidR="00C34752" w:rsidRPr="004A0433" w:rsidRDefault="00C34752" w:rsidP="004A0433">
      <w:pPr>
        <w:tabs>
          <w:tab w:val="left" w:pos="284"/>
        </w:tabs>
        <w:rPr>
          <w:rFonts w:cs="Arial"/>
          <w:b/>
          <w:caps/>
          <w:lang w:val="et-EE"/>
        </w:rPr>
      </w:pPr>
    </w:p>
    <w:p w:rsidR="00E81250" w:rsidRPr="004A0433" w:rsidRDefault="00E81250" w:rsidP="004A0433">
      <w:pPr>
        <w:pStyle w:val="Heading1"/>
        <w:numPr>
          <w:ilvl w:val="0"/>
          <w:numId w:val="2"/>
        </w:numPr>
        <w:tabs>
          <w:tab w:val="left" w:pos="284"/>
        </w:tabs>
        <w:ind w:left="244" w:hanging="244"/>
        <w:jc w:val="both"/>
        <w:rPr>
          <w:rFonts w:cs="Arial"/>
          <w:caps/>
          <w:szCs w:val="22"/>
        </w:rPr>
      </w:pPr>
      <w:bookmarkStart w:id="1" w:name="_Toc497647793"/>
      <w:bookmarkStart w:id="2" w:name="_Toc85021197"/>
      <w:bookmarkStart w:id="3" w:name="_Toc497432699"/>
      <w:r w:rsidRPr="004A0433">
        <w:rPr>
          <w:rFonts w:cs="Arial"/>
          <w:caps/>
          <w:szCs w:val="22"/>
        </w:rPr>
        <w:t>Planeeringu koostamise alused</w:t>
      </w:r>
      <w:bookmarkEnd w:id="1"/>
      <w:bookmarkEnd w:id="2"/>
    </w:p>
    <w:p w:rsidR="00F73185" w:rsidRPr="004A0433" w:rsidRDefault="00F73185" w:rsidP="004A0433">
      <w:pPr>
        <w:jc w:val="both"/>
        <w:rPr>
          <w:rFonts w:cs="Arial"/>
          <w:b/>
          <w:bCs/>
          <w:lang w:val="et-EE"/>
        </w:rPr>
      </w:pPr>
    </w:p>
    <w:p w:rsidR="00E36630" w:rsidRPr="004A0433" w:rsidRDefault="00E36630" w:rsidP="004A0433">
      <w:pPr>
        <w:jc w:val="both"/>
        <w:rPr>
          <w:rFonts w:cs="Arial"/>
          <w:b/>
          <w:bCs/>
          <w:lang w:val="et-EE"/>
        </w:rPr>
      </w:pPr>
      <w:r w:rsidRPr="004A0433">
        <w:rPr>
          <w:rFonts w:cs="Arial"/>
          <w:b/>
          <w:bCs/>
          <w:lang w:val="et-EE"/>
        </w:rPr>
        <w:t>Koostamise alused</w:t>
      </w:r>
    </w:p>
    <w:p w:rsidR="00E36630" w:rsidRPr="004A0433" w:rsidRDefault="00E36630" w:rsidP="00D42B15">
      <w:pPr>
        <w:pStyle w:val="ListParagraph"/>
        <w:numPr>
          <w:ilvl w:val="0"/>
          <w:numId w:val="10"/>
        </w:numPr>
        <w:ind w:left="284" w:hanging="218"/>
        <w:jc w:val="both"/>
        <w:rPr>
          <w:rFonts w:cs="Arial"/>
          <w:lang w:val="et-EE"/>
        </w:rPr>
      </w:pPr>
      <w:r w:rsidRPr="004A0433">
        <w:rPr>
          <w:rFonts w:cs="Arial"/>
          <w:lang w:val="et-EE"/>
        </w:rPr>
        <w:t>Planeerimisseadus</w:t>
      </w:r>
      <w:r w:rsidR="00AC06BF" w:rsidRPr="004A0433">
        <w:rPr>
          <w:rFonts w:cs="Arial"/>
          <w:lang w:val="et-EE"/>
        </w:rPr>
        <w:t>;</w:t>
      </w:r>
    </w:p>
    <w:p w:rsidR="00E36630" w:rsidRPr="004A0433" w:rsidRDefault="00D97197" w:rsidP="00D42B15">
      <w:pPr>
        <w:pStyle w:val="ListParagraph"/>
        <w:numPr>
          <w:ilvl w:val="0"/>
          <w:numId w:val="10"/>
        </w:numPr>
        <w:ind w:left="284" w:hanging="218"/>
        <w:jc w:val="both"/>
        <w:rPr>
          <w:rFonts w:cs="Arial"/>
          <w:lang w:val="et-EE"/>
        </w:rPr>
      </w:pPr>
      <w:r>
        <w:rPr>
          <w:rFonts w:cs="Arial"/>
          <w:lang w:val="et-EE"/>
        </w:rPr>
        <w:t>t</w:t>
      </w:r>
      <w:r w:rsidR="00E36630" w:rsidRPr="004A0433">
        <w:rPr>
          <w:rFonts w:cs="Arial"/>
          <w:lang w:val="et-EE"/>
        </w:rPr>
        <w:t>aotlus detailplane</w:t>
      </w:r>
      <w:r w:rsidR="00997BFC" w:rsidRPr="004A0433">
        <w:rPr>
          <w:rFonts w:cs="Arial"/>
          <w:lang w:val="et-EE"/>
        </w:rPr>
        <w:t>eringu koostamise algatamiseks</w:t>
      </w:r>
      <w:r w:rsidR="00957FB1" w:rsidRPr="004A0433">
        <w:rPr>
          <w:rFonts w:cs="Arial"/>
          <w:lang w:val="et-EE"/>
        </w:rPr>
        <w:t xml:space="preserve"> </w:t>
      </w:r>
      <w:r w:rsidR="00F84263" w:rsidRPr="00F84263">
        <w:rPr>
          <w:rFonts w:cs="Arial"/>
          <w:lang w:val="et-EE"/>
        </w:rPr>
        <w:t>12.02</w:t>
      </w:r>
      <w:r w:rsidR="00957FB1" w:rsidRPr="004A0433">
        <w:rPr>
          <w:rFonts w:cs="Arial"/>
          <w:lang w:val="et-EE"/>
        </w:rPr>
        <w:t>.2020</w:t>
      </w:r>
      <w:r w:rsidR="00AC06BF" w:rsidRPr="004A0433">
        <w:rPr>
          <w:rFonts w:cs="Arial"/>
          <w:lang w:val="et-EE"/>
        </w:rPr>
        <w:t>. a.</w:t>
      </w:r>
    </w:p>
    <w:p w:rsidR="00F73185" w:rsidRPr="004A0433" w:rsidRDefault="00F73185" w:rsidP="004A0433">
      <w:pPr>
        <w:rPr>
          <w:rFonts w:cs="Arial"/>
          <w:lang w:val="et-EE"/>
        </w:rPr>
      </w:pPr>
    </w:p>
    <w:p w:rsidR="00E36630" w:rsidRPr="004A0433" w:rsidRDefault="00AC06BF" w:rsidP="004A0433">
      <w:pPr>
        <w:jc w:val="both"/>
        <w:rPr>
          <w:rFonts w:cs="Arial"/>
          <w:b/>
          <w:bCs/>
          <w:lang w:val="et-EE"/>
        </w:rPr>
      </w:pPr>
      <w:r w:rsidRPr="004A0433">
        <w:rPr>
          <w:rFonts w:cs="Arial"/>
          <w:b/>
          <w:bCs/>
          <w:lang w:val="et-EE"/>
        </w:rPr>
        <w:t>Koostamise lähtedokumendid</w:t>
      </w:r>
    </w:p>
    <w:p w:rsidR="00594D6C" w:rsidRPr="004A0433" w:rsidRDefault="00594D6C" w:rsidP="00D42B15">
      <w:pPr>
        <w:pStyle w:val="ListParagraph"/>
        <w:numPr>
          <w:ilvl w:val="0"/>
          <w:numId w:val="9"/>
        </w:numPr>
        <w:ind w:left="284" w:hanging="218"/>
        <w:jc w:val="both"/>
        <w:rPr>
          <w:rFonts w:cs="Arial"/>
          <w:lang w:val="et-EE"/>
        </w:rPr>
      </w:pPr>
      <w:r w:rsidRPr="004A0433">
        <w:rPr>
          <w:rFonts w:cs="Arial"/>
          <w:lang w:val="et-EE"/>
        </w:rPr>
        <w:t>Rae valla üldplaneering, kehtestatud</w:t>
      </w:r>
      <w:r w:rsidR="00953C7C" w:rsidRPr="004A0433">
        <w:rPr>
          <w:rFonts w:cs="Arial"/>
          <w:lang w:val="et-EE"/>
        </w:rPr>
        <w:t xml:space="preserve"> </w:t>
      </w:r>
      <w:hyperlink r:id="rId11" w:history="1">
        <w:r w:rsidRPr="004A0433">
          <w:rPr>
            <w:rFonts w:cs="Arial"/>
            <w:lang w:val="et-EE"/>
          </w:rPr>
          <w:t>Rae Vallavolikogu 21.05.2013 otsusega nr 462</w:t>
        </w:r>
      </w:hyperlink>
      <w:r w:rsidRPr="004A0433">
        <w:rPr>
          <w:rFonts w:cs="Arial"/>
          <w:lang w:val="et-EE"/>
        </w:rPr>
        <w:t>;</w:t>
      </w:r>
    </w:p>
    <w:p w:rsidR="00E36630" w:rsidRPr="004A0433" w:rsidRDefault="00AC06BF" w:rsidP="00D42B15">
      <w:pPr>
        <w:pStyle w:val="ListParagraph"/>
        <w:numPr>
          <w:ilvl w:val="0"/>
          <w:numId w:val="9"/>
        </w:numPr>
        <w:ind w:left="284" w:hanging="218"/>
        <w:jc w:val="both"/>
        <w:rPr>
          <w:rFonts w:cs="Arial"/>
          <w:lang w:val="et-EE"/>
        </w:rPr>
      </w:pPr>
      <w:r w:rsidRPr="004A0433">
        <w:rPr>
          <w:rFonts w:cs="Arial"/>
          <w:lang w:val="et-EE"/>
        </w:rPr>
        <w:t>Rae valla ehitusmäärus;</w:t>
      </w:r>
    </w:p>
    <w:p w:rsidR="00E36630" w:rsidRPr="004A0433" w:rsidRDefault="004A0433" w:rsidP="00D42B15">
      <w:pPr>
        <w:pStyle w:val="ListParagraph"/>
        <w:numPr>
          <w:ilvl w:val="0"/>
          <w:numId w:val="9"/>
        </w:numPr>
        <w:ind w:left="284" w:hanging="218"/>
        <w:jc w:val="both"/>
        <w:rPr>
          <w:rFonts w:cs="Arial"/>
          <w:lang w:val="et-EE"/>
        </w:rPr>
      </w:pPr>
      <w:r w:rsidRPr="004A0433">
        <w:rPr>
          <w:rFonts w:cs="Arial"/>
          <w:lang w:val="et-EE"/>
        </w:rPr>
        <w:t>Rae valla ühisveevärgi ja -kanalisatsiooni ning sademevee ärajuhtimise arendamise kava aastateks 2017 – 2028</w:t>
      </w:r>
      <w:r w:rsidR="00AC06BF" w:rsidRPr="004A0433">
        <w:rPr>
          <w:rFonts w:cs="Arial"/>
          <w:lang w:val="et-EE"/>
        </w:rPr>
        <w:t>;</w:t>
      </w:r>
    </w:p>
    <w:p w:rsidR="00E36630" w:rsidRPr="004A0433" w:rsidRDefault="004A0433" w:rsidP="00D42B15">
      <w:pPr>
        <w:pStyle w:val="ListParagraph"/>
        <w:numPr>
          <w:ilvl w:val="0"/>
          <w:numId w:val="9"/>
        </w:numPr>
        <w:ind w:left="284" w:hanging="218"/>
        <w:jc w:val="both"/>
        <w:rPr>
          <w:rFonts w:cs="Arial"/>
          <w:lang w:val="et-EE"/>
        </w:rPr>
      </w:pPr>
      <w:r w:rsidRPr="004A0433">
        <w:rPr>
          <w:rFonts w:cs="Arial"/>
          <w:lang w:val="et-EE"/>
        </w:rPr>
        <w:t xml:space="preserve">Rae valla jäätmehoolduseeskiri, </w:t>
      </w:r>
      <w:r w:rsidR="00150F99">
        <w:rPr>
          <w:rFonts w:cs="Arial"/>
          <w:lang w:val="et-EE"/>
        </w:rPr>
        <w:t>kehtestatud Rae Vallavolikogu 15.06.2021 määrusega nr 73</w:t>
      </w:r>
      <w:r w:rsidR="00AC06BF" w:rsidRPr="004A0433">
        <w:rPr>
          <w:rFonts w:cs="Arial"/>
          <w:lang w:val="et-EE"/>
        </w:rPr>
        <w:t>;</w:t>
      </w:r>
    </w:p>
    <w:p w:rsidR="00DD7033" w:rsidRPr="004A0433" w:rsidRDefault="00E36630" w:rsidP="00D42B15">
      <w:pPr>
        <w:pStyle w:val="ListParagraph"/>
        <w:numPr>
          <w:ilvl w:val="0"/>
          <w:numId w:val="9"/>
        </w:numPr>
        <w:ind w:left="284" w:hanging="218"/>
        <w:jc w:val="both"/>
        <w:rPr>
          <w:rFonts w:cs="Arial"/>
          <w:lang w:val="et-EE"/>
        </w:rPr>
      </w:pPr>
      <w:r w:rsidRPr="004A0433">
        <w:rPr>
          <w:rFonts w:cs="Arial"/>
          <w:lang w:val="et-EE"/>
        </w:rPr>
        <w:t xml:space="preserve">Rae Vallavalitsuse 15.02.2011 määrus </w:t>
      </w:r>
      <w:r w:rsidR="004A0433" w:rsidRPr="004A0433">
        <w:rPr>
          <w:rFonts w:cs="Arial"/>
          <w:lang w:val="et-EE"/>
        </w:rPr>
        <w:t xml:space="preserve">nr </w:t>
      </w:r>
      <w:r w:rsidRPr="004A0433">
        <w:rPr>
          <w:rFonts w:cs="Arial"/>
          <w:lang w:val="et-EE"/>
        </w:rPr>
        <w:t>13 „Digitaalselt teostatavate geodeetiliste alusplaanide, projektide, teostusjooniste ja detailplaneeringute esitamise kord”;</w:t>
      </w:r>
    </w:p>
    <w:p w:rsidR="00DD7033" w:rsidRPr="004A0433" w:rsidRDefault="00DD7033" w:rsidP="00D42B15">
      <w:pPr>
        <w:pStyle w:val="ListParagraph"/>
        <w:numPr>
          <w:ilvl w:val="0"/>
          <w:numId w:val="9"/>
        </w:numPr>
        <w:autoSpaceDE w:val="0"/>
        <w:autoSpaceDN w:val="0"/>
        <w:adjustRightInd w:val="0"/>
        <w:ind w:left="284" w:hanging="218"/>
        <w:jc w:val="both"/>
        <w:rPr>
          <w:rFonts w:cs="Arial"/>
          <w:color w:val="000000"/>
          <w:sz w:val="23"/>
          <w:szCs w:val="23"/>
          <w:lang w:val="et-EE"/>
        </w:rPr>
      </w:pPr>
      <w:r w:rsidRPr="004A0433">
        <w:rPr>
          <w:rFonts w:cs="Arial"/>
          <w:color w:val="000000"/>
          <w:sz w:val="23"/>
          <w:szCs w:val="23"/>
          <w:lang w:val="et-EE"/>
        </w:rPr>
        <w:t xml:space="preserve">Rae Vallavalitsuse 15.02.2011 määrus </w:t>
      </w:r>
      <w:r w:rsidR="004A0433" w:rsidRPr="004A0433">
        <w:rPr>
          <w:rFonts w:cs="Arial"/>
          <w:color w:val="000000"/>
          <w:sz w:val="23"/>
          <w:szCs w:val="23"/>
          <w:lang w:val="et-EE"/>
        </w:rPr>
        <w:t xml:space="preserve">nr </w:t>
      </w:r>
      <w:r w:rsidRPr="004A0433">
        <w:rPr>
          <w:rFonts w:cs="Arial"/>
          <w:color w:val="000000"/>
          <w:sz w:val="23"/>
          <w:szCs w:val="23"/>
          <w:lang w:val="et-EE"/>
        </w:rPr>
        <w:t xml:space="preserve">14 „Detailplaneeringute koostamise ning vormistamise juhend“; </w:t>
      </w:r>
    </w:p>
    <w:p w:rsidR="00DD7033" w:rsidRPr="004A0433" w:rsidRDefault="004A0433" w:rsidP="00D42B15">
      <w:pPr>
        <w:pStyle w:val="ListParagraph"/>
        <w:numPr>
          <w:ilvl w:val="0"/>
          <w:numId w:val="9"/>
        </w:numPr>
        <w:autoSpaceDE w:val="0"/>
        <w:autoSpaceDN w:val="0"/>
        <w:adjustRightInd w:val="0"/>
        <w:ind w:left="284" w:hanging="218"/>
        <w:jc w:val="both"/>
        <w:rPr>
          <w:rFonts w:cs="Arial"/>
          <w:color w:val="000000"/>
          <w:sz w:val="23"/>
          <w:szCs w:val="23"/>
          <w:lang w:val="et-EE"/>
        </w:rPr>
      </w:pPr>
      <w:r w:rsidRPr="004A0433">
        <w:rPr>
          <w:rFonts w:cs="Arial"/>
          <w:color w:val="000000"/>
          <w:sz w:val="23"/>
          <w:szCs w:val="23"/>
          <w:lang w:val="et-EE"/>
        </w:rPr>
        <w:t>r</w:t>
      </w:r>
      <w:r w:rsidR="00DD7033" w:rsidRPr="004A0433">
        <w:rPr>
          <w:rFonts w:cs="Arial"/>
          <w:color w:val="000000"/>
          <w:sz w:val="23"/>
          <w:szCs w:val="23"/>
          <w:lang w:val="et-EE"/>
        </w:rPr>
        <w:t>iigihalduse ministri 17.10.2019 määrus nr 50 „Planeeringu vormistamisele ja ülesehitusele esitatavad nõuded</w:t>
      </w:r>
      <w:r w:rsidRPr="004A0433">
        <w:rPr>
          <w:rFonts w:cs="Arial"/>
          <w:color w:val="000000"/>
          <w:sz w:val="23"/>
          <w:szCs w:val="23"/>
          <w:lang w:val="et-EE"/>
        </w:rPr>
        <w:t>”</w:t>
      </w:r>
      <w:r w:rsidR="00DD7033" w:rsidRPr="004A0433">
        <w:rPr>
          <w:rFonts w:cs="Arial"/>
          <w:color w:val="000000"/>
          <w:sz w:val="23"/>
          <w:szCs w:val="23"/>
          <w:lang w:val="et-EE"/>
        </w:rPr>
        <w:t xml:space="preserve">; </w:t>
      </w:r>
    </w:p>
    <w:p w:rsidR="00E36630" w:rsidRDefault="00E36630" w:rsidP="00D42B15">
      <w:pPr>
        <w:pStyle w:val="ListParagraph"/>
        <w:numPr>
          <w:ilvl w:val="0"/>
          <w:numId w:val="9"/>
        </w:numPr>
        <w:ind w:left="284" w:hanging="218"/>
        <w:jc w:val="both"/>
        <w:rPr>
          <w:rFonts w:cs="Arial"/>
          <w:lang w:val="et-EE"/>
        </w:rPr>
      </w:pPr>
      <w:r w:rsidRPr="004A0433">
        <w:rPr>
          <w:rFonts w:cs="Arial"/>
          <w:lang w:val="et-EE"/>
        </w:rPr>
        <w:t xml:space="preserve">Eesti </w:t>
      </w:r>
      <w:r w:rsidR="004A0433" w:rsidRPr="004A0433">
        <w:rPr>
          <w:rFonts w:cs="Arial"/>
          <w:lang w:val="et-EE"/>
        </w:rPr>
        <w:t>s</w:t>
      </w:r>
      <w:r w:rsidRPr="004A0433">
        <w:rPr>
          <w:rFonts w:cs="Arial"/>
          <w:lang w:val="et-EE"/>
        </w:rPr>
        <w:t>ta</w:t>
      </w:r>
      <w:r w:rsidR="00AC06BF" w:rsidRPr="004A0433">
        <w:rPr>
          <w:rFonts w:cs="Arial"/>
          <w:lang w:val="et-EE"/>
        </w:rPr>
        <w:t xml:space="preserve">ndard EVS 843:2016 </w:t>
      </w:r>
      <w:r w:rsidR="004A0433" w:rsidRPr="004A0433">
        <w:rPr>
          <w:rFonts w:cs="Arial"/>
          <w:lang w:val="et-EE"/>
        </w:rPr>
        <w:t>„</w:t>
      </w:r>
      <w:r w:rsidR="00AC06BF" w:rsidRPr="004A0433">
        <w:rPr>
          <w:rFonts w:cs="Arial"/>
          <w:lang w:val="et-EE"/>
        </w:rPr>
        <w:t>Linnatänavad</w:t>
      </w:r>
      <w:r w:rsidR="004A0433" w:rsidRPr="004A0433">
        <w:rPr>
          <w:rFonts w:cs="Arial"/>
          <w:lang w:val="et-EE"/>
        </w:rPr>
        <w:t>”;</w:t>
      </w:r>
    </w:p>
    <w:p w:rsidR="00932C30" w:rsidRPr="009F2943" w:rsidRDefault="00932C30" w:rsidP="00932C30">
      <w:pPr>
        <w:pStyle w:val="ListParagraph"/>
        <w:numPr>
          <w:ilvl w:val="0"/>
          <w:numId w:val="9"/>
        </w:numPr>
        <w:ind w:left="284" w:hanging="218"/>
        <w:jc w:val="both"/>
        <w:rPr>
          <w:rFonts w:cs="Arial"/>
          <w:lang w:val="et-EE"/>
        </w:rPr>
      </w:pPr>
      <w:r w:rsidRPr="009F2943">
        <w:rPr>
          <w:rFonts w:cs="Arial"/>
          <w:lang w:val="et-EE"/>
        </w:rPr>
        <w:t xml:space="preserve">siseministri 16. veebruar 2021. a määrus nr </w:t>
      </w:r>
      <w:r w:rsidR="003553D3">
        <w:rPr>
          <w:rFonts w:cs="Arial"/>
          <w:lang w:val="et-EE"/>
        </w:rPr>
        <w:t>17</w:t>
      </w:r>
      <w:r w:rsidRPr="009F2943">
        <w:rPr>
          <w:rFonts w:cs="Arial"/>
          <w:lang w:val="et-EE"/>
        </w:rPr>
        <w:t xml:space="preserve"> </w:t>
      </w:r>
      <w:r w:rsidR="0076772F">
        <w:rPr>
          <w:rFonts w:cs="Arial"/>
          <w:lang w:val="et-EE"/>
        </w:rPr>
        <w:t>„</w:t>
      </w:r>
      <w:r w:rsidRPr="009F2943">
        <w:rPr>
          <w:rFonts w:cs="Arial"/>
          <w:lang w:val="et-EE"/>
        </w:rPr>
        <w:t>Ehitisele esitatavad tuleohutusnõuded</w:t>
      </w:r>
      <w:r w:rsidR="0076772F">
        <w:rPr>
          <w:rFonts w:cs="Arial"/>
          <w:lang w:val="et-EE"/>
        </w:rPr>
        <w:t>”</w:t>
      </w:r>
      <w:r w:rsidRPr="009F2943">
        <w:rPr>
          <w:rFonts w:cs="Arial"/>
          <w:lang w:val="et-EE"/>
        </w:rPr>
        <w:t>;</w:t>
      </w:r>
    </w:p>
    <w:p w:rsidR="00932C30" w:rsidRPr="009F2943" w:rsidRDefault="009F2943" w:rsidP="009F2943">
      <w:pPr>
        <w:pStyle w:val="ListParagraph"/>
        <w:numPr>
          <w:ilvl w:val="0"/>
          <w:numId w:val="9"/>
        </w:numPr>
        <w:ind w:left="284" w:hanging="218"/>
        <w:jc w:val="both"/>
        <w:rPr>
          <w:rFonts w:cs="Arial"/>
          <w:lang w:val="et-EE"/>
        </w:rPr>
      </w:pPr>
      <w:r w:rsidRPr="009F2943">
        <w:rPr>
          <w:rFonts w:cs="Arial"/>
          <w:lang w:val="et-EE"/>
        </w:rPr>
        <w:t xml:space="preserve">siseministri 18. veebruar 2021. a määrus nr 10 </w:t>
      </w:r>
      <w:r w:rsidR="0076772F">
        <w:rPr>
          <w:rFonts w:cs="Arial"/>
          <w:lang w:val="et-EE"/>
        </w:rPr>
        <w:t>„</w:t>
      </w:r>
      <w:r w:rsidRPr="009F2943">
        <w:rPr>
          <w:rFonts w:cs="Arial"/>
          <w:lang w:val="et-EE"/>
        </w:rPr>
        <w:t>Veevõtukoha rajamise, katsetamise, kasutamise, korrashoiu, tähistamise ja teabevahetuse nõuded, tingimused ning kord</w:t>
      </w:r>
      <w:r w:rsidR="0076772F">
        <w:rPr>
          <w:rFonts w:cs="Arial"/>
          <w:lang w:val="et-EE"/>
        </w:rPr>
        <w:t>”</w:t>
      </w:r>
      <w:r w:rsidRPr="009F2943">
        <w:rPr>
          <w:rFonts w:cs="Arial"/>
          <w:lang w:val="et-EE"/>
        </w:rPr>
        <w:t>;</w:t>
      </w:r>
    </w:p>
    <w:p w:rsidR="00E36630" w:rsidRPr="004A0433" w:rsidRDefault="00AC06BF" w:rsidP="00D42B15">
      <w:pPr>
        <w:pStyle w:val="ListParagraph"/>
        <w:numPr>
          <w:ilvl w:val="0"/>
          <w:numId w:val="9"/>
        </w:numPr>
        <w:ind w:left="284" w:hanging="218"/>
        <w:jc w:val="both"/>
        <w:rPr>
          <w:rFonts w:cs="Arial"/>
          <w:lang w:val="et-EE"/>
        </w:rPr>
      </w:pPr>
      <w:r w:rsidRPr="004A0433">
        <w:rPr>
          <w:rFonts w:cs="Arial"/>
          <w:lang w:val="et-EE"/>
        </w:rPr>
        <w:t>n</w:t>
      </w:r>
      <w:r w:rsidR="00E36630" w:rsidRPr="004A0433">
        <w:rPr>
          <w:rFonts w:cs="Arial"/>
          <w:lang w:val="et-EE"/>
        </w:rPr>
        <w:t>aaberaladel kehtestatud ja koostamisel olevad detailplaneeringud</w:t>
      </w:r>
      <w:r w:rsidRPr="004A0433">
        <w:rPr>
          <w:rFonts w:cs="Arial"/>
          <w:lang w:val="et-EE"/>
        </w:rPr>
        <w:t>;</w:t>
      </w:r>
    </w:p>
    <w:p w:rsidR="00F73185" w:rsidRPr="004A0433" w:rsidRDefault="00AC06BF" w:rsidP="00D42B15">
      <w:pPr>
        <w:pStyle w:val="ListParagraph"/>
        <w:numPr>
          <w:ilvl w:val="0"/>
          <w:numId w:val="9"/>
        </w:numPr>
        <w:ind w:left="284" w:hanging="218"/>
        <w:jc w:val="both"/>
        <w:rPr>
          <w:rFonts w:cs="Arial"/>
          <w:lang w:val="et-EE"/>
        </w:rPr>
      </w:pPr>
      <w:r w:rsidRPr="004A0433">
        <w:rPr>
          <w:rFonts w:cs="Arial"/>
          <w:lang w:val="et-EE"/>
        </w:rPr>
        <w:t>m</w:t>
      </w:r>
      <w:r w:rsidR="00594D6C" w:rsidRPr="004A0433">
        <w:rPr>
          <w:rFonts w:cs="Arial"/>
          <w:lang w:val="et-EE"/>
        </w:rPr>
        <w:t>uud õigusaktid, standardid ja projekteerimisnormid.</w:t>
      </w:r>
    </w:p>
    <w:p w:rsidR="00F73185" w:rsidRPr="004A0433" w:rsidRDefault="00F73185" w:rsidP="004A0433">
      <w:pPr>
        <w:rPr>
          <w:rFonts w:cs="Arial"/>
          <w:lang w:val="et-EE"/>
        </w:rPr>
      </w:pPr>
    </w:p>
    <w:p w:rsidR="004A0433" w:rsidRPr="004A0433" w:rsidRDefault="004A0433" w:rsidP="004A0433">
      <w:pPr>
        <w:rPr>
          <w:rFonts w:cs="Arial"/>
          <w:lang w:val="et-EE"/>
        </w:rPr>
      </w:pPr>
    </w:p>
    <w:p w:rsidR="00F73185" w:rsidRPr="004A0433" w:rsidRDefault="00E81250" w:rsidP="004A0433">
      <w:pPr>
        <w:pStyle w:val="Heading1"/>
        <w:numPr>
          <w:ilvl w:val="0"/>
          <w:numId w:val="2"/>
        </w:numPr>
        <w:tabs>
          <w:tab w:val="left" w:pos="284"/>
        </w:tabs>
        <w:ind w:left="244" w:hanging="244"/>
        <w:jc w:val="both"/>
        <w:rPr>
          <w:rFonts w:cs="Arial"/>
          <w:caps/>
          <w:szCs w:val="22"/>
        </w:rPr>
      </w:pPr>
      <w:bookmarkStart w:id="4" w:name="_Toc497647794"/>
      <w:bookmarkStart w:id="5" w:name="_Toc85021198"/>
      <w:r w:rsidRPr="004A0433">
        <w:rPr>
          <w:rFonts w:cs="Arial"/>
          <w:caps/>
          <w:szCs w:val="22"/>
        </w:rPr>
        <w:t>Planeeringuala lähiümbruse ehituslike ja funktsionaalsete seoste ning keskkonnatingimuste analüüs ning Planeeringu eesmärk</w:t>
      </w:r>
      <w:bookmarkEnd w:id="4"/>
      <w:bookmarkEnd w:id="5"/>
    </w:p>
    <w:p w:rsidR="004A0433" w:rsidRPr="004A0433" w:rsidRDefault="004A0433" w:rsidP="004A0433">
      <w:pPr>
        <w:autoSpaceDE w:val="0"/>
        <w:autoSpaceDN w:val="0"/>
        <w:adjustRightInd w:val="0"/>
        <w:jc w:val="both"/>
        <w:rPr>
          <w:rFonts w:cs="Arial"/>
          <w:lang w:val="et-EE"/>
        </w:rPr>
      </w:pPr>
    </w:p>
    <w:p w:rsidR="00FF7AD6" w:rsidRPr="004A0433" w:rsidRDefault="00FF7AD6" w:rsidP="004A0433">
      <w:pPr>
        <w:autoSpaceDE w:val="0"/>
        <w:autoSpaceDN w:val="0"/>
        <w:adjustRightInd w:val="0"/>
        <w:jc w:val="both"/>
        <w:rPr>
          <w:rFonts w:cs="Arial"/>
          <w:lang w:val="et-EE"/>
        </w:rPr>
      </w:pPr>
      <w:r w:rsidRPr="004A0433">
        <w:rPr>
          <w:rFonts w:cs="Arial"/>
          <w:lang w:val="et-EE"/>
        </w:rPr>
        <w:t>Planeeritav maa-</w:t>
      </w:r>
      <w:r w:rsidR="00A00652" w:rsidRPr="004A0433">
        <w:rPr>
          <w:rFonts w:cs="Arial"/>
          <w:lang w:val="et-EE"/>
        </w:rPr>
        <w:t>ala paikneb Rae vallas Peetri aleviku</w:t>
      </w:r>
      <w:r w:rsidRPr="004A0433">
        <w:rPr>
          <w:rFonts w:cs="Arial"/>
          <w:lang w:val="et-EE"/>
        </w:rPr>
        <w:t xml:space="preserve">s, jäädes </w:t>
      </w:r>
      <w:r w:rsidR="00A00652" w:rsidRPr="004A0433">
        <w:rPr>
          <w:rFonts w:cs="Arial"/>
          <w:lang w:val="et-EE"/>
        </w:rPr>
        <w:t xml:space="preserve">Tallinna linnast ja Tartu maanteest ca </w:t>
      </w:r>
      <w:r w:rsidR="004A0433">
        <w:rPr>
          <w:rFonts w:cs="Arial"/>
          <w:lang w:val="et-EE"/>
        </w:rPr>
        <w:t> </w:t>
      </w:r>
      <w:r w:rsidR="00A00652" w:rsidRPr="004A0433">
        <w:rPr>
          <w:rFonts w:cs="Arial"/>
          <w:lang w:val="et-EE"/>
        </w:rPr>
        <w:t>1</w:t>
      </w:r>
      <w:r w:rsidR="004A0433" w:rsidRPr="004A0433">
        <w:rPr>
          <w:rFonts w:cs="Arial"/>
          <w:lang w:val="et-EE"/>
        </w:rPr>
        <w:t xml:space="preserve"> </w:t>
      </w:r>
      <w:r w:rsidRPr="004A0433">
        <w:rPr>
          <w:rFonts w:cs="Arial"/>
          <w:lang w:val="et-EE"/>
        </w:rPr>
        <w:t>km kaugusele.</w:t>
      </w:r>
    </w:p>
    <w:p w:rsidR="00A00652" w:rsidRPr="004A0433" w:rsidRDefault="00FF7AD6" w:rsidP="004A0433">
      <w:pPr>
        <w:autoSpaceDE w:val="0"/>
        <w:autoSpaceDN w:val="0"/>
        <w:adjustRightInd w:val="0"/>
        <w:jc w:val="both"/>
        <w:rPr>
          <w:rFonts w:cs="Arial"/>
          <w:lang w:val="et-EE"/>
        </w:rPr>
      </w:pPr>
      <w:r w:rsidRPr="004A0433">
        <w:rPr>
          <w:rFonts w:cs="Arial"/>
          <w:lang w:val="et-EE"/>
        </w:rPr>
        <w:t>Planeeritav</w:t>
      </w:r>
      <w:r w:rsidR="00675A24" w:rsidRPr="004A0433">
        <w:rPr>
          <w:rFonts w:cs="Arial"/>
          <w:lang w:val="et-EE"/>
        </w:rPr>
        <w:t xml:space="preserve"> ala jääb kinnistule</w:t>
      </w:r>
      <w:r w:rsidRPr="004A0433">
        <w:rPr>
          <w:rFonts w:cs="Arial"/>
          <w:lang w:val="et-EE"/>
        </w:rPr>
        <w:t xml:space="preserve"> </w:t>
      </w:r>
      <w:r w:rsidR="00A00652" w:rsidRPr="004A0433">
        <w:rPr>
          <w:rFonts w:cs="Arial"/>
          <w:lang w:val="et-EE"/>
        </w:rPr>
        <w:t>Vana-Tartu mnt 15</w:t>
      </w:r>
      <w:r w:rsidR="00675A24" w:rsidRPr="004A0433">
        <w:rPr>
          <w:rFonts w:cs="Arial"/>
          <w:lang w:val="et-EE"/>
        </w:rPr>
        <w:t>, mis</w:t>
      </w:r>
      <w:r w:rsidR="00A00652" w:rsidRPr="004A0433">
        <w:rPr>
          <w:rFonts w:cs="Arial"/>
          <w:lang w:val="et-EE"/>
        </w:rPr>
        <w:t xml:space="preserve"> </w:t>
      </w:r>
      <w:r w:rsidRPr="004A0433">
        <w:rPr>
          <w:rFonts w:cs="Arial"/>
          <w:lang w:val="et-EE"/>
        </w:rPr>
        <w:t xml:space="preserve">piirneb </w:t>
      </w:r>
      <w:r w:rsidR="00A00652" w:rsidRPr="004A0433">
        <w:rPr>
          <w:rFonts w:cs="Arial"/>
          <w:lang w:val="et-EE"/>
        </w:rPr>
        <w:t xml:space="preserve">loodes </w:t>
      </w:r>
      <w:r w:rsidRPr="004A0433">
        <w:rPr>
          <w:rFonts w:cs="Arial"/>
          <w:lang w:val="et-EE"/>
        </w:rPr>
        <w:t>transpordimaa siht</w:t>
      </w:r>
      <w:r w:rsidR="00A00652" w:rsidRPr="004A0433">
        <w:rPr>
          <w:rFonts w:cs="Arial"/>
          <w:lang w:val="et-EE"/>
        </w:rPr>
        <w:t>otstarbega kinnistutega 11330 Järveküla-Jüri teega ja kirdes Niinesaare</w:t>
      </w:r>
      <w:r w:rsidRPr="004A0433">
        <w:rPr>
          <w:rFonts w:cs="Arial"/>
          <w:lang w:val="et-EE"/>
        </w:rPr>
        <w:t xml:space="preserve"> tee</w:t>
      </w:r>
      <w:r w:rsidR="00A00652" w:rsidRPr="004A0433">
        <w:rPr>
          <w:rFonts w:cs="Arial"/>
          <w:lang w:val="et-EE"/>
        </w:rPr>
        <w:t xml:space="preserve"> L4</w:t>
      </w:r>
      <w:r w:rsidRPr="004A0433">
        <w:rPr>
          <w:rFonts w:cs="Arial"/>
          <w:lang w:val="et-EE"/>
        </w:rPr>
        <w:t>,</w:t>
      </w:r>
      <w:r w:rsidR="00A00652" w:rsidRPr="004A0433">
        <w:rPr>
          <w:rFonts w:cs="Arial"/>
          <w:lang w:val="et-EE"/>
        </w:rPr>
        <w:t xml:space="preserve"> jäädes teede ristumisalale.</w:t>
      </w:r>
    </w:p>
    <w:p w:rsidR="006F4A1C" w:rsidRPr="004A0433" w:rsidRDefault="00F5545D" w:rsidP="004A0433">
      <w:pPr>
        <w:autoSpaceDE w:val="0"/>
        <w:autoSpaceDN w:val="0"/>
        <w:adjustRightInd w:val="0"/>
        <w:jc w:val="both"/>
        <w:rPr>
          <w:rFonts w:cs="Arial"/>
          <w:lang w:val="et-EE"/>
        </w:rPr>
      </w:pPr>
      <w:r w:rsidRPr="004A0433">
        <w:rPr>
          <w:rFonts w:cs="Arial"/>
          <w:lang w:val="et-EE"/>
        </w:rPr>
        <w:t xml:space="preserve">Naaberkinnistud </w:t>
      </w:r>
      <w:r w:rsidR="006F4A1C" w:rsidRPr="004A0433">
        <w:rPr>
          <w:rFonts w:cs="Arial"/>
          <w:lang w:val="et-EE"/>
        </w:rPr>
        <w:t xml:space="preserve">idas </w:t>
      </w:r>
      <w:r w:rsidRPr="004A0433">
        <w:rPr>
          <w:rFonts w:cs="Arial"/>
          <w:lang w:val="et-EE"/>
        </w:rPr>
        <w:t>Niinesaa</w:t>
      </w:r>
      <w:r w:rsidR="006F4A1C" w:rsidRPr="004A0433">
        <w:rPr>
          <w:rFonts w:cs="Arial"/>
          <w:lang w:val="et-EE"/>
        </w:rPr>
        <w:t>r</w:t>
      </w:r>
      <w:r w:rsidRPr="004A0433">
        <w:rPr>
          <w:rFonts w:cs="Arial"/>
          <w:lang w:val="et-EE"/>
        </w:rPr>
        <w:t>e tee 2 ja 4 on hoonestatud üksikelamutega</w:t>
      </w:r>
      <w:r w:rsidR="00FF7AD6" w:rsidRPr="004A0433">
        <w:rPr>
          <w:rFonts w:cs="Arial"/>
          <w:lang w:val="et-EE"/>
        </w:rPr>
        <w:t xml:space="preserve"> </w:t>
      </w:r>
      <w:r w:rsidR="006F4A1C" w:rsidRPr="004A0433">
        <w:rPr>
          <w:rFonts w:cs="Arial"/>
          <w:lang w:val="et-EE"/>
        </w:rPr>
        <w:t>ja nende abihoonetega, suuruselt ja sihtotsar</w:t>
      </w:r>
      <w:r w:rsidR="00D97197">
        <w:rPr>
          <w:rFonts w:cs="Arial"/>
          <w:lang w:val="et-EE"/>
        </w:rPr>
        <w:t>b</w:t>
      </w:r>
      <w:r w:rsidR="006F4A1C" w:rsidRPr="004A0433">
        <w:rPr>
          <w:rFonts w:cs="Arial"/>
          <w:lang w:val="et-EE"/>
        </w:rPr>
        <w:t>elt erinevad (elamumaa sihtotstarbega kinnistu suurusega 1782</w:t>
      </w:r>
      <w:r w:rsidR="004A0433">
        <w:rPr>
          <w:rFonts w:cs="Arial"/>
          <w:lang w:val="et-EE"/>
        </w:rPr>
        <w:t xml:space="preserve"> </w:t>
      </w:r>
      <w:r w:rsidR="006F4A1C" w:rsidRPr="004A0433">
        <w:rPr>
          <w:rFonts w:cs="Arial"/>
          <w:lang w:val="et-EE"/>
        </w:rPr>
        <w:t xml:space="preserve">m² ja maatulundusmaa </w:t>
      </w:r>
      <w:r w:rsidR="00FF7AD6" w:rsidRPr="004A0433">
        <w:rPr>
          <w:rFonts w:cs="Arial"/>
          <w:lang w:val="et-EE"/>
        </w:rPr>
        <w:t>sihtotstarbega</w:t>
      </w:r>
      <w:r w:rsidR="006F4A1C" w:rsidRPr="004A0433">
        <w:rPr>
          <w:rFonts w:cs="Arial"/>
          <w:lang w:val="et-EE"/>
        </w:rPr>
        <w:t xml:space="preserve"> kinnistu suurusega</w:t>
      </w:r>
      <w:r w:rsidR="00A00652" w:rsidRPr="004A0433">
        <w:rPr>
          <w:rFonts w:cs="Arial"/>
          <w:lang w:val="et-EE"/>
        </w:rPr>
        <w:t xml:space="preserve"> </w:t>
      </w:r>
      <w:r w:rsidR="006F4A1C" w:rsidRPr="004A0433">
        <w:rPr>
          <w:rFonts w:cs="Arial"/>
          <w:lang w:val="et-EE"/>
        </w:rPr>
        <w:t>21260</w:t>
      </w:r>
      <w:r w:rsidR="00953C7C" w:rsidRPr="004A0433">
        <w:rPr>
          <w:rFonts w:cs="Arial"/>
          <w:lang w:val="et-EE"/>
        </w:rPr>
        <w:t xml:space="preserve"> </w:t>
      </w:r>
      <w:r w:rsidR="00D97197">
        <w:rPr>
          <w:rFonts w:cs="Arial"/>
          <w:lang w:val="et-EE"/>
        </w:rPr>
        <w:t>m²).</w:t>
      </w:r>
      <w:r w:rsidR="006F4A1C" w:rsidRPr="004A0433">
        <w:rPr>
          <w:rFonts w:cs="Arial"/>
          <w:lang w:val="et-EE"/>
        </w:rPr>
        <w:t xml:space="preserve"> Itta jääb ka hoonestamata maatulundusmaa sihtotstarbega kinnistu suurusega 8182</w:t>
      </w:r>
      <w:r w:rsidR="00953C7C" w:rsidRPr="004A0433">
        <w:rPr>
          <w:rFonts w:cs="Arial"/>
          <w:lang w:val="et-EE"/>
        </w:rPr>
        <w:t xml:space="preserve"> </w:t>
      </w:r>
      <w:r w:rsidR="006F4A1C" w:rsidRPr="004A0433">
        <w:rPr>
          <w:rFonts w:cs="Arial"/>
          <w:lang w:val="et-EE"/>
        </w:rPr>
        <w:t>m²</w:t>
      </w:r>
      <w:r w:rsidR="00953C7C" w:rsidRPr="004A0433">
        <w:rPr>
          <w:rFonts w:cs="Arial"/>
          <w:lang w:val="et-EE"/>
        </w:rPr>
        <w:t>, mida läbivad ojad</w:t>
      </w:r>
      <w:r w:rsidR="00B9306B" w:rsidRPr="004A0433">
        <w:rPr>
          <w:rFonts w:cs="Arial"/>
          <w:lang w:val="et-EE"/>
        </w:rPr>
        <w:t>, mille kaldad on võsastunud</w:t>
      </w:r>
      <w:r w:rsidR="006F4A1C" w:rsidRPr="004A0433">
        <w:rPr>
          <w:rFonts w:cs="Arial"/>
          <w:lang w:val="et-EE"/>
        </w:rPr>
        <w:t>.</w:t>
      </w:r>
    </w:p>
    <w:p w:rsidR="00FF7AD6" w:rsidRPr="004A0433" w:rsidRDefault="00B9306B" w:rsidP="004A0433">
      <w:pPr>
        <w:autoSpaceDE w:val="0"/>
        <w:autoSpaceDN w:val="0"/>
        <w:adjustRightInd w:val="0"/>
        <w:jc w:val="both"/>
        <w:rPr>
          <w:rFonts w:cs="Arial"/>
          <w:lang w:val="et-EE"/>
        </w:rPr>
      </w:pPr>
      <w:r w:rsidRPr="004A0433">
        <w:rPr>
          <w:rFonts w:cs="Arial"/>
          <w:lang w:val="et-EE"/>
        </w:rPr>
        <w:t>Planeeringu</w:t>
      </w:r>
      <w:r w:rsidR="00FF7AD6" w:rsidRPr="004A0433">
        <w:rPr>
          <w:rFonts w:cs="Arial"/>
          <w:lang w:val="et-EE"/>
        </w:rPr>
        <w:t xml:space="preserve"> maa-ala</w:t>
      </w:r>
      <w:r w:rsidRPr="004A0433">
        <w:rPr>
          <w:rFonts w:cs="Arial"/>
          <w:lang w:val="et-EE"/>
        </w:rPr>
        <w:t>st kagusse jää</w:t>
      </w:r>
      <w:r w:rsidR="00FF7AD6" w:rsidRPr="004A0433">
        <w:rPr>
          <w:rFonts w:cs="Arial"/>
          <w:lang w:val="et-EE"/>
        </w:rPr>
        <w:t xml:space="preserve">b </w:t>
      </w:r>
      <w:r w:rsidRPr="004A0433">
        <w:rPr>
          <w:rFonts w:cs="Arial"/>
          <w:lang w:val="et-EE"/>
        </w:rPr>
        <w:t>väljaehitatud elamupiirkond</w:t>
      </w:r>
      <w:r w:rsidR="00FF7AD6" w:rsidRPr="004A0433">
        <w:rPr>
          <w:rFonts w:cs="Arial"/>
          <w:lang w:val="et-EE"/>
        </w:rPr>
        <w:t xml:space="preserve">, mis on hoonestatud kaasaegsete ühe- </w:t>
      </w:r>
      <w:r w:rsidR="000730DC" w:rsidRPr="004A0433">
        <w:rPr>
          <w:rFonts w:cs="Arial"/>
          <w:lang w:val="et-EE"/>
        </w:rPr>
        <w:t xml:space="preserve">või kahekorruseliste </w:t>
      </w:r>
      <w:r w:rsidRPr="004A0433">
        <w:rPr>
          <w:rFonts w:cs="Arial"/>
          <w:lang w:val="et-EE"/>
        </w:rPr>
        <w:t>üksik</w:t>
      </w:r>
      <w:r w:rsidR="00B05AAA" w:rsidRPr="004A0433">
        <w:rPr>
          <w:rFonts w:cs="Arial"/>
          <w:lang w:val="et-EE"/>
        </w:rPr>
        <w:t>- või kaksikeramutega. Vaadeldavad kinnistute suurused jäävad</w:t>
      </w:r>
      <w:r w:rsidR="00F84263">
        <w:rPr>
          <w:rFonts w:cs="Arial"/>
          <w:lang w:val="et-EE"/>
        </w:rPr>
        <w:t xml:space="preserve"> </w:t>
      </w:r>
      <w:r w:rsidR="00B05AAA" w:rsidRPr="004A0433">
        <w:rPr>
          <w:rFonts w:cs="Arial"/>
          <w:lang w:val="et-EE"/>
        </w:rPr>
        <w:t>vahemikku 1300 – 1900 m². Itta, u 250 m kaugusel on ridaelamutega hoonestatud kinnistud (Niinesaare tee 17 ja 19).</w:t>
      </w:r>
    </w:p>
    <w:p w:rsidR="00FF7AD6" w:rsidRPr="004A0433" w:rsidRDefault="00FF7AD6" w:rsidP="004A0433">
      <w:pPr>
        <w:autoSpaceDE w:val="0"/>
        <w:autoSpaceDN w:val="0"/>
        <w:adjustRightInd w:val="0"/>
        <w:jc w:val="both"/>
        <w:rPr>
          <w:rFonts w:cs="Arial"/>
          <w:lang w:val="et-EE"/>
        </w:rPr>
      </w:pPr>
      <w:r w:rsidRPr="004A0433">
        <w:rPr>
          <w:rFonts w:cs="Arial"/>
          <w:lang w:val="et-EE"/>
        </w:rPr>
        <w:t>Hoonestus on arhitektuurselt mitmekesine</w:t>
      </w:r>
      <w:r w:rsidR="004271C3" w:rsidRPr="004A0433">
        <w:rPr>
          <w:rFonts w:cs="Arial"/>
          <w:lang w:val="et-EE"/>
        </w:rPr>
        <w:t>.</w:t>
      </w:r>
      <w:r w:rsidR="00EC5422" w:rsidRPr="004A0433">
        <w:rPr>
          <w:rFonts w:cs="Arial"/>
          <w:lang w:val="et-EE"/>
        </w:rPr>
        <w:t xml:space="preserve"> </w:t>
      </w:r>
      <w:r w:rsidR="004271C3" w:rsidRPr="004A0433">
        <w:rPr>
          <w:rFonts w:cs="Arial"/>
          <w:lang w:val="et-EE"/>
        </w:rPr>
        <w:t>E</w:t>
      </w:r>
      <w:r w:rsidR="00EC5422" w:rsidRPr="004A0433">
        <w:rPr>
          <w:rFonts w:cs="Arial"/>
          <w:lang w:val="et-EE"/>
        </w:rPr>
        <w:t>rineva</w:t>
      </w:r>
      <w:r w:rsidR="004271C3" w:rsidRPr="004A0433">
        <w:rPr>
          <w:rFonts w:cs="Arial"/>
          <w:lang w:val="et-EE"/>
        </w:rPr>
        <w:t xml:space="preserve"> arhitektuuriga elamutel jäävad katusekalded 0° </w:t>
      </w:r>
      <w:r w:rsidR="00D97197">
        <w:rPr>
          <w:rFonts w:cs="Arial"/>
          <w:lang w:val="et-EE"/>
        </w:rPr>
        <w:t>–</w:t>
      </w:r>
      <w:r w:rsidR="004271C3" w:rsidRPr="004A0433">
        <w:rPr>
          <w:rFonts w:cs="Arial"/>
          <w:lang w:val="et-EE"/>
        </w:rPr>
        <w:t xml:space="preserve"> 45°, katused on viil-, kelp- või lamekatused, 1 – 2-korruselised, millest suurem osa katusekorrusega</w:t>
      </w:r>
      <w:r w:rsidR="00EC5422" w:rsidRPr="004A0433">
        <w:rPr>
          <w:rFonts w:cs="Arial"/>
          <w:lang w:val="et-EE"/>
        </w:rPr>
        <w:t>.</w:t>
      </w:r>
    </w:p>
    <w:p w:rsidR="004271C3" w:rsidRPr="004A0433" w:rsidRDefault="002D54A4" w:rsidP="004A0433">
      <w:pPr>
        <w:jc w:val="both"/>
        <w:rPr>
          <w:rFonts w:cs="Arial"/>
          <w:lang w:val="et-EE"/>
        </w:rPr>
      </w:pPr>
      <w:r w:rsidRPr="004A0433">
        <w:rPr>
          <w:rFonts w:cs="Arial"/>
          <w:sz w:val="23"/>
          <w:szCs w:val="23"/>
          <w:lang w:val="et-EE"/>
        </w:rPr>
        <w:t>Rae valla üldplaneeringu kohaselt asub planeeritud ala ja Ülemiste järve vahel rohevõrgustik, mis kattub Ülemiste järve veehaarde sanitaarkaitsealaga.</w:t>
      </w:r>
    </w:p>
    <w:p w:rsidR="004271C3" w:rsidRPr="004A0433" w:rsidRDefault="00FF7AD6" w:rsidP="004A0433">
      <w:pPr>
        <w:autoSpaceDE w:val="0"/>
        <w:autoSpaceDN w:val="0"/>
        <w:adjustRightInd w:val="0"/>
        <w:jc w:val="both"/>
        <w:rPr>
          <w:rFonts w:cs="Arial"/>
          <w:lang w:val="et-EE"/>
        </w:rPr>
      </w:pPr>
      <w:r w:rsidRPr="004A0433">
        <w:rPr>
          <w:rFonts w:cs="Arial"/>
          <w:lang w:val="et-EE"/>
        </w:rPr>
        <w:t xml:space="preserve">Planeeritavast alast </w:t>
      </w:r>
      <w:r w:rsidR="004271C3" w:rsidRPr="004A0433">
        <w:rPr>
          <w:rFonts w:cs="Arial"/>
          <w:lang w:val="et-EE"/>
        </w:rPr>
        <w:t>läände</w:t>
      </w:r>
      <w:r w:rsidRPr="004A0433">
        <w:rPr>
          <w:rFonts w:cs="Arial"/>
          <w:lang w:val="et-EE"/>
        </w:rPr>
        <w:t xml:space="preserve"> jääb </w:t>
      </w:r>
      <w:r w:rsidR="00925D57" w:rsidRPr="004A0433">
        <w:rPr>
          <w:rFonts w:cs="Arial"/>
          <w:lang w:val="et-EE"/>
        </w:rPr>
        <w:t>V</w:t>
      </w:r>
      <w:r w:rsidR="004271C3" w:rsidRPr="004A0433">
        <w:rPr>
          <w:rFonts w:cs="Arial"/>
          <w:lang w:val="et-EE"/>
        </w:rPr>
        <w:t>ana-Tartu maantee (Järveküla-Jüri tee)</w:t>
      </w:r>
      <w:r w:rsidRPr="004A0433">
        <w:rPr>
          <w:rFonts w:cs="Arial"/>
          <w:lang w:val="et-EE"/>
        </w:rPr>
        <w:t xml:space="preserve"> </w:t>
      </w:r>
      <w:r w:rsidR="004271C3" w:rsidRPr="004A0433">
        <w:rPr>
          <w:rFonts w:cs="Arial"/>
          <w:lang w:val="et-EE"/>
        </w:rPr>
        <w:t>ja lõunasse Niinesaare</w:t>
      </w:r>
      <w:r w:rsidR="00C25A77" w:rsidRPr="004A0433">
        <w:rPr>
          <w:rFonts w:cs="Arial"/>
          <w:lang w:val="et-EE"/>
        </w:rPr>
        <w:t xml:space="preserve"> tee, mis viivad</w:t>
      </w:r>
      <w:r w:rsidR="008840DA" w:rsidRPr="004A0433">
        <w:rPr>
          <w:rFonts w:cs="Arial"/>
          <w:lang w:val="et-EE"/>
        </w:rPr>
        <w:t xml:space="preserve"> </w:t>
      </w:r>
      <w:r w:rsidR="004271C3" w:rsidRPr="004A0433">
        <w:rPr>
          <w:rFonts w:cs="Arial"/>
          <w:lang w:val="et-EE"/>
        </w:rPr>
        <w:t>Tartu maan</w:t>
      </w:r>
      <w:r w:rsidR="00925D57" w:rsidRPr="004A0433">
        <w:rPr>
          <w:rFonts w:cs="Arial"/>
          <w:lang w:val="et-EE"/>
        </w:rPr>
        <w:t>teele.</w:t>
      </w:r>
      <w:r w:rsidR="00973679" w:rsidRPr="004A0433">
        <w:rPr>
          <w:rFonts w:cs="Arial"/>
          <w:lang w:val="et-EE"/>
        </w:rPr>
        <w:t xml:space="preserve"> </w:t>
      </w:r>
      <w:r w:rsidR="004271C3" w:rsidRPr="004A0433">
        <w:rPr>
          <w:rFonts w:cs="Arial"/>
          <w:lang w:val="et-EE"/>
        </w:rPr>
        <w:t>Paralleelselt Järveküla-Jüri teega kulgeb kergliiklustee.</w:t>
      </w:r>
    </w:p>
    <w:p w:rsidR="00C12C85" w:rsidRPr="004A0433" w:rsidRDefault="004271C3" w:rsidP="004A0433">
      <w:pPr>
        <w:autoSpaceDE w:val="0"/>
        <w:autoSpaceDN w:val="0"/>
        <w:adjustRightInd w:val="0"/>
        <w:jc w:val="both"/>
        <w:rPr>
          <w:rFonts w:cs="Arial"/>
          <w:lang w:val="et-EE"/>
        </w:rPr>
      </w:pPr>
      <w:r w:rsidRPr="004A0433">
        <w:rPr>
          <w:rFonts w:cs="Arial"/>
          <w:lang w:val="et-EE"/>
        </w:rPr>
        <w:t>Tartu maantee</w:t>
      </w:r>
      <w:r w:rsidR="00FF7AD6" w:rsidRPr="004A0433">
        <w:rPr>
          <w:rFonts w:cs="Arial"/>
          <w:lang w:val="et-EE"/>
        </w:rPr>
        <w:t xml:space="preserve"> (</w:t>
      </w:r>
      <w:r w:rsidR="004A0433">
        <w:rPr>
          <w:rFonts w:cs="Arial"/>
          <w:lang w:val="et-EE"/>
        </w:rPr>
        <w:t xml:space="preserve">2 </w:t>
      </w:r>
      <w:r w:rsidR="00FF7AD6" w:rsidRPr="004A0433">
        <w:rPr>
          <w:rFonts w:cs="Arial"/>
          <w:lang w:val="et-EE"/>
        </w:rPr>
        <w:t>Tallinn-Tartu-Võru-Luhamaa tee)</w:t>
      </w:r>
      <w:r w:rsidR="00925D57" w:rsidRPr="004A0433">
        <w:rPr>
          <w:rFonts w:cs="Arial"/>
          <w:lang w:val="et-EE"/>
        </w:rPr>
        <w:t xml:space="preserve"> jääb 2 km kaugusele kirdesse</w:t>
      </w:r>
      <w:r w:rsidR="00FF7AD6" w:rsidRPr="004A0433">
        <w:rPr>
          <w:rFonts w:cs="Arial"/>
          <w:lang w:val="et-EE"/>
        </w:rPr>
        <w:t>. Planeeringuala asub seega logistiliselt soodsalt, on olemas hea juurdepääs ning ühendus valla teiste pii</w:t>
      </w:r>
      <w:r w:rsidR="00AC06BF" w:rsidRPr="004A0433">
        <w:rPr>
          <w:rFonts w:cs="Arial"/>
          <w:lang w:val="et-EE"/>
        </w:rPr>
        <w:t>rkondadega ja Tallinna linnaga.</w:t>
      </w:r>
    </w:p>
    <w:p w:rsidR="00FF7AD6" w:rsidRPr="004A0433" w:rsidRDefault="006B548F" w:rsidP="004A0433">
      <w:pPr>
        <w:autoSpaceDE w:val="0"/>
        <w:autoSpaceDN w:val="0"/>
        <w:adjustRightInd w:val="0"/>
        <w:jc w:val="both"/>
        <w:rPr>
          <w:rFonts w:cs="Arial"/>
          <w:lang w:val="et-EE"/>
        </w:rPr>
      </w:pPr>
      <w:r w:rsidRPr="004A0433">
        <w:rPr>
          <w:rFonts w:cs="Arial"/>
          <w:lang w:val="et-EE"/>
        </w:rPr>
        <w:t>Lähim</w:t>
      </w:r>
      <w:r w:rsidR="00FF7AD6" w:rsidRPr="004A0433">
        <w:rPr>
          <w:rFonts w:cs="Arial"/>
          <w:lang w:val="et-EE"/>
        </w:rPr>
        <w:t xml:space="preserve"> ühistranspordi peatu</w:t>
      </w:r>
      <w:r w:rsidRPr="004A0433">
        <w:rPr>
          <w:rFonts w:cs="Arial"/>
          <w:lang w:val="et-EE"/>
        </w:rPr>
        <w:t>s asub</w:t>
      </w:r>
      <w:r w:rsidR="00FF7AD6" w:rsidRPr="004A0433">
        <w:rPr>
          <w:rFonts w:cs="Arial"/>
          <w:lang w:val="et-EE"/>
        </w:rPr>
        <w:t xml:space="preserve"> planeeringualast ca 1</w:t>
      </w:r>
      <w:r w:rsidRPr="004A0433">
        <w:rPr>
          <w:rFonts w:cs="Arial"/>
          <w:lang w:val="et-EE"/>
        </w:rPr>
        <w:t xml:space="preserve">00 </w:t>
      </w:r>
      <w:r w:rsidR="00FF7AD6" w:rsidRPr="004A0433">
        <w:rPr>
          <w:rFonts w:cs="Arial"/>
          <w:lang w:val="et-EE"/>
        </w:rPr>
        <w:t xml:space="preserve">m kaugusel </w:t>
      </w:r>
      <w:r w:rsidR="007911BC" w:rsidRPr="004A0433">
        <w:rPr>
          <w:rFonts w:cs="Arial"/>
          <w:lang w:val="et-EE"/>
        </w:rPr>
        <w:t>Vana-Tartu maan</w:t>
      </w:r>
      <w:r w:rsidR="00FF7AD6" w:rsidRPr="004A0433">
        <w:rPr>
          <w:rFonts w:cs="Arial"/>
          <w:lang w:val="et-EE"/>
        </w:rPr>
        <w:t>tee</w:t>
      </w:r>
      <w:r w:rsidR="007911BC" w:rsidRPr="004A0433">
        <w:rPr>
          <w:rFonts w:cs="Arial"/>
          <w:lang w:val="et-EE"/>
        </w:rPr>
        <w:t>l</w:t>
      </w:r>
      <w:r w:rsidRPr="004A0433">
        <w:rPr>
          <w:rFonts w:cs="Arial"/>
          <w:lang w:val="et-EE"/>
        </w:rPr>
        <w:t>,</w:t>
      </w:r>
      <w:r w:rsidR="00FF7AD6" w:rsidRPr="004A0433">
        <w:rPr>
          <w:rFonts w:cs="Arial"/>
          <w:lang w:val="et-EE"/>
        </w:rPr>
        <w:t xml:space="preserve"> seega on planeeritaval alal ka ühendus ühistranspordiga.</w:t>
      </w:r>
    </w:p>
    <w:p w:rsidR="002D54A4" w:rsidRPr="004A0433" w:rsidRDefault="002D54A4" w:rsidP="004A0433">
      <w:pPr>
        <w:autoSpaceDE w:val="0"/>
        <w:autoSpaceDN w:val="0"/>
        <w:adjustRightInd w:val="0"/>
        <w:jc w:val="both"/>
        <w:rPr>
          <w:rFonts w:cs="Arial"/>
          <w:lang w:val="et-EE"/>
        </w:rPr>
      </w:pPr>
      <w:r w:rsidRPr="004A0433">
        <w:rPr>
          <w:rFonts w:cs="Arial"/>
          <w:lang w:val="et-EE"/>
        </w:rPr>
        <w:t>Lähimad äri-, teenindus- ning sotsiaalkeskused paiknevad Peetri alevi</w:t>
      </w:r>
      <w:r w:rsidR="00287592" w:rsidRPr="004A0433">
        <w:rPr>
          <w:rFonts w:cs="Arial"/>
          <w:lang w:val="et-EE"/>
        </w:rPr>
        <w:t>kus ja Tallinna linnas.</w:t>
      </w:r>
    </w:p>
    <w:p w:rsidR="00FF7AD6" w:rsidRPr="004A0433" w:rsidRDefault="00FF7AD6" w:rsidP="004A0433">
      <w:pPr>
        <w:pStyle w:val="ListParagraph"/>
        <w:ind w:left="0"/>
        <w:jc w:val="both"/>
        <w:rPr>
          <w:rFonts w:cs="Arial"/>
          <w:lang w:val="et-EE"/>
        </w:rPr>
      </w:pPr>
      <w:r w:rsidRPr="004A0433">
        <w:rPr>
          <w:rFonts w:cs="Arial"/>
          <w:lang w:val="et-EE"/>
        </w:rPr>
        <w:lastRenderedPageBreak/>
        <w:t>Piirkond on sobilik elamute ehitamiseks: on olemas hea infrastruktuur (kruntide vahetusläheduses on olemas kõik vajalikud kommunikatsioonid),</w:t>
      </w:r>
      <w:r w:rsidR="00287592" w:rsidRPr="004A0433">
        <w:rPr>
          <w:rFonts w:cs="Arial"/>
          <w:lang w:val="et-EE"/>
        </w:rPr>
        <w:t xml:space="preserve"> </w:t>
      </w:r>
      <w:r w:rsidRPr="004A0433">
        <w:rPr>
          <w:rFonts w:cs="Arial"/>
          <w:lang w:val="et-EE"/>
        </w:rPr>
        <w:t>on hea ühendus nii valla keskuse kui ka sotsiaalobjektidega, puhkamisvõimaluste olemasolu (kergliiklusteed, puhke-virgestusala, metsad).</w:t>
      </w:r>
    </w:p>
    <w:p w:rsidR="00F73185" w:rsidRPr="004A0433" w:rsidRDefault="00FF7AD6" w:rsidP="004A0433">
      <w:pPr>
        <w:pStyle w:val="ListParagraph"/>
        <w:ind w:left="0"/>
        <w:jc w:val="both"/>
        <w:rPr>
          <w:rFonts w:cs="Arial"/>
          <w:lang w:val="et-EE"/>
        </w:rPr>
      </w:pPr>
      <w:r w:rsidRPr="004A0433">
        <w:rPr>
          <w:rFonts w:cs="Arial"/>
          <w:lang w:val="et-EE"/>
        </w:rPr>
        <w:t>Järeldused kontaktvööndi analüüsist on</w:t>
      </w:r>
      <w:r w:rsidR="00F73185" w:rsidRPr="004A0433">
        <w:rPr>
          <w:rFonts w:cs="Arial"/>
          <w:lang w:val="et-EE"/>
        </w:rPr>
        <w:t>,</w:t>
      </w:r>
      <w:r w:rsidRPr="004A0433">
        <w:rPr>
          <w:rFonts w:cs="Arial"/>
          <w:lang w:val="et-EE"/>
        </w:rPr>
        <w:t xml:space="preserve"> et kavandatav tegevus ei ole vastuolus olemasoleva keskkonnaga.</w:t>
      </w:r>
    </w:p>
    <w:p w:rsidR="004A0433" w:rsidRPr="004A0433" w:rsidRDefault="004A0433" w:rsidP="004A0433">
      <w:pPr>
        <w:pStyle w:val="ListParagraph"/>
        <w:ind w:left="0"/>
        <w:jc w:val="both"/>
        <w:rPr>
          <w:rFonts w:cs="Arial"/>
          <w:lang w:val="et-EE"/>
        </w:rPr>
      </w:pPr>
    </w:p>
    <w:p w:rsidR="00B85E0C" w:rsidRPr="004A0433" w:rsidRDefault="00F73185" w:rsidP="004A0433">
      <w:pPr>
        <w:pStyle w:val="Heading2"/>
        <w:numPr>
          <w:ilvl w:val="1"/>
          <w:numId w:val="11"/>
        </w:numPr>
        <w:rPr>
          <w:rFonts w:cs="Arial"/>
          <w:lang w:eastAsia="et-EE"/>
        </w:rPr>
      </w:pPr>
      <w:bookmarkStart w:id="6" w:name="_Toc85021199"/>
      <w:r w:rsidRPr="004A0433">
        <w:rPr>
          <w:rFonts w:cs="Arial"/>
        </w:rPr>
        <w:t xml:space="preserve">Vastavus </w:t>
      </w:r>
      <w:r w:rsidR="004A0433" w:rsidRPr="004A0433">
        <w:rPr>
          <w:rFonts w:cs="Arial"/>
        </w:rPr>
        <w:t>R</w:t>
      </w:r>
      <w:r w:rsidRPr="004A0433">
        <w:rPr>
          <w:rFonts w:cs="Arial"/>
        </w:rPr>
        <w:t>ae valla üldplaneeringule</w:t>
      </w:r>
      <w:bookmarkEnd w:id="6"/>
    </w:p>
    <w:p w:rsidR="009C715B" w:rsidRPr="004A0433" w:rsidRDefault="00E45029" w:rsidP="004A0433">
      <w:pPr>
        <w:jc w:val="both"/>
        <w:rPr>
          <w:rFonts w:cs="Arial"/>
          <w:color w:val="000000"/>
          <w:u w:val="single"/>
          <w:lang w:val="et-EE" w:eastAsia="et-EE"/>
        </w:rPr>
      </w:pPr>
      <w:r w:rsidRPr="004A0433">
        <w:rPr>
          <w:rFonts w:cs="Arial"/>
          <w:color w:val="000000"/>
          <w:u w:val="single"/>
          <w:lang w:val="et-EE" w:eastAsia="et-EE"/>
        </w:rPr>
        <w:t xml:space="preserve">Perspektiivne </w:t>
      </w:r>
      <w:r w:rsidR="009C715B" w:rsidRPr="004A0433">
        <w:rPr>
          <w:rFonts w:cs="Arial"/>
          <w:color w:val="000000"/>
          <w:u w:val="single"/>
          <w:lang w:val="et-EE" w:eastAsia="et-EE"/>
        </w:rPr>
        <w:t xml:space="preserve">haljasala- ja parkmetsa maa (HPp) </w:t>
      </w:r>
    </w:p>
    <w:p w:rsidR="00C64E4C" w:rsidRPr="004A0433" w:rsidRDefault="00C64E4C" w:rsidP="004A0433">
      <w:pPr>
        <w:jc w:val="both"/>
        <w:rPr>
          <w:rFonts w:cs="Arial"/>
          <w:color w:val="000000"/>
          <w:lang w:val="et-EE" w:eastAsia="et-EE"/>
        </w:rPr>
      </w:pPr>
      <w:r w:rsidRPr="004A0433">
        <w:rPr>
          <w:rFonts w:cs="Arial"/>
          <w:color w:val="000000"/>
          <w:lang w:val="et-EE" w:eastAsia="et-EE"/>
        </w:rPr>
        <w:t>Haljasala ja parkmetsa maade alla kuuluvad peamiselt tehiskeskkonda ja tiheasustusaladesse jäävad rohelised alad, mis täidavad nii vabaõhu puhkekoha kui ka ökoloogilise puhvertsooni funktsiooni.</w:t>
      </w:r>
    </w:p>
    <w:p w:rsidR="00A25BBF" w:rsidRPr="004A0433" w:rsidRDefault="00A25BBF" w:rsidP="008A3AAB">
      <w:pPr>
        <w:spacing w:before="120"/>
        <w:jc w:val="both"/>
        <w:rPr>
          <w:rFonts w:cs="Arial"/>
          <w:b/>
          <w:lang w:val="et-EE"/>
        </w:rPr>
      </w:pPr>
      <w:r w:rsidRPr="004A0433">
        <w:rPr>
          <w:rFonts w:cs="Arial"/>
          <w:b/>
          <w:lang w:val="et-EE"/>
        </w:rPr>
        <w:t>Väljavõte kehtivast Rae valla üldplaneeringu maakasutuse plaanist</w:t>
      </w:r>
    </w:p>
    <w:p w:rsidR="00AB6397" w:rsidRPr="004A0433" w:rsidRDefault="00E37AA1" w:rsidP="004A0433">
      <w:pPr>
        <w:tabs>
          <w:tab w:val="left" w:pos="567"/>
        </w:tabs>
        <w:jc w:val="both"/>
        <w:rPr>
          <w:rFonts w:cs="Arial"/>
          <w:b/>
          <w:lang w:val="et-EE" w:eastAsia="et-EE"/>
        </w:rPr>
      </w:pPr>
      <w:r w:rsidRPr="004A0433">
        <w:rPr>
          <w:rFonts w:cs="Arial"/>
          <w:b/>
          <w:noProof/>
          <w:lang w:val="et-EE" w:eastAsia="ko-KR"/>
        </w:rPr>
        <w:drawing>
          <wp:inline distT="0" distB="0" distL="0" distR="0">
            <wp:extent cx="3625334" cy="2476500"/>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33048" cy="2481769"/>
                    </a:xfrm>
                    <a:prstGeom prst="rect">
                      <a:avLst/>
                    </a:prstGeom>
                    <a:noFill/>
                    <a:ln w="9525">
                      <a:noFill/>
                      <a:miter lim="800000"/>
                      <a:headEnd/>
                      <a:tailEnd/>
                    </a:ln>
                  </pic:spPr>
                </pic:pic>
              </a:graphicData>
            </a:graphic>
          </wp:inline>
        </w:drawing>
      </w:r>
    </w:p>
    <w:p w:rsidR="007911BC" w:rsidRPr="004A0433" w:rsidRDefault="00D36BCB" w:rsidP="008A3AAB">
      <w:pPr>
        <w:spacing w:before="120"/>
        <w:jc w:val="both"/>
        <w:rPr>
          <w:rFonts w:cs="Arial"/>
          <w:color w:val="000000"/>
          <w:lang w:val="et-EE" w:eastAsia="et-EE"/>
        </w:rPr>
      </w:pPr>
      <w:r w:rsidRPr="001E6E0E">
        <w:rPr>
          <w:rFonts w:cs="Arial"/>
          <w:color w:val="000000"/>
          <w:lang w:val="et-EE" w:eastAsia="et-EE"/>
        </w:rPr>
        <w:t>Planeeringulahendusega</w:t>
      </w:r>
      <w:r w:rsidR="00FD1457" w:rsidRPr="001E6E0E">
        <w:rPr>
          <w:rFonts w:cs="Arial"/>
          <w:color w:val="000000"/>
          <w:lang w:val="et-EE" w:eastAsia="et-EE"/>
        </w:rPr>
        <w:t xml:space="preserve"> nähakse ette olemasoleva kinnistu jagamist kaheks elamumaa sihtotstarbe</w:t>
      </w:r>
      <w:r w:rsidR="001E6E0E">
        <w:rPr>
          <w:rFonts w:cs="Arial"/>
          <w:color w:val="000000"/>
          <w:lang w:val="et-EE" w:eastAsia="et-EE"/>
        </w:rPr>
        <w:t>ga krundiks ja üheks transpordi</w:t>
      </w:r>
      <w:r w:rsidR="00FD1457" w:rsidRPr="001E6E0E">
        <w:rPr>
          <w:rFonts w:cs="Arial"/>
          <w:color w:val="000000"/>
          <w:lang w:val="et-EE" w:eastAsia="et-EE"/>
        </w:rPr>
        <w:t>maa sihtotstarbega krundiks.</w:t>
      </w:r>
      <w:r w:rsidR="00FD1457" w:rsidRPr="000147A3">
        <w:rPr>
          <w:rFonts w:cs="Arial"/>
          <w:color w:val="000000"/>
          <w:lang w:val="et-EE" w:eastAsia="et-EE"/>
        </w:rPr>
        <w:t xml:space="preserve"> Elamumaa sihtotstarbega krundid moodustatakse lähtuvalt olemasolevast olukorrast. Moodustatakse krundid, mis on hoonestatud olemasolevate ehitistega</w:t>
      </w:r>
      <w:r w:rsidR="00C75C42" w:rsidRPr="000147A3">
        <w:rPr>
          <w:rFonts w:cs="Arial"/>
          <w:color w:val="000000"/>
          <w:lang w:val="et-EE" w:eastAsia="et-EE"/>
        </w:rPr>
        <w:t xml:space="preserve"> ja paiknevad olemasoleval õuealal.</w:t>
      </w:r>
      <w:r w:rsidR="00C75C42" w:rsidRPr="004A0433">
        <w:rPr>
          <w:rFonts w:cs="Arial"/>
          <w:color w:val="000000"/>
          <w:lang w:val="et-EE" w:eastAsia="et-EE"/>
        </w:rPr>
        <w:t xml:space="preserve"> Antud kruntidele</w:t>
      </w:r>
      <w:r w:rsidR="00FD1457" w:rsidRPr="004A0433">
        <w:rPr>
          <w:rFonts w:cs="Arial"/>
          <w:color w:val="000000"/>
          <w:lang w:val="et-EE" w:eastAsia="et-EE"/>
        </w:rPr>
        <w:t xml:space="preserve"> määratakse ehitusõigus olemasoleva</w:t>
      </w:r>
      <w:r w:rsidR="00C75C42" w:rsidRPr="004A0433">
        <w:rPr>
          <w:rFonts w:cs="Arial"/>
          <w:color w:val="000000"/>
          <w:lang w:val="et-EE" w:eastAsia="et-EE"/>
        </w:rPr>
        <w:t>te</w:t>
      </w:r>
      <w:r w:rsidR="00FD1457" w:rsidRPr="004A0433">
        <w:rPr>
          <w:rFonts w:cs="Arial"/>
          <w:color w:val="000000"/>
          <w:lang w:val="et-EE" w:eastAsia="et-EE"/>
        </w:rPr>
        <w:t xml:space="preserve"> </w:t>
      </w:r>
      <w:r w:rsidR="00C75C42" w:rsidRPr="004A0433">
        <w:rPr>
          <w:rFonts w:cs="Arial"/>
          <w:color w:val="000000"/>
          <w:lang w:val="et-EE" w:eastAsia="et-EE"/>
        </w:rPr>
        <w:t xml:space="preserve">ehitiste renoveerimiseks ja laiendamiseks </w:t>
      </w:r>
      <w:r w:rsidR="00AD5F31" w:rsidRPr="004A0433">
        <w:rPr>
          <w:rFonts w:cs="Arial"/>
          <w:color w:val="000000"/>
          <w:lang w:val="et-EE" w:eastAsia="et-EE"/>
        </w:rPr>
        <w:t>ja/</w:t>
      </w:r>
      <w:r w:rsidR="00C75C42" w:rsidRPr="004A0433">
        <w:rPr>
          <w:rFonts w:cs="Arial"/>
          <w:color w:val="000000"/>
          <w:lang w:val="et-EE" w:eastAsia="et-EE"/>
        </w:rPr>
        <w:t>või üksikelamu ehitamiseks.</w:t>
      </w:r>
      <w:r w:rsidR="00F84263">
        <w:rPr>
          <w:rFonts w:cs="Arial"/>
          <w:color w:val="000000"/>
          <w:lang w:val="et-EE" w:eastAsia="et-EE"/>
        </w:rPr>
        <w:t xml:space="preserve"> </w:t>
      </w:r>
      <w:r w:rsidR="00C75C42" w:rsidRPr="004A0433">
        <w:rPr>
          <w:rFonts w:cs="Arial"/>
          <w:color w:val="000000"/>
          <w:lang w:val="et-EE" w:eastAsia="et-EE"/>
        </w:rPr>
        <w:t xml:space="preserve">Kahe elamumaa sihtotstarbega krundi moodustamine olemasolevate eluhoonetega õuealale ei ole </w:t>
      </w:r>
      <w:r w:rsidR="00287592" w:rsidRPr="004A0433">
        <w:rPr>
          <w:rFonts w:cs="Arial"/>
          <w:color w:val="000000"/>
          <w:lang w:val="et-EE" w:eastAsia="et-EE"/>
        </w:rPr>
        <w:t>üldplaneeringuga määratud maakasutuse juhtotstarbe ulatuslik muutmine</w:t>
      </w:r>
      <w:r w:rsidR="00A029B3">
        <w:rPr>
          <w:rFonts w:cs="Arial"/>
          <w:color w:val="000000"/>
          <w:lang w:val="et-EE" w:eastAsia="et-EE"/>
        </w:rPr>
        <w:t>.</w:t>
      </w:r>
    </w:p>
    <w:p w:rsidR="00A42450" w:rsidRPr="004A0433" w:rsidRDefault="00A21291" w:rsidP="004A0433">
      <w:pPr>
        <w:jc w:val="both"/>
        <w:rPr>
          <w:rFonts w:cs="Arial"/>
          <w:lang w:val="et-EE"/>
        </w:rPr>
      </w:pPr>
      <w:r w:rsidRPr="004A0433">
        <w:rPr>
          <w:rFonts w:cs="Arial"/>
          <w:sz w:val="23"/>
          <w:szCs w:val="23"/>
          <w:lang w:val="et-EE"/>
        </w:rPr>
        <w:t>Koostatud detailplaneeringu lahendus ei ole vastuolus Rae Vallavolikogu 21.05.2013 otsusega nr 462 kehtestatud Rae valla üldplaneeringuga ja</w:t>
      </w:r>
      <w:r w:rsidR="00F84263">
        <w:rPr>
          <w:rFonts w:cs="Arial"/>
          <w:sz w:val="23"/>
          <w:szCs w:val="23"/>
          <w:lang w:val="et-EE"/>
        </w:rPr>
        <w:t xml:space="preserve"> </w:t>
      </w:r>
      <w:r w:rsidR="00A42450" w:rsidRPr="004A0433">
        <w:rPr>
          <w:rFonts w:cs="Arial"/>
          <w:lang w:val="et-EE"/>
        </w:rPr>
        <w:t>ei sisalda üldplaneeringu muutmise ettepanekut.</w:t>
      </w:r>
    </w:p>
    <w:p w:rsidR="00A42450" w:rsidRPr="008A3AAB" w:rsidRDefault="00A42450" w:rsidP="004A0433">
      <w:pPr>
        <w:jc w:val="both"/>
        <w:rPr>
          <w:rFonts w:cs="Arial"/>
          <w:lang w:val="et-EE"/>
        </w:rPr>
      </w:pPr>
    </w:p>
    <w:p w:rsidR="00FB492B" w:rsidRPr="004A0433" w:rsidRDefault="007F41BA" w:rsidP="004A0433">
      <w:pPr>
        <w:jc w:val="both"/>
        <w:rPr>
          <w:rFonts w:cs="Arial"/>
          <w:b/>
          <w:lang w:val="et-EE"/>
        </w:rPr>
      </w:pPr>
      <w:r w:rsidRPr="004A0433">
        <w:rPr>
          <w:rFonts w:cs="Arial"/>
          <w:b/>
          <w:lang w:val="et-EE"/>
        </w:rPr>
        <w:t xml:space="preserve">Rae valla </w:t>
      </w:r>
      <w:r w:rsidR="009F2DE6" w:rsidRPr="004A0433">
        <w:rPr>
          <w:rFonts w:cs="Arial"/>
          <w:b/>
          <w:lang w:val="et-EE"/>
        </w:rPr>
        <w:t xml:space="preserve">koostatav </w:t>
      </w:r>
      <w:r w:rsidRPr="004A0433">
        <w:rPr>
          <w:rFonts w:cs="Arial"/>
          <w:b/>
          <w:lang w:val="et-EE"/>
        </w:rPr>
        <w:t>põhjapiirkonna üldplaneering</w:t>
      </w:r>
    </w:p>
    <w:p w:rsidR="00FB492B" w:rsidRPr="004A0433" w:rsidRDefault="002117B0" w:rsidP="004A0433">
      <w:pPr>
        <w:jc w:val="both"/>
        <w:rPr>
          <w:rFonts w:cs="Arial"/>
          <w:color w:val="000000"/>
          <w:lang w:val="et-EE" w:eastAsia="et-EE"/>
        </w:rPr>
      </w:pPr>
      <w:r w:rsidRPr="004A0433">
        <w:rPr>
          <w:rFonts w:cs="Arial"/>
          <w:bCs/>
          <w:u w:val="single"/>
          <w:lang w:val="et-EE" w:eastAsia="et-EE"/>
        </w:rPr>
        <w:t>Väikeelamumaa (Ev</w:t>
      </w:r>
      <w:r w:rsidR="00935BFF" w:rsidRPr="004A0433">
        <w:rPr>
          <w:rFonts w:cs="Arial"/>
          <w:bCs/>
          <w:u w:val="single"/>
          <w:lang w:val="et-EE" w:eastAsia="et-EE"/>
        </w:rPr>
        <w:t>)</w:t>
      </w:r>
      <w:r w:rsidR="00935BFF" w:rsidRPr="004A0433">
        <w:rPr>
          <w:rFonts w:cs="Arial"/>
          <w:lang w:val="et-EE"/>
        </w:rPr>
        <w:t xml:space="preserve"> –</w:t>
      </w:r>
      <w:r w:rsidRPr="004A0433">
        <w:rPr>
          <w:rFonts w:cs="Arial"/>
          <w:u w:val="single"/>
          <w:lang w:val="et-EE"/>
        </w:rPr>
        <w:t xml:space="preserve"> </w:t>
      </w:r>
      <w:r w:rsidR="0084314D" w:rsidRPr="004A0433">
        <w:rPr>
          <w:rFonts w:cs="Arial"/>
          <w:color w:val="000000"/>
          <w:lang w:val="et-EE" w:eastAsia="et-EE"/>
        </w:rPr>
        <w:t>üksikelamu, kaksikelamu ning arhitektuurselt ja ehituslikult elamute vahelisse välisruumi sobituv muu elamuid teenindava maakasutuse juhtotstarbega maa-ala.</w:t>
      </w:r>
    </w:p>
    <w:p w:rsidR="00B85E0C" w:rsidRPr="004A0433" w:rsidRDefault="00C538F2" w:rsidP="004A0433">
      <w:pPr>
        <w:tabs>
          <w:tab w:val="left" w:pos="567"/>
        </w:tabs>
        <w:jc w:val="both"/>
        <w:rPr>
          <w:rFonts w:cs="Arial"/>
          <w:b/>
          <w:lang w:val="et-EE"/>
        </w:rPr>
      </w:pPr>
      <w:r w:rsidRPr="004A0433">
        <w:rPr>
          <w:rFonts w:cs="Arial"/>
          <w:b/>
          <w:noProof/>
          <w:lang w:val="et-EE" w:eastAsia="ko-KR"/>
        </w:rPr>
        <w:drawing>
          <wp:inline distT="0" distB="0" distL="0" distR="0">
            <wp:extent cx="3200400" cy="2525877"/>
            <wp:effectExtent l="19050" t="0" r="0" b="0"/>
            <wp:docPr id="7"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204798" cy="2529348"/>
                    </a:xfrm>
                    <a:prstGeom prst="rect">
                      <a:avLst/>
                    </a:prstGeom>
                    <a:noFill/>
                    <a:ln w="9525">
                      <a:noFill/>
                      <a:miter lim="800000"/>
                      <a:headEnd/>
                      <a:tailEnd/>
                    </a:ln>
                  </pic:spPr>
                </pic:pic>
              </a:graphicData>
            </a:graphic>
          </wp:inline>
        </w:drawing>
      </w:r>
    </w:p>
    <w:p w:rsidR="00E45029" w:rsidRPr="004A0433" w:rsidRDefault="00931C9B" w:rsidP="004A0433">
      <w:pPr>
        <w:jc w:val="both"/>
        <w:rPr>
          <w:rFonts w:cs="Arial"/>
          <w:color w:val="000000"/>
          <w:lang w:val="et-EE" w:eastAsia="et-EE"/>
        </w:rPr>
      </w:pPr>
      <w:r w:rsidRPr="004A0433">
        <w:rPr>
          <w:rFonts w:cs="Arial"/>
          <w:color w:val="000000"/>
          <w:lang w:val="et-EE" w:eastAsia="et-EE"/>
        </w:rPr>
        <w:t>Vana-</w:t>
      </w:r>
      <w:r w:rsidR="00A2686C">
        <w:rPr>
          <w:rFonts w:cs="Arial"/>
          <w:color w:val="000000"/>
          <w:lang w:val="et-EE" w:eastAsia="et-EE"/>
        </w:rPr>
        <w:t>Tartu</w:t>
      </w:r>
      <w:r w:rsidRPr="004A0433">
        <w:rPr>
          <w:rFonts w:cs="Arial"/>
          <w:color w:val="000000"/>
          <w:lang w:val="et-EE" w:eastAsia="et-EE"/>
        </w:rPr>
        <w:t xml:space="preserve"> mnt 15 kinnistu </w:t>
      </w:r>
      <w:r w:rsidR="00E45029" w:rsidRPr="004A0433">
        <w:rPr>
          <w:rFonts w:cs="Arial"/>
          <w:color w:val="000000"/>
          <w:lang w:val="et-EE" w:eastAsia="et-EE"/>
        </w:rPr>
        <w:t>det</w:t>
      </w:r>
      <w:r w:rsidR="00D36BCB">
        <w:rPr>
          <w:rFonts w:cs="Arial"/>
          <w:color w:val="000000"/>
          <w:lang w:val="et-EE" w:eastAsia="et-EE"/>
        </w:rPr>
        <w:t>ailplaneering</w:t>
      </w:r>
      <w:r w:rsidR="00AD5F31" w:rsidRPr="004A0433">
        <w:rPr>
          <w:rFonts w:cs="Arial"/>
          <w:color w:val="000000"/>
          <w:lang w:val="et-EE" w:eastAsia="et-EE"/>
        </w:rPr>
        <w:t xml:space="preserve"> on</w:t>
      </w:r>
      <w:r w:rsidR="00E45029" w:rsidRPr="004A0433">
        <w:rPr>
          <w:rFonts w:cs="Arial"/>
          <w:color w:val="000000"/>
          <w:lang w:val="et-EE" w:eastAsia="et-EE"/>
        </w:rPr>
        <w:t xml:space="preserve"> </w:t>
      </w:r>
      <w:r w:rsidR="00AD5F31" w:rsidRPr="004A0433">
        <w:rPr>
          <w:rFonts w:cs="Arial"/>
          <w:color w:val="000000"/>
          <w:lang w:val="et-EE" w:eastAsia="et-EE"/>
        </w:rPr>
        <w:t xml:space="preserve">koostatava </w:t>
      </w:r>
      <w:r w:rsidR="00E45029" w:rsidRPr="004A0433">
        <w:rPr>
          <w:rFonts w:cs="Arial"/>
          <w:color w:val="000000"/>
          <w:lang w:val="et-EE" w:eastAsia="et-EE"/>
        </w:rPr>
        <w:t>üld</w:t>
      </w:r>
      <w:r w:rsidR="00AD5F31" w:rsidRPr="004A0433">
        <w:rPr>
          <w:rFonts w:cs="Arial"/>
          <w:color w:val="000000"/>
          <w:lang w:val="et-EE" w:eastAsia="et-EE"/>
        </w:rPr>
        <w:t>planeeringu kohane</w:t>
      </w:r>
      <w:r w:rsidR="00E45029" w:rsidRPr="004A0433">
        <w:rPr>
          <w:rFonts w:cs="Arial"/>
          <w:color w:val="000000"/>
          <w:lang w:val="et-EE" w:eastAsia="et-EE"/>
        </w:rPr>
        <w:t>.</w:t>
      </w:r>
    </w:p>
    <w:p w:rsidR="00F73185" w:rsidRPr="004A0433" w:rsidRDefault="00973679" w:rsidP="004A0433">
      <w:pPr>
        <w:pStyle w:val="Heading2"/>
        <w:numPr>
          <w:ilvl w:val="1"/>
          <w:numId w:val="12"/>
        </w:numPr>
        <w:rPr>
          <w:rFonts w:cs="Arial"/>
          <w:szCs w:val="22"/>
        </w:rPr>
      </w:pPr>
      <w:bookmarkStart w:id="7" w:name="_Toc29477049"/>
      <w:bookmarkStart w:id="8" w:name="_Toc85021200"/>
      <w:r w:rsidRPr="004A0433">
        <w:rPr>
          <w:rFonts w:cs="Arial"/>
          <w:szCs w:val="22"/>
        </w:rPr>
        <w:lastRenderedPageBreak/>
        <w:t>Planeeringu eesmärk</w:t>
      </w:r>
      <w:bookmarkEnd w:id="7"/>
      <w:bookmarkEnd w:id="8"/>
    </w:p>
    <w:p w:rsidR="00A21291" w:rsidRPr="0022791C" w:rsidRDefault="00A21291" w:rsidP="00D97197">
      <w:pPr>
        <w:jc w:val="both"/>
        <w:rPr>
          <w:rFonts w:cs="Arial"/>
          <w:sz w:val="23"/>
          <w:szCs w:val="23"/>
          <w:lang w:val="et-EE"/>
        </w:rPr>
      </w:pPr>
      <w:r w:rsidRPr="0022791C">
        <w:rPr>
          <w:rFonts w:cs="Arial"/>
          <w:sz w:val="23"/>
          <w:szCs w:val="23"/>
          <w:lang w:val="et-EE"/>
        </w:rPr>
        <w:t xml:space="preserve">Detailplaneeringu koostamise eesmärgiks on hoonestatud maatulundusmaa sihtotstarbega kinnistust moodustada kaks elamumaa sihtotstarbega krunti </w:t>
      </w:r>
      <w:r w:rsidR="00585937" w:rsidRPr="0022791C">
        <w:rPr>
          <w:rFonts w:cs="Arial"/>
          <w:sz w:val="23"/>
          <w:szCs w:val="23"/>
          <w:lang w:val="et-EE"/>
        </w:rPr>
        <w:t xml:space="preserve">ja </w:t>
      </w:r>
      <w:r w:rsidR="0022791C">
        <w:rPr>
          <w:rFonts w:cs="Arial"/>
          <w:sz w:val="23"/>
          <w:szCs w:val="23"/>
          <w:lang w:val="et-EE"/>
        </w:rPr>
        <w:t xml:space="preserve">üks transpordimaa sihtotstarbe krunt, elamumaa sihtotstarbega </w:t>
      </w:r>
      <w:r w:rsidRPr="0022791C">
        <w:rPr>
          <w:rFonts w:cs="Arial"/>
          <w:sz w:val="23"/>
          <w:szCs w:val="23"/>
          <w:lang w:val="et-EE"/>
        </w:rPr>
        <w:t>kruntidele määrata ehitusõigus ja hoonestustingimused ning lahendada juurdepääsud, liikluskorraldus ja tehnovõrkud</w:t>
      </w:r>
      <w:r w:rsidR="00D97197" w:rsidRPr="0022791C">
        <w:rPr>
          <w:rFonts w:cs="Arial"/>
          <w:sz w:val="23"/>
          <w:szCs w:val="23"/>
          <w:lang w:val="et-EE"/>
        </w:rPr>
        <w:t>ega varustamine ning haljastus.</w:t>
      </w:r>
    </w:p>
    <w:p w:rsidR="008F4BAB" w:rsidRPr="004A0433" w:rsidRDefault="00A21291" w:rsidP="004A0433">
      <w:pPr>
        <w:rPr>
          <w:rFonts w:cs="Arial"/>
          <w:sz w:val="23"/>
          <w:szCs w:val="23"/>
          <w:lang w:val="et-EE"/>
        </w:rPr>
      </w:pPr>
      <w:r w:rsidRPr="0022791C">
        <w:rPr>
          <w:rFonts w:cs="Arial"/>
          <w:sz w:val="23"/>
          <w:szCs w:val="23"/>
          <w:lang w:val="et-EE"/>
        </w:rPr>
        <w:t xml:space="preserve">Planeeringuala suurus on ligikaudu </w:t>
      </w:r>
      <w:r w:rsidR="00585937" w:rsidRPr="0022791C">
        <w:rPr>
          <w:rFonts w:cs="Arial"/>
          <w:sz w:val="23"/>
          <w:szCs w:val="23"/>
          <w:lang w:val="et-EE"/>
        </w:rPr>
        <w:t>0</w:t>
      </w:r>
      <w:r w:rsidRPr="0022791C">
        <w:rPr>
          <w:rFonts w:cs="Arial"/>
          <w:sz w:val="23"/>
          <w:szCs w:val="23"/>
          <w:lang w:val="et-EE"/>
        </w:rPr>
        <w:t>,3</w:t>
      </w:r>
      <w:r w:rsidR="00585937" w:rsidRPr="0022791C">
        <w:rPr>
          <w:rFonts w:cs="Arial"/>
          <w:sz w:val="23"/>
          <w:szCs w:val="23"/>
          <w:lang w:val="et-EE"/>
        </w:rPr>
        <w:t>5</w:t>
      </w:r>
      <w:r w:rsidRPr="0022791C">
        <w:rPr>
          <w:rFonts w:cs="Arial"/>
          <w:sz w:val="23"/>
          <w:szCs w:val="23"/>
          <w:lang w:val="et-EE"/>
        </w:rPr>
        <w:t xml:space="preserve"> ha.</w:t>
      </w:r>
    </w:p>
    <w:p w:rsidR="00A21291" w:rsidRDefault="00A21291" w:rsidP="004A0433">
      <w:pPr>
        <w:rPr>
          <w:rFonts w:cs="Arial"/>
          <w:lang w:val="et-EE"/>
        </w:rPr>
      </w:pPr>
    </w:p>
    <w:p w:rsidR="00D97197" w:rsidRPr="004A0433" w:rsidRDefault="00D97197" w:rsidP="004A0433">
      <w:pPr>
        <w:rPr>
          <w:rFonts w:cs="Arial"/>
          <w:lang w:val="et-EE"/>
        </w:rPr>
      </w:pPr>
    </w:p>
    <w:p w:rsidR="00E81250" w:rsidRPr="004A0433" w:rsidRDefault="00E81250" w:rsidP="004A0433">
      <w:pPr>
        <w:pStyle w:val="Heading1"/>
        <w:numPr>
          <w:ilvl w:val="0"/>
          <w:numId w:val="3"/>
        </w:numPr>
        <w:tabs>
          <w:tab w:val="left" w:pos="284"/>
        </w:tabs>
        <w:ind w:left="244" w:hanging="244"/>
        <w:jc w:val="both"/>
        <w:rPr>
          <w:rFonts w:cs="Arial"/>
          <w:caps/>
          <w:szCs w:val="22"/>
        </w:rPr>
      </w:pPr>
      <w:bookmarkStart w:id="9" w:name="_Toc497647797"/>
      <w:bookmarkStart w:id="10" w:name="_Toc85021201"/>
      <w:r w:rsidRPr="004A0433">
        <w:rPr>
          <w:rFonts w:cs="Arial"/>
          <w:caps/>
          <w:szCs w:val="22"/>
        </w:rPr>
        <w:t>Olemasoleva olukorra iseloomustu</w:t>
      </w:r>
      <w:bookmarkEnd w:id="9"/>
      <w:r w:rsidR="0005622D" w:rsidRPr="004A0433">
        <w:rPr>
          <w:rFonts w:cs="Arial"/>
          <w:caps/>
          <w:szCs w:val="22"/>
        </w:rPr>
        <w:t>S</w:t>
      </w:r>
      <w:bookmarkEnd w:id="10"/>
    </w:p>
    <w:p w:rsidR="00883536" w:rsidRPr="004A0433" w:rsidRDefault="00883536" w:rsidP="004A0433">
      <w:pPr>
        <w:rPr>
          <w:rFonts w:cs="Arial"/>
          <w:lang w:val="et-EE"/>
        </w:rPr>
      </w:pPr>
      <w:bookmarkStart w:id="11" w:name="_Toc497647798"/>
    </w:p>
    <w:p w:rsidR="00E81250" w:rsidRPr="004A0433" w:rsidRDefault="00E81250" w:rsidP="004A0433">
      <w:pPr>
        <w:pStyle w:val="Heading2"/>
        <w:numPr>
          <w:ilvl w:val="1"/>
          <w:numId w:val="4"/>
        </w:numPr>
        <w:tabs>
          <w:tab w:val="left" w:pos="426"/>
        </w:tabs>
        <w:rPr>
          <w:rFonts w:cs="Arial"/>
          <w:szCs w:val="22"/>
        </w:rPr>
      </w:pPr>
      <w:bookmarkStart w:id="12" w:name="_Toc85021202"/>
      <w:r w:rsidRPr="004A0433">
        <w:rPr>
          <w:rFonts w:cs="Arial"/>
          <w:szCs w:val="22"/>
        </w:rPr>
        <w:t>Planeeringuala asukoht ja iseloomustus</w:t>
      </w:r>
      <w:bookmarkEnd w:id="11"/>
      <w:bookmarkEnd w:id="12"/>
    </w:p>
    <w:p w:rsidR="00E76C9A" w:rsidRPr="004A0433" w:rsidRDefault="00B05D6A" w:rsidP="004A0433">
      <w:pPr>
        <w:jc w:val="both"/>
        <w:rPr>
          <w:rFonts w:cs="Arial"/>
          <w:lang w:val="et-EE"/>
        </w:rPr>
      </w:pPr>
      <w:r w:rsidRPr="004A0433">
        <w:rPr>
          <w:rFonts w:cs="Arial"/>
          <w:lang w:val="et-EE"/>
        </w:rPr>
        <w:t>Planeeringuala asub Rae vallas</w:t>
      </w:r>
      <w:r w:rsidR="0070451A" w:rsidRPr="004A0433">
        <w:rPr>
          <w:rFonts w:cs="Arial"/>
          <w:lang w:val="et-EE"/>
        </w:rPr>
        <w:t xml:space="preserve"> Peetri alevikus</w:t>
      </w:r>
      <w:r w:rsidR="0005622D" w:rsidRPr="004A0433">
        <w:rPr>
          <w:rFonts w:cs="Arial"/>
          <w:lang w:val="et-EE"/>
        </w:rPr>
        <w:t>.</w:t>
      </w:r>
    </w:p>
    <w:p w:rsidR="00E76C9A" w:rsidRPr="004A0433" w:rsidRDefault="00E76C9A" w:rsidP="004A0433">
      <w:pPr>
        <w:autoSpaceDE w:val="0"/>
        <w:autoSpaceDN w:val="0"/>
        <w:adjustRightInd w:val="0"/>
        <w:jc w:val="both"/>
        <w:rPr>
          <w:rFonts w:cs="Arial"/>
          <w:lang w:val="et-EE"/>
        </w:rPr>
      </w:pPr>
      <w:r w:rsidRPr="004A0433">
        <w:rPr>
          <w:rFonts w:cs="Arial"/>
          <w:lang w:val="et-EE"/>
        </w:rPr>
        <w:t>Planeeringu</w:t>
      </w:r>
      <w:r w:rsidR="0005622D" w:rsidRPr="004A0433">
        <w:rPr>
          <w:rFonts w:cs="Arial"/>
          <w:lang w:val="et-EE"/>
        </w:rPr>
        <w:t>ala moodustab:</w:t>
      </w:r>
    </w:p>
    <w:p w:rsidR="00A16930" w:rsidRPr="004A0433" w:rsidRDefault="008A3AAB" w:rsidP="00D42B15">
      <w:pPr>
        <w:pStyle w:val="BodyText"/>
        <w:numPr>
          <w:ilvl w:val="0"/>
          <w:numId w:val="31"/>
        </w:numPr>
        <w:suppressAutoHyphens/>
        <w:ind w:left="284" w:hanging="218"/>
        <w:rPr>
          <w:rFonts w:ascii="Arial" w:hAnsi="Arial" w:cs="Arial"/>
          <w:sz w:val="22"/>
          <w:szCs w:val="22"/>
        </w:rPr>
      </w:pPr>
      <w:r>
        <w:rPr>
          <w:rFonts w:ascii="Arial" w:hAnsi="Arial" w:cs="Arial"/>
          <w:sz w:val="22"/>
          <w:szCs w:val="22"/>
        </w:rPr>
        <w:t>o</w:t>
      </w:r>
      <w:r w:rsidR="00585937" w:rsidRPr="004A0433">
        <w:rPr>
          <w:rFonts w:ascii="Arial" w:hAnsi="Arial" w:cs="Arial"/>
          <w:sz w:val="22"/>
          <w:szCs w:val="22"/>
        </w:rPr>
        <w:t xml:space="preserve">sa </w:t>
      </w:r>
      <w:r w:rsidR="0005622D" w:rsidRPr="004A0433">
        <w:rPr>
          <w:rFonts w:ascii="Arial" w:hAnsi="Arial" w:cs="Arial"/>
          <w:sz w:val="22"/>
          <w:szCs w:val="22"/>
        </w:rPr>
        <w:t xml:space="preserve">kinnistust </w:t>
      </w:r>
      <w:r w:rsidR="0070451A" w:rsidRPr="004A0433">
        <w:rPr>
          <w:rFonts w:ascii="Arial" w:hAnsi="Arial" w:cs="Arial"/>
          <w:sz w:val="22"/>
          <w:szCs w:val="22"/>
        </w:rPr>
        <w:t xml:space="preserve">Vana-Tartu mnt 15 </w:t>
      </w:r>
      <w:r w:rsidR="00A16930" w:rsidRPr="004A0433">
        <w:rPr>
          <w:rFonts w:ascii="Arial" w:hAnsi="Arial" w:cs="Arial"/>
          <w:sz w:val="22"/>
          <w:szCs w:val="22"/>
        </w:rPr>
        <w:t>(6530</w:t>
      </w:r>
      <w:r w:rsidR="0070451A" w:rsidRPr="004A0433">
        <w:rPr>
          <w:rFonts w:ascii="Arial" w:hAnsi="Arial" w:cs="Arial"/>
          <w:sz w:val="22"/>
          <w:szCs w:val="22"/>
        </w:rPr>
        <w:t>1:001:</w:t>
      </w:r>
      <w:r w:rsidR="0005622D" w:rsidRPr="004A0433">
        <w:rPr>
          <w:rFonts w:ascii="Arial" w:hAnsi="Arial" w:cs="Arial"/>
          <w:sz w:val="22"/>
          <w:szCs w:val="22"/>
        </w:rPr>
        <w:t>5</w:t>
      </w:r>
      <w:r w:rsidR="0070451A" w:rsidRPr="004A0433">
        <w:rPr>
          <w:rFonts w:ascii="Arial" w:hAnsi="Arial" w:cs="Arial"/>
          <w:sz w:val="22"/>
          <w:szCs w:val="22"/>
        </w:rPr>
        <w:t xml:space="preserve">096), </w:t>
      </w:r>
      <w:r w:rsidR="00AB6397" w:rsidRPr="004A0433">
        <w:rPr>
          <w:rFonts w:ascii="Arial" w:hAnsi="Arial" w:cs="Arial"/>
          <w:sz w:val="22"/>
          <w:szCs w:val="22"/>
        </w:rPr>
        <w:t>osa suurus 3500</w:t>
      </w:r>
      <w:r w:rsidR="0005622D" w:rsidRPr="004A0433">
        <w:rPr>
          <w:rFonts w:ascii="Arial" w:hAnsi="Arial" w:cs="Arial"/>
          <w:sz w:val="22"/>
          <w:szCs w:val="22"/>
        </w:rPr>
        <w:t xml:space="preserve"> m².</w:t>
      </w:r>
    </w:p>
    <w:p w:rsidR="00E76C9A" w:rsidRPr="004A0433" w:rsidRDefault="008A3AAB" w:rsidP="00D42B15">
      <w:pPr>
        <w:pStyle w:val="BodyText"/>
        <w:numPr>
          <w:ilvl w:val="0"/>
          <w:numId w:val="31"/>
        </w:numPr>
        <w:suppressAutoHyphens/>
        <w:ind w:left="284" w:hanging="218"/>
        <w:rPr>
          <w:rFonts w:ascii="Arial" w:hAnsi="Arial" w:cs="Arial"/>
          <w:sz w:val="22"/>
          <w:szCs w:val="22"/>
        </w:rPr>
      </w:pPr>
      <w:r>
        <w:rPr>
          <w:rFonts w:ascii="Arial" w:hAnsi="Arial" w:cs="Arial"/>
          <w:sz w:val="22"/>
          <w:szCs w:val="22"/>
        </w:rPr>
        <w:t>l</w:t>
      </w:r>
      <w:r w:rsidR="00E76C9A" w:rsidRPr="004A0433">
        <w:rPr>
          <w:rFonts w:ascii="Arial" w:hAnsi="Arial" w:cs="Arial"/>
          <w:sz w:val="22"/>
          <w:szCs w:val="22"/>
        </w:rPr>
        <w:t>ähialana kaasatakse planeeringusse maa-ala, mis on vajalik teede- ja tehnovõrkude planeerimiseks.</w:t>
      </w:r>
    </w:p>
    <w:p w:rsidR="00E81250" w:rsidRPr="004A0433" w:rsidRDefault="007A04CF" w:rsidP="004A0433">
      <w:pPr>
        <w:autoSpaceDE w:val="0"/>
        <w:autoSpaceDN w:val="0"/>
        <w:adjustRightInd w:val="0"/>
        <w:jc w:val="both"/>
        <w:rPr>
          <w:rFonts w:cs="Arial"/>
          <w:lang w:val="et-EE"/>
        </w:rPr>
      </w:pPr>
      <w:r w:rsidRPr="004A0433">
        <w:rPr>
          <w:rFonts w:cs="Arial"/>
          <w:lang w:val="et-EE"/>
        </w:rPr>
        <w:t>Planeeringu</w:t>
      </w:r>
      <w:r w:rsidR="00E76C9A" w:rsidRPr="004A0433">
        <w:rPr>
          <w:rFonts w:cs="Arial"/>
          <w:lang w:val="et-EE"/>
        </w:rPr>
        <w:t xml:space="preserve">ala on </w:t>
      </w:r>
      <w:r w:rsidR="00585937" w:rsidRPr="004A0433">
        <w:rPr>
          <w:rFonts w:cs="Arial"/>
          <w:lang w:val="et-EE"/>
        </w:rPr>
        <w:t xml:space="preserve">olemasolev õueala puuviljaaia ja kõrghaljastusega. </w:t>
      </w:r>
      <w:r w:rsidR="00885D00" w:rsidRPr="004A0433">
        <w:rPr>
          <w:rFonts w:cs="Arial"/>
          <w:lang w:val="et-EE"/>
        </w:rPr>
        <w:t>P</w:t>
      </w:r>
      <w:r w:rsidR="002D77C6">
        <w:rPr>
          <w:rFonts w:cs="Arial"/>
          <w:lang w:val="et-EE"/>
        </w:rPr>
        <w:t>laneeringuala</w:t>
      </w:r>
      <w:r w:rsidR="00885D00" w:rsidRPr="004A0433">
        <w:rPr>
          <w:rFonts w:cs="Arial"/>
          <w:lang w:val="et-EE"/>
        </w:rPr>
        <w:t xml:space="preserve"> on hoonestatud elamu ja abihoonetega.</w:t>
      </w:r>
    </w:p>
    <w:p w:rsidR="00883536" w:rsidRPr="004A0433" w:rsidRDefault="00883536" w:rsidP="004A0433">
      <w:pPr>
        <w:autoSpaceDE w:val="0"/>
        <w:autoSpaceDN w:val="0"/>
        <w:adjustRightInd w:val="0"/>
        <w:jc w:val="both"/>
        <w:rPr>
          <w:rFonts w:cs="Arial"/>
          <w:lang w:val="et-EE"/>
        </w:rPr>
      </w:pPr>
    </w:p>
    <w:p w:rsidR="00E81250" w:rsidRPr="004A0433" w:rsidRDefault="00E81250" w:rsidP="004A0433">
      <w:pPr>
        <w:pStyle w:val="Heading2"/>
        <w:numPr>
          <w:ilvl w:val="1"/>
          <w:numId w:val="4"/>
        </w:numPr>
        <w:tabs>
          <w:tab w:val="left" w:pos="426"/>
        </w:tabs>
        <w:rPr>
          <w:rFonts w:cs="Arial"/>
          <w:szCs w:val="22"/>
        </w:rPr>
      </w:pPr>
      <w:bookmarkStart w:id="13" w:name="_Toc497647799"/>
      <w:bookmarkStart w:id="14" w:name="_Toc85021203"/>
      <w:r w:rsidRPr="004A0433">
        <w:rPr>
          <w:rFonts w:cs="Arial"/>
          <w:szCs w:val="22"/>
        </w:rPr>
        <w:t>Planeeringuala maakasutus ja hoonestus</w:t>
      </w:r>
      <w:bookmarkEnd w:id="13"/>
      <w:bookmarkEnd w:id="14"/>
    </w:p>
    <w:p w:rsidR="00E9017D" w:rsidRPr="004A0433" w:rsidRDefault="00E9017D" w:rsidP="00D97197">
      <w:pPr>
        <w:jc w:val="both"/>
        <w:rPr>
          <w:rFonts w:cs="Arial"/>
          <w:b/>
          <w:lang w:val="et-EE"/>
        </w:rPr>
      </w:pPr>
      <w:r w:rsidRPr="004A0433">
        <w:rPr>
          <w:rFonts w:cs="Arial"/>
          <w:b/>
          <w:lang w:val="et-EE"/>
        </w:rPr>
        <w:t>Kasutusotstarbed</w:t>
      </w:r>
    </w:p>
    <w:p w:rsidR="00A16930" w:rsidRDefault="00BB0F96" w:rsidP="00D97197">
      <w:pPr>
        <w:autoSpaceDE w:val="0"/>
        <w:autoSpaceDN w:val="0"/>
        <w:adjustRightInd w:val="0"/>
        <w:jc w:val="both"/>
        <w:rPr>
          <w:rFonts w:cs="Arial"/>
          <w:lang w:val="et-EE"/>
        </w:rPr>
      </w:pPr>
      <w:r w:rsidRPr="004A0433">
        <w:rPr>
          <w:rFonts w:cs="Arial"/>
          <w:lang w:val="et-EE"/>
        </w:rPr>
        <w:t>Vana-Tartu mnt 15</w:t>
      </w:r>
      <w:r w:rsidR="00C94507" w:rsidRPr="004A0433">
        <w:rPr>
          <w:rFonts w:cs="Arial"/>
          <w:lang w:val="et-EE"/>
        </w:rPr>
        <w:t xml:space="preserve"> kinnistu</w:t>
      </w:r>
      <w:r w:rsidR="00E9017D" w:rsidRPr="004A0433">
        <w:rPr>
          <w:rFonts w:cs="Arial"/>
          <w:lang w:val="et-EE"/>
        </w:rPr>
        <w:t xml:space="preserve"> sihtotstarve on maatulundus</w:t>
      </w:r>
      <w:r w:rsidR="0005622D" w:rsidRPr="004A0433">
        <w:rPr>
          <w:rFonts w:cs="Arial"/>
          <w:lang w:val="et-EE"/>
        </w:rPr>
        <w:t>maa 100%.</w:t>
      </w:r>
    </w:p>
    <w:p w:rsidR="00542A9B" w:rsidRPr="004A0433" w:rsidRDefault="00542A9B" w:rsidP="00D97197">
      <w:pPr>
        <w:autoSpaceDE w:val="0"/>
        <w:autoSpaceDN w:val="0"/>
        <w:adjustRightInd w:val="0"/>
        <w:jc w:val="both"/>
        <w:rPr>
          <w:rFonts w:cs="Arial"/>
          <w:lang w:val="et-EE"/>
        </w:rPr>
      </w:pPr>
    </w:p>
    <w:p w:rsidR="00E9017D" w:rsidRPr="004A0433" w:rsidRDefault="0005622D" w:rsidP="00D97197">
      <w:pPr>
        <w:jc w:val="both"/>
        <w:rPr>
          <w:rFonts w:cs="Arial"/>
          <w:b/>
          <w:lang w:val="et-EE"/>
        </w:rPr>
      </w:pPr>
      <w:r w:rsidRPr="004A0433">
        <w:rPr>
          <w:rFonts w:cs="Arial"/>
          <w:b/>
          <w:lang w:val="et-EE"/>
        </w:rPr>
        <w:t>Olemasolevad hooned</w:t>
      </w:r>
    </w:p>
    <w:p w:rsidR="00BB0F96" w:rsidRPr="004A0433" w:rsidRDefault="00BB0F96" w:rsidP="00D97197">
      <w:pPr>
        <w:pStyle w:val="BodyText3"/>
        <w:tabs>
          <w:tab w:val="left" w:pos="0"/>
        </w:tabs>
        <w:suppressAutoHyphens/>
        <w:overflowPunct w:val="0"/>
        <w:jc w:val="both"/>
        <w:textAlignment w:val="baseline"/>
        <w:rPr>
          <w:rFonts w:cs="Arial"/>
          <w:sz w:val="22"/>
          <w:szCs w:val="22"/>
          <w:lang w:val="et-EE"/>
        </w:rPr>
      </w:pPr>
      <w:r w:rsidRPr="004A0433">
        <w:rPr>
          <w:rFonts w:cs="Arial"/>
          <w:sz w:val="22"/>
          <w:szCs w:val="22"/>
          <w:lang w:val="et-EE"/>
        </w:rPr>
        <w:t>P</w:t>
      </w:r>
      <w:r w:rsidR="002D77C6">
        <w:rPr>
          <w:rFonts w:cs="Arial"/>
          <w:sz w:val="22"/>
          <w:szCs w:val="22"/>
          <w:lang w:val="et-EE"/>
        </w:rPr>
        <w:t>laneeringuala</w:t>
      </w:r>
      <w:r w:rsidRPr="004A0433">
        <w:rPr>
          <w:rFonts w:cs="Arial"/>
          <w:sz w:val="22"/>
          <w:szCs w:val="22"/>
          <w:lang w:val="et-EE"/>
        </w:rPr>
        <w:t xml:space="preserve"> on hoonestatud:</w:t>
      </w:r>
    </w:p>
    <w:p w:rsidR="00BB0F96" w:rsidRPr="004A0433" w:rsidRDefault="00BB0F96" w:rsidP="00D97197">
      <w:pPr>
        <w:autoSpaceDE w:val="0"/>
        <w:autoSpaceDN w:val="0"/>
        <w:adjustRightInd w:val="0"/>
        <w:jc w:val="both"/>
        <w:rPr>
          <w:rFonts w:cs="Arial"/>
          <w:lang w:val="et-EE"/>
        </w:rPr>
      </w:pPr>
      <w:r w:rsidRPr="004A0433">
        <w:rPr>
          <w:rFonts w:cs="Arial"/>
          <w:lang w:val="et-EE"/>
        </w:rPr>
        <w:t>11101 Üksikelamu, ehit</w:t>
      </w:r>
      <w:r w:rsidR="00D97197">
        <w:rPr>
          <w:rFonts w:cs="Arial"/>
          <w:lang w:val="et-EE"/>
        </w:rPr>
        <w:t>i</w:t>
      </w:r>
      <w:r w:rsidRPr="004A0433">
        <w:rPr>
          <w:rFonts w:cs="Arial"/>
          <w:lang w:val="et-EE"/>
        </w:rPr>
        <w:t>sregistri kood 1</w:t>
      </w:r>
      <w:r w:rsidR="003A715C" w:rsidRPr="004A0433">
        <w:rPr>
          <w:rFonts w:cs="Arial"/>
          <w:lang w:val="et-EE"/>
        </w:rPr>
        <w:t>16</w:t>
      </w:r>
      <w:r w:rsidRPr="004A0433">
        <w:rPr>
          <w:rFonts w:cs="Arial"/>
          <w:lang w:val="et-EE"/>
        </w:rPr>
        <w:t>0</w:t>
      </w:r>
      <w:r w:rsidR="003A715C" w:rsidRPr="004A0433">
        <w:rPr>
          <w:rFonts w:cs="Arial"/>
          <w:lang w:val="et-EE"/>
        </w:rPr>
        <w:t>17572</w:t>
      </w:r>
      <w:r w:rsidRPr="004A0433">
        <w:rPr>
          <w:rFonts w:cs="Arial"/>
          <w:lang w:val="et-EE"/>
        </w:rPr>
        <w:t>,</w:t>
      </w:r>
      <w:r w:rsidR="003A715C" w:rsidRPr="004A0433">
        <w:rPr>
          <w:rFonts w:cs="Arial"/>
          <w:lang w:val="et-EE"/>
        </w:rPr>
        <w:t xml:space="preserve"> ehitisealune</w:t>
      </w:r>
      <w:r w:rsidR="00D97197">
        <w:rPr>
          <w:rFonts w:cs="Arial"/>
          <w:lang w:val="et-EE"/>
        </w:rPr>
        <w:t xml:space="preserve"> </w:t>
      </w:r>
      <w:r w:rsidR="003A715C" w:rsidRPr="004A0433">
        <w:rPr>
          <w:rFonts w:cs="Arial"/>
          <w:lang w:val="et-EE"/>
        </w:rPr>
        <w:t>pind 99</w:t>
      </w:r>
      <w:r w:rsidRPr="004A0433">
        <w:rPr>
          <w:rFonts w:cs="Arial"/>
          <w:lang w:val="et-EE"/>
        </w:rPr>
        <w:t xml:space="preserve"> m², 2-korruseline;</w:t>
      </w:r>
    </w:p>
    <w:p w:rsidR="00883536" w:rsidRPr="004A0433" w:rsidRDefault="00BB0F96" w:rsidP="00D97197">
      <w:pPr>
        <w:autoSpaceDE w:val="0"/>
        <w:autoSpaceDN w:val="0"/>
        <w:adjustRightInd w:val="0"/>
        <w:jc w:val="both"/>
        <w:rPr>
          <w:rFonts w:cs="Arial"/>
          <w:lang w:val="et-EE"/>
        </w:rPr>
      </w:pPr>
      <w:r w:rsidRPr="004A0433">
        <w:rPr>
          <w:rFonts w:cs="Arial"/>
          <w:lang w:val="et-EE"/>
        </w:rPr>
        <w:t>12744 Elamu, kooli vms abihoone</w:t>
      </w:r>
      <w:r w:rsidR="00D97197">
        <w:rPr>
          <w:rFonts w:cs="Arial"/>
          <w:lang w:val="et-EE"/>
        </w:rPr>
        <w:t>, ehiti</w:t>
      </w:r>
      <w:r w:rsidR="003A715C" w:rsidRPr="004A0433">
        <w:rPr>
          <w:rFonts w:cs="Arial"/>
          <w:lang w:val="et-EE"/>
        </w:rPr>
        <w:t>sregistri kood 116017573, ehitisealune</w:t>
      </w:r>
      <w:r w:rsidR="00D97197">
        <w:rPr>
          <w:rFonts w:cs="Arial"/>
          <w:lang w:val="et-EE"/>
        </w:rPr>
        <w:t xml:space="preserve"> </w:t>
      </w:r>
      <w:r w:rsidR="003A715C" w:rsidRPr="004A0433">
        <w:rPr>
          <w:rFonts w:cs="Arial"/>
          <w:lang w:val="et-EE"/>
        </w:rPr>
        <w:t xml:space="preserve">pind 62 m², </w:t>
      </w:r>
      <w:r w:rsidR="00F84263">
        <w:rPr>
          <w:rFonts w:cs="Arial"/>
          <w:lang w:val="et-EE"/>
        </w:rPr>
        <w:t> </w:t>
      </w:r>
      <w:r w:rsidR="00F84263">
        <w:rPr>
          <w:rFonts w:cs="Arial"/>
          <w:lang w:val="et-EE"/>
        </w:rPr>
        <w:t> </w:t>
      </w:r>
      <w:r w:rsidR="00F84263">
        <w:rPr>
          <w:rFonts w:cs="Arial"/>
          <w:lang w:val="et-EE"/>
        </w:rPr>
        <w:t> </w:t>
      </w:r>
      <w:r w:rsidR="00F84263">
        <w:rPr>
          <w:rFonts w:cs="Arial"/>
          <w:lang w:val="et-EE"/>
        </w:rPr>
        <w:t> </w:t>
      </w:r>
      <w:r w:rsidR="00F84263">
        <w:rPr>
          <w:rFonts w:cs="Arial"/>
          <w:lang w:val="et-EE"/>
        </w:rPr>
        <w:t> </w:t>
      </w:r>
      <w:r w:rsidR="003A715C" w:rsidRPr="004A0433">
        <w:rPr>
          <w:rFonts w:cs="Arial"/>
          <w:lang w:val="et-EE"/>
        </w:rPr>
        <w:t>1-korruseline.</w:t>
      </w:r>
    </w:p>
    <w:p w:rsidR="00BB0F96" w:rsidRPr="004A0433" w:rsidRDefault="00BB0F96" w:rsidP="004A0433">
      <w:pPr>
        <w:autoSpaceDE w:val="0"/>
        <w:autoSpaceDN w:val="0"/>
        <w:adjustRightInd w:val="0"/>
        <w:jc w:val="both"/>
        <w:rPr>
          <w:rFonts w:cs="Arial"/>
          <w:lang w:val="et-EE"/>
        </w:rPr>
      </w:pPr>
    </w:p>
    <w:p w:rsidR="00E81250" w:rsidRPr="004A0433" w:rsidRDefault="00E81250" w:rsidP="004A0433">
      <w:pPr>
        <w:pStyle w:val="Heading2"/>
        <w:numPr>
          <w:ilvl w:val="1"/>
          <w:numId w:val="4"/>
        </w:numPr>
        <w:tabs>
          <w:tab w:val="left" w:pos="426"/>
        </w:tabs>
        <w:rPr>
          <w:rFonts w:cs="Arial"/>
          <w:szCs w:val="22"/>
        </w:rPr>
      </w:pPr>
      <w:bookmarkStart w:id="15" w:name="_Toc497647800"/>
      <w:bookmarkStart w:id="16" w:name="_Toc85021204"/>
      <w:r w:rsidRPr="004A0433">
        <w:rPr>
          <w:rFonts w:cs="Arial"/>
          <w:szCs w:val="22"/>
        </w:rPr>
        <w:t>Planeeringualaga külgnevad kinnistud ja nende iseloomustus</w:t>
      </w:r>
      <w:bookmarkEnd w:id="15"/>
      <w:bookmarkEnd w:id="16"/>
    </w:p>
    <w:p w:rsidR="006E430B" w:rsidRPr="004A0433" w:rsidRDefault="006E430B" w:rsidP="004A0433">
      <w:pPr>
        <w:pStyle w:val="ListParagraph"/>
        <w:autoSpaceDE w:val="0"/>
        <w:autoSpaceDN w:val="0"/>
        <w:adjustRightInd w:val="0"/>
        <w:ind w:left="0"/>
        <w:jc w:val="both"/>
        <w:rPr>
          <w:rFonts w:cs="Arial"/>
          <w:lang w:val="et-EE"/>
        </w:rPr>
      </w:pPr>
      <w:r w:rsidRPr="004A0433">
        <w:rPr>
          <w:rFonts w:cs="Arial"/>
          <w:lang w:val="et-EE"/>
        </w:rPr>
        <w:t>Planeeringualaga külgnevad kinnistud on:</w:t>
      </w:r>
    </w:p>
    <w:p w:rsidR="00AB6397" w:rsidRPr="004A0433" w:rsidRDefault="00AB6397" w:rsidP="004A0433">
      <w:pPr>
        <w:pStyle w:val="ListParagraph"/>
        <w:autoSpaceDE w:val="0"/>
        <w:autoSpaceDN w:val="0"/>
        <w:adjustRightInd w:val="0"/>
        <w:ind w:left="0"/>
        <w:jc w:val="both"/>
        <w:rPr>
          <w:rFonts w:cs="Arial"/>
          <w:lang w:val="et-EE"/>
        </w:rPr>
      </w:pPr>
      <w:r w:rsidRPr="004A0433">
        <w:rPr>
          <w:rFonts w:cs="Arial"/>
          <w:lang w:val="et-EE"/>
        </w:rPr>
        <w:t>Vana-Tartu mnt 15, katastritunnus 65301:001:5096, pindala 20337</w:t>
      </w:r>
      <w:r w:rsidR="00F84263">
        <w:rPr>
          <w:rFonts w:cs="Arial"/>
          <w:lang w:val="et-EE"/>
        </w:rPr>
        <w:t xml:space="preserve"> </w:t>
      </w:r>
      <w:r w:rsidRPr="004A0433">
        <w:rPr>
          <w:rFonts w:cs="Arial"/>
          <w:lang w:val="et-EE"/>
        </w:rPr>
        <w:t>m², sihtotstarve maatulundusmaa 100%, planeeringualast väljajääval osa</w:t>
      </w:r>
      <w:r w:rsidR="00F12ECD">
        <w:rPr>
          <w:rFonts w:cs="Arial"/>
          <w:lang w:val="et-EE"/>
        </w:rPr>
        <w:t>l paiknevad kuur ja kasvuhoone;</w:t>
      </w:r>
    </w:p>
    <w:p w:rsidR="003834F6" w:rsidRPr="004A0433" w:rsidRDefault="003834F6" w:rsidP="004A0433">
      <w:pPr>
        <w:pStyle w:val="ListParagraph"/>
        <w:autoSpaceDE w:val="0"/>
        <w:autoSpaceDN w:val="0"/>
        <w:adjustRightInd w:val="0"/>
        <w:ind w:left="0"/>
        <w:jc w:val="both"/>
        <w:rPr>
          <w:rFonts w:cs="Arial"/>
          <w:lang w:val="et-EE"/>
        </w:rPr>
      </w:pPr>
      <w:r w:rsidRPr="004A0433">
        <w:rPr>
          <w:rFonts w:cs="Arial"/>
          <w:lang w:val="et-EE"/>
        </w:rPr>
        <w:t xml:space="preserve">Niinesaare tee 2, katastritunnus 65301:001:5098, pindala 1782 m², </w:t>
      </w:r>
      <w:r w:rsidR="00D97197">
        <w:rPr>
          <w:rFonts w:cs="Arial"/>
          <w:lang w:val="et-EE"/>
        </w:rPr>
        <w:t>sihtotstarve</w:t>
      </w:r>
      <w:r w:rsidRPr="004A0433">
        <w:rPr>
          <w:rFonts w:cs="Arial"/>
          <w:lang w:val="et-EE"/>
        </w:rPr>
        <w:t xml:space="preserve"> elamumaa 100%, hoonestatud: elamu</w:t>
      </w:r>
      <w:r w:rsidR="00F84263">
        <w:rPr>
          <w:rFonts w:cs="Arial"/>
          <w:lang w:val="et-EE"/>
        </w:rPr>
        <w:t xml:space="preserve"> </w:t>
      </w:r>
      <w:r w:rsidRPr="004A0433">
        <w:rPr>
          <w:rFonts w:cs="Arial"/>
          <w:lang w:val="et-EE"/>
        </w:rPr>
        <w:t>ja abihoone (ehitisregistris andmed puuduvad);</w:t>
      </w:r>
    </w:p>
    <w:p w:rsidR="007363B8" w:rsidRPr="004A0433" w:rsidRDefault="00780E18" w:rsidP="004A0433">
      <w:pPr>
        <w:pStyle w:val="ListParagraph"/>
        <w:autoSpaceDE w:val="0"/>
        <w:autoSpaceDN w:val="0"/>
        <w:adjustRightInd w:val="0"/>
        <w:ind w:left="0"/>
        <w:jc w:val="both"/>
        <w:rPr>
          <w:rFonts w:cs="Arial"/>
          <w:lang w:val="et-EE"/>
        </w:rPr>
      </w:pPr>
      <w:r w:rsidRPr="004A0433">
        <w:rPr>
          <w:rFonts w:cs="Arial"/>
          <w:lang w:val="et-EE"/>
        </w:rPr>
        <w:t>Niinesaare tee 2a</w:t>
      </w:r>
      <w:r w:rsidR="007363B8" w:rsidRPr="004A0433">
        <w:rPr>
          <w:rFonts w:cs="Arial"/>
          <w:lang w:val="et-EE"/>
        </w:rPr>
        <w:t xml:space="preserve">, </w:t>
      </w:r>
      <w:r w:rsidR="0005622D" w:rsidRPr="004A0433">
        <w:rPr>
          <w:rFonts w:cs="Arial"/>
          <w:lang w:val="et-EE"/>
        </w:rPr>
        <w:t xml:space="preserve">katastritunnus </w:t>
      </w:r>
      <w:r w:rsidRPr="004A0433">
        <w:rPr>
          <w:rFonts w:cs="Arial"/>
          <w:lang w:val="et-EE"/>
        </w:rPr>
        <w:t>65301:001:5097</w:t>
      </w:r>
      <w:r w:rsidR="007363B8" w:rsidRPr="004A0433">
        <w:rPr>
          <w:rFonts w:cs="Arial"/>
          <w:lang w:val="et-EE"/>
        </w:rPr>
        <w:t xml:space="preserve">, pindala </w:t>
      </w:r>
      <w:r w:rsidRPr="004A0433">
        <w:rPr>
          <w:rFonts w:cs="Arial"/>
          <w:lang w:val="et-EE"/>
        </w:rPr>
        <w:t>8281</w:t>
      </w:r>
      <w:r w:rsidR="00F84263">
        <w:rPr>
          <w:rFonts w:cs="Arial"/>
          <w:lang w:val="et-EE"/>
        </w:rPr>
        <w:t xml:space="preserve"> </w:t>
      </w:r>
      <w:r w:rsidR="0005622D" w:rsidRPr="004A0433">
        <w:rPr>
          <w:rFonts w:cs="Arial"/>
          <w:lang w:val="et-EE"/>
        </w:rPr>
        <w:t xml:space="preserve">m², </w:t>
      </w:r>
      <w:r w:rsidR="00D97197">
        <w:rPr>
          <w:rFonts w:cs="Arial"/>
          <w:lang w:val="et-EE"/>
        </w:rPr>
        <w:t>sihtotstarve</w:t>
      </w:r>
      <w:r w:rsidRPr="004A0433">
        <w:rPr>
          <w:rFonts w:cs="Arial"/>
          <w:lang w:val="et-EE"/>
        </w:rPr>
        <w:t xml:space="preserve"> maatulundus</w:t>
      </w:r>
      <w:r w:rsidR="007363B8" w:rsidRPr="004A0433">
        <w:rPr>
          <w:rFonts w:cs="Arial"/>
          <w:lang w:val="et-EE"/>
        </w:rPr>
        <w:t>maa 100%, hoonestamata;</w:t>
      </w:r>
    </w:p>
    <w:p w:rsidR="007363B8" w:rsidRPr="004A0433" w:rsidRDefault="00F700C8" w:rsidP="004A0433">
      <w:pPr>
        <w:pStyle w:val="ListParagraph"/>
        <w:autoSpaceDE w:val="0"/>
        <w:autoSpaceDN w:val="0"/>
        <w:adjustRightInd w:val="0"/>
        <w:ind w:left="0"/>
        <w:jc w:val="both"/>
        <w:rPr>
          <w:rFonts w:cs="Arial"/>
          <w:lang w:val="et-EE"/>
        </w:rPr>
      </w:pPr>
      <w:r w:rsidRPr="004A0433">
        <w:rPr>
          <w:rFonts w:cs="Arial"/>
          <w:lang w:val="et-EE"/>
        </w:rPr>
        <w:t>Niinesaare tee L4</w:t>
      </w:r>
      <w:r w:rsidR="007363B8" w:rsidRPr="004A0433">
        <w:rPr>
          <w:rFonts w:cs="Arial"/>
          <w:lang w:val="et-EE"/>
        </w:rPr>
        <w:t xml:space="preserve">, </w:t>
      </w:r>
      <w:r w:rsidR="0005622D" w:rsidRPr="004A0433">
        <w:rPr>
          <w:rFonts w:cs="Arial"/>
          <w:lang w:val="et-EE"/>
        </w:rPr>
        <w:t xml:space="preserve">katastritunnus </w:t>
      </w:r>
      <w:r w:rsidR="007363B8" w:rsidRPr="004A0433">
        <w:rPr>
          <w:rFonts w:cs="Arial"/>
          <w:lang w:val="et-EE"/>
        </w:rPr>
        <w:t>65301:001:</w:t>
      </w:r>
      <w:r w:rsidRPr="004A0433">
        <w:rPr>
          <w:rFonts w:cs="Arial"/>
          <w:lang w:val="et-EE"/>
        </w:rPr>
        <w:t>5</w:t>
      </w:r>
      <w:r w:rsidR="00951221" w:rsidRPr="004A0433">
        <w:rPr>
          <w:rFonts w:cs="Arial"/>
          <w:lang w:val="et-EE"/>
        </w:rPr>
        <w:t>0</w:t>
      </w:r>
      <w:r w:rsidRPr="004A0433">
        <w:rPr>
          <w:rFonts w:cs="Arial"/>
          <w:lang w:val="et-EE"/>
        </w:rPr>
        <w:t>95</w:t>
      </w:r>
      <w:r w:rsidR="007363B8" w:rsidRPr="004A0433">
        <w:rPr>
          <w:rFonts w:cs="Arial"/>
          <w:lang w:val="et-EE"/>
        </w:rPr>
        <w:t xml:space="preserve">, pindala </w:t>
      </w:r>
      <w:r w:rsidRPr="004A0433">
        <w:rPr>
          <w:rFonts w:cs="Arial"/>
          <w:lang w:val="et-EE"/>
        </w:rPr>
        <w:t>6</w:t>
      </w:r>
      <w:r w:rsidR="00951221" w:rsidRPr="004A0433">
        <w:rPr>
          <w:rFonts w:cs="Arial"/>
          <w:lang w:val="et-EE"/>
        </w:rPr>
        <w:t>3</w:t>
      </w:r>
      <w:r w:rsidRPr="004A0433">
        <w:rPr>
          <w:rFonts w:cs="Arial"/>
          <w:lang w:val="et-EE"/>
        </w:rPr>
        <w:t>2</w:t>
      </w:r>
      <w:r w:rsidR="0005622D" w:rsidRPr="004A0433">
        <w:rPr>
          <w:rFonts w:cs="Arial"/>
          <w:lang w:val="et-EE"/>
        </w:rPr>
        <w:t xml:space="preserve"> m², </w:t>
      </w:r>
      <w:r w:rsidR="00D97197">
        <w:rPr>
          <w:rFonts w:cs="Arial"/>
          <w:lang w:val="et-EE"/>
        </w:rPr>
        <w:t>sihtotstarve</w:t>
      </w:r>
      <w:r w:rsidR="00951221" w:rsidRPr="004A0433">
        <w:rPr>
          <w:rFonts w:cs="Arial"/>
          <w:lang w:val="et-EE"/>
        </w:rPr>
        <w:t xml:space="preserve"> transpordimaa 100%</w:t>
      </w:r>
      <w:r w:rsidR="007363B8" w:rsidRPr="004A0433">
        <w:rPr>
          <w:rFonts w:cs="Arial"/>
          <w:lang w:val="et-EE"/>
        </w:rPr>
        <w:t>;</w:t>
      </w:r>
    </w:p>
    <w:p w:rsidR="000F4A63" w:rsidRPr="004A0433" w:rsidRDefault="00F700C8" w:rsidP="004A0433">
      <w:pPr>
        <w:pStyle w:val="ListParagraph"/>
        <w:autoSpaceDE w:val="0"/>
        <w:autoSpaceDN w:val="0"/>
        <w:adjustRightInd w:val="0"/>
        <w:ind w:left="0"/>
        <w:jc w:val="both"/>
        <w:rPr>
          <w:rFonts w:cs="Arial"/>
          <w:lang w:val="et-EE"/>
        </w:rPr>
      </w:pPr>
      <w:r w:rsidRPr="004A0433">
        <w:rPr>
          <w:rFonts w:cs="Arial"/>
          <w:lang w:val="et-EE"/>
        </w:rPr>
        <w:t>11330 Järveküla-Jüri tee</w:t>
      </w:r>
      <w:r w:rsidR="000F4A63" w:rsidRPr="004A0433">
        <w:rPr>
          <w:rFonts w:cs="Arial"/>
          <w:lang w:val="et-EE"/>
        </w:rPr>
        <w:t xml:space="preserve">, </w:t>
      </w:r>
      <w:r w:rsidR="0005622D" w:rsidRPr="004A0433">
        <w:rPr>
          <w:rFonts w:cs="Arial"/>
          <w:lang w:val="et-EE"/>
        </w:rPr>
        <w:t xml:space="preserve">katastritunnus </w:t>
      </w:r>
      <w:r w:rsidR="000F4A63" w:rsidRPr="004A0433">
        <w:rPr>
          <w:rFonts w:cs="Arial"/>
          <w:lang w:val="et-EE"/>
        </w:rPr>
        <w:t>65301:0</w:t>
      </w:r>
      <w:r w:rsidR="00951221" w:rsidRPr="004A0433">
        <w:rPr>
          <w:rFonts w:cs="Arial"/>
          <w:lang w:val="et-EE"/>
        </w:rPr>
        <w:t>01:</w:t>
      </w:r>
      <w:r w:rsidRPr="004A0433">
        <w:rPr>
          <w:rFonts w:cs="Arial"/>
          <w:lang w:val="et-EE"/>
        </w:rPr>
        <w:t>1353, pindala 2586</w:t>
      </w:r>
      <w:r w:rsidR="00951221" w:rsidRPr="004A0433">
        <w:rPr>
          <w:rFonts w:cs="Arial"/>
          <w:lang w:val="et-EE"/>
        </w:rPr>
        <w:t>0</w:t>
      </w:r>
      <w:r w:rsidR="0005622D" w:rsidRPr="004A0433">
        <w:rPr>
          <w:rFonts w:cs="Arial"/>
          <w:lang w:val="et-EE"/>
        </w:rPr>
        <w:t xml:space="preserve"> m², </w:t>
      </w:r>
      <w:r w:rsidR="00D97197">
        <w:rPr>
          <w:rFonts w:cs="Arial"/>
          <w:lang w:val="et-EE"/>
        </w:rPr>
        <w:t>sihtotstarve</w:t>
      </w:r>
      <w:r w:rsidR="000F4A63" w:rsidRPr="004A0433">
        <w:rPr>
          <w:rFonts w:cs="Arial"/>
          <w:lang w:val="et-EE"/>
        </w:rPr>
        <w:t xml:space="preserve"> tran</w:t>
      </w:r>
      <w:r w:rsidR="00951221" w:rsidRPr="004A0433">
        <w:rPr>
          <w:rFonts w:cs="Arial"/>
          <w:lang w:val="et-EE"/>
        </w:rPr>
        <w:t>s</w:t>
      </w:r>
      <w:r w:rsidR="00AB6397" w:rsidRPr="004A0433">
        <w:rPr>
          <w:rFonts w:cs="Arial"/>
          <w:lang w:val="et-EE"/>
        </w:rPr>
        <w:t>pordimaa 100%.</w:t>
      </w:r>
    </w:p>
    <w:p w:rsidR="00883536" w:rsidRPr="004A0433" w:rsidRDefault="00883536" w:rsidP="004A0433">
      <w:pPr>
        <w:pStyle w:val="ListParagraph"/>
        <w:autoSpaceDE w:val="0"/>
        <w:autoSpaceDN w:val="0"/>
        <w:adjustRightInd w:val="0"/>
        <w:ind w:left="0"/>
        <w:jc w:val="both"/>
        <w:rPr>
          <w:rFonts w:cs="Arial"/>
          <w:lang w:val="et-EE"/>
        </w:rPr>
      </w:pPr>
    </w:p>
    <w:p w:rsidR="00E81250" w:rsidRPr="004A0433" w:rsidRDefault="00E81250" w:rsidP="004A0433">
      <w:pPr>
        <w:pStyle w:val="Heading2"/>
        <w:numPr>
          <w:ilvl w:val="1"/>
          <w:numId w:val="4"/>
        </w:numPr>
        <w:tabs>
          <w:tab w:val="left" w:pos="426"/>
        </w:tabs>
        <w:rPr>
          <w:rFonts w:cs="Arial"/>
          <w:szCs w:val="22"/>
        </w:rPr>
      </w:pPr>
      <w:bookmarkStart w:id="17" w:name="_Toc497647801"/>
      <w:bookmarkStart w:id="18" w:name="_Toc85021205"/>
      <w:r w:rsidRPr="004A0433">
        <w:rPr>
          <w:rFonts w:cs="Arial"/>
          <w:szCs w:val="22"/>
        </w:rPr>
        <w:t>Olemasolevad teed ja juurdepääsud</w:t>
      </w:r>
      <w:bookmarkEnd w:id="17"/>
      <w:bookmarkEnd w:id="18"/>
    </w:p>
    <w:p w:rsidR="00C94507" w:rsidRPr="004A0433" w:rsidRDefault="00E9017D" w:rsidP="004A0433">
      <w:pPr>
        <w:autoSpaceDE w:val="0"/>
        <w:autoSpaceDN w:val="0"/>
        <w:adjustRightInd w:val="0"/>
        <w:jc w:val="both"/>
        <w:rPr>
          <w:rFonts w:cs="Arial"/>
          <w:lang w:val="et-EE"/>
        </w:rPr>
      </w:pPr>
      <w:r w:rsidRPr="004A0433">
        <w:rPr>
          <w:rFonts w:cs="Arial"/>
          <w:lang w:val="et-EE"/>
        </w:rPr>
        <w:t>Juurdepääs planeeritavale alale on tagatud</w:t>
      </w:r>
      <w:r w:rsidR="0005622D" w:rsidRPr="004A0433">
        <w:rPr>
          <w:rFonts w:cs="Arial"/>
          <w:lang w:val="et-EE"/>
        </w:rPr>
        <w:t>.</w:t>
      </w:r>
    </w:p>
    <w:p w:rsidR="00E81250" w:rsidRPr="004A0433" w:rsidRDefault="003A715C" w:rsidP="004A0433">
      <w:pPr>
        <w:autoSpaceDE w:val="0"/>
        <w:autoSpaceDN w:val="0"/>
        <w:adjustRightInd w:val="0"/>
        <w:jc w:val="both"/>
        <w:rPr>
          <w:rFonts w:cs="Arial"/>
          <w:lang w:val="et-EE"/>
        </w:rPr>
      </w:pPr>
      <w:r w:rsidRPr="004A0433">
        <w:rPr>
          <w:rFonts w:cs="Arial"/>
          <w:lang w:val="et-EE"/>
        </w:rPr>
        <w:t>Kinnistule Vana-Tartu mnt 15</w:t>
      </w:r>
      <w:r w:rsidR="00E9017D" w:rsidRPr="004A0433">
        <w:rPr>
          <w:rFonts w:cs="Arial"/>
          <w:lang w:val="et-EE"/>
        </w:rPr>
        <w:t xml:space="preserve"> on </w:t>
      </w:r>
      <w:r w:rsidR="00635A18" w:rsidRPr="004A0433">
        <w:rPr>
          <w:rFonts w:cs="Arial"/>
          <w:lang w:val="et-EE"/>
        </w:rPr>
        <w:t xml:space="preserve">olemasolev </w:t>
      </w:r>
      <w:r w:rsidR="00E9017D" w:rsidRPr="004A0433">
        <w:rPr>
          <w:rFonts w:cs="Arial"/>
          <w:lang w:val="et-EE"/>
        </w:rPr>
        <w:t xml:space="preserve">juurdepääs </w:t>
      </w:r>
      <w:r w:rsidRPr="004A0433">
        <w:rPr>
          <w:rFonts w:cs="Arial"/>
          <w:lang w:val="et-EE"/>
        </w:rPr>
        <w:t>Vana-Tartu maan</w:t>
      </w:r>
      <w:r w:rsidR="00BA3569" w:rsidRPr="004A0433">
        <w:rPr>
          <w:rFonts w:cs="Arial"/>
          <w:lang w:val="et-EE"/>
        </w:rPr>
        <w:t>teelt</w:t>
      </w:r>
      <w:r w:rsidRPr="004A0433">
        <w:rPr>
          <w:rFonts w:cs="Arial"/>
          <w:lang w:val="et-EE"/>
        </w:rPr>
        <w:t xml:space="preserve"> (11330 Järveküla-Jüri tee)</w:t>
      </w:r>
      <w:r w:rsidR="00635A18" w:rsidRPr="004A0433">
        <w:rPr>
          <w:rFonts w:cs="Arial"/>
          <w:lang w:val="et-EE"/>
        </w:rPr>
        <w:t xml:space="preserve"> ja ka Niinesaare teelt.</w:t>
      </w:r>
      <w:r w:rsidR="00F84263">
        <w:rPr>
          <w:rFonts w:cs="Arial"/>
          <w:lang w:val="et-EE"/>
        </w:rPr>
        <w:t xml:space="preserve"> Pi</w:t>
      </w:r>
      <w:r w:rsidR="00FF1DDB" w:rsidRPr="004A0433">
        <w:rPr>
          <w:rFonts w:cs="Arial"/>
          <w:lang w:val="et-EE"/>
        </w:rPr>
        <w:t>ki Vana</w:t>
      </w:r>
      <w:r w:rsidR="00F84263">
        <w:rPr>
          <w:rFonts w:cs="Arial"/>
          <w:lang w:val="et-EE"/>
        </w:rPr>
        <w:t>-</w:t>
      </w:r>
      <w:r w:rsidR="00FF1DDB" w:rsidRPr="004A0433">
        <w:rPr>
          <w:rFonts w:cs="Arial"/>
          <w:lang w:val="et-EE"/>
        </w:rPr>
        <w:t>Tartu maanteed kulgeb kergliiklustee, mis osaliselt jääb kinnistule Vana-Tartu mnt 15</w:t>
      </w:r>
      <w:r w:rsidR="00F84263">
        <w:rPr>
          <w:rFonts w:cs="Arial"/>
          <w:lang w:val="et-EE"/>
        </w:rPr>
        <w:t xml:space="preserve"> </w:t>
      </w:r>
      <w:r w:rsidR="0009585E" w:rsidRPr="004A0433">
        <w:rPr>
          <w:rFonts w:cs="Arial"/>
          <w:lang w:val="et-EE"/>
        </w:rPr>
        <w:t>(u 80</w:t>
      </w:r>
      <w:r w:rsidR="00F84263">
        <w:rPr>
          <w:rFonts w:cs="Arial"/>
          <w:lang w:val="et-EE"/>
        </w:rPr>
        <w:t xml:space="preserve"> </w:t>
      </w:r>
      <w:r w:rsidR="0009585E" w:rsidRPr="004A0433">
        <w:rPr>
          <w:rFonts w:cs="Arial"/>
          <w:lang w:val="et-EE"/>
        </w:rPr>
        <w:t>m)</w:t>
      </w:r>
      <w:r w:rsidR="00A029B3">
        <w:rPr>
          <w:rFonts w:cs="Arial"/>
          <w:lang w:val="et-EE"/>
        </w:rPr>
        <w:t>.</w:t>
      </w:r>
    </w:p>
    <w:p w:rsidR="00230AF7" w:rsidRPr="004A0433" w:rsidRDefault="00230AF7" w:rsidP="004A0433">
      <w:pPr>
        <w:autoSpaceDE w:val="0"/>
        <w:autoSpaceDN w:val="0"/>
        <w:adjustRightInd w:val="0"/>
        <w:jc w:val="both"/>
        <w:rPr>
          <w:rFonts w:cs="Arial"/>
          <w:lang w:val="et-EE"/>
        </w:rPr>
      </w:pPr>
    </w:p>
    <w:p w:rsidR="00E81250" w:rsidRPr="004A0433" w:rsidRDefault="00E81250" w:rsidP="004A0433">
      <w:pPr>
        <w:pStyle w:val="Heading2"/>
        <w:numPr>
          <w:ilvl w:val="1"/>
          <w:numId w:val="4"/>
        </w:numPr>
        <w:tabs>
          <w:tab w:val="left" w:pos="426"/>
        </w:tabs>
        <w:rPr>
          <w:rFonts w:cs="Arial"/>
          <w:szCs w:val="22"/>
        </w:rPr>
      </w:pPr>
      <w:bookmarkStart w:id="19" w:name="_Toc497647802"/>
      <w:bookmarkStart w:id="20" w:name="_Toc85021206"/>
      <w:r w:rsidRPr="004A0433">
        <w:rPr>
          <w:rFonts w:cs="Arial"/>
          <w:szCs w:val="22"/>
        </w:rPr>
        <w:t>Olemasolev tehnovarustus</w:t>
      </w:r>
      <w:bookmarkEnd w:id="19"/>
      <w:bookmarkEnd w:id="20"/>
    </w:p>
    <w:p w:rsidR="002056B8" w:rsidRPr="004A0433" w:rsidRDefault="00E9017D" w:rsidP="004A0433">
      <w:pPr>
        <w:autoSpaceDE w:val="0"/>
        <w:autoSpaceDN w:val="0"/>
        <w:adjustRightInd w:val="0"/>
        <w:jc w:val="both"/>
        <w:rPr>
          <w:rFonts w:cs="Arial"/>
          <w:lang w:val="et-EE"/>
        </w:rPr>
      </w:pPr>
      <w:r w:rsidRPr="004A0433">
        <w:rPr>
          <w:rFonts w:cs="Arial"/>
          <w:lang w:val="et-EE"/>
        </w:rPr>
        <w:t>P</w:t>
      </w:r>
      <w:r w:rsidR="002D77C6">
        <w:rPr>
          <w:rFonts w:cs="Arial"/>
          <w:lang w:val="et-EE"/>
        </w:rPr>
        <w:t>laneeringuala</w:t>
      </w:r>
      <w:r w:rsidR="0036761C" w:rsidRPr="004A0433">
        <w:rPr>
          <w:rFonts w:cs="Arial"/>
          <w:lang w:val="et-EE"/>
        </w:rPr>
        <w:t xml:space="preserve"> </w:t>
      </w:r>
      <w:r w:rsidRPr="004A0433">
        <w:rPr>
          <w:rFonts w:cs="Arial"/>
          <w:lang w:val="et-EE"/>
        </w:rPr>
        <w:t>paikneb tsentraalsete tehnov</w:t>
      </w:r>
      <w:r w:rsidR="00F12ECD">
        <w:rPr>
          <w:rFonts w:cs="Arial"/>
          <w:lang w:val="et-EE"/>
        </w:rPr>
        <w:t>õrkudega varustatud piirkonnas.</w:t>
      </w:r>
    </w:p>
    <w:p w:rsidR="00E52C13" w:rsidRPr="004A0433" w:rsidRDefault="00F700C8" w:rsidP="004A0433">
      <w:pPr>
        <w:autoSpaceDE w:val="0"/>
        <w:autoSpaceDN w:val="0"/>
        <w:adjustRightInd w:val="0"/>
        <w:jc w:val="both"/>
        <w:rPr>
          <w:rFonts w:cs="Arial"/>
          <w:lang w:val="et-EE"/>
        </w:rPr>
      </w:pPr>
      <w:r w:rsidRPr="004A0433">
        <w:rPr>
          <w:rFonts w:cs="Arial"/>
          <w:lang w:val="et-EE"/>
        </w:rPr>
        <w:t>Niine</w:t>
      </w:r>
      <w:r w:rsidR="00417068" w:rsidRPr="004A0433">
        <w:rPr>
          <w:rFonts w:cs="Arial"/>
          <w:lang w:val="et-EE"/>
        </w:rPr>
        <w:t>s</w:t>
      </w:r>
      <w:r w:rsidRPr="004A0433">
        <w:rPr>
          <w:rFonts w:cs="Arial"/>
          <w:lang w:val="et-EE"/>
        </w:rPr>
        <w:t>aar</w:t>
      </w:r>
      <w:r w:rsidR="00417068" w:rsidRPr="004A0433">
        <w:rPr>
          <w:rFonts w:cs="Arial"/>
          <w:lang w:val="et-EE"/>
        </w:rPr>
        <w:t xml:space="preserve">e </w:t>
      </w:r>
      <w:r w:rsidR="00FF1DDB" w:rsidRPr="004A0433">
        <w:rPr>
          <w:rFonts w:cs="Arial"/>
          <w:lang w:val="et-EE"/>
        </w:rPr>
        <w:t>teel</w:t>
      </w:r>
      <w:r w:rsidR="00E52C13" w:rsidRPr="004A0433">
        <w:rPr>
          <w:rFonts w:cs="Arial"/>
          <w:lang w:val="et-EE"/>
        </w:rPr>
        <w:t xml:space="preserve"> kulgevad</w:t>
      </w:r>
      <w:r w:rsidR="0036761C" w:rsidRPr="004A0433">
        <w:rPr>
          <w:rFonts w:cs="Arial"/>
          <w:lang w:val="et-EE"/>
        </w:rPr>
        <w:t xml:space="preserve"> </w:t>
      </w:r>
      <w:r w:rsidR="00E52C13" w:rsidRPr="004A0433">
        <w:rPr>
          <w:rFonts w:cs="Arial"/>
          <w:lang w:val="et-EE"/>
        </w:rPr>
        <w:t>vee- ja kanalisatsioonitorustikud</w:t>
      </w:r>
      <w:r w:rsidR="00FF1DDB" w:rsidRPr="004A0433">
        <w:rPr>
          <w:rFonts w:cs="Arial"/>
          <w:lang w:val="et-EE"/>
        </w:rPr>
        <w:t>, gaasitorustik, elektri madalpinge- ja sidekaablid ning tänavavalguse õhuliin.</w:t>
      </w:r>
    </w:p>
    <w:p w:rsidR="00E52C13" w:rsidRPr="004A0433" w:rsidRDefault="00FF1DDB" w:rsidP="004A0433">
      <w:pPr>
        <w:autoSpaceDE w:val="0"/>
        <w:autoSpaceDN w:val="0"/>
        <w:adjustRightInd w:val="0"/>
        <w:jc w:val="both"/>
        <w:rPr>
          <w:rFonts w:cs="Arial"/>
          <w:lang w:val="et-EE"/>
        </w:rPr>
      </w:pPr>
      <w:r w:rsidRPr="004A0433">
        <w:rPr>
          <w:rFonts w:cs="Arial"/>
          <w:lang w:val="et-EE"/>
        </w:rPr>
        <w:t>Vana-Tartu maantee ääres oleva kergliiklustee on valgustatud. Piki kergliiklusteed kulgeb</w:t>
      </w:r>
      <w:r w:rsidR="00F84263">
        <w:rPr>
          <w:rFonts w:cs="Arial"/>
          <w:lang w:val="et-EE"/>
        </w:rPr>
        <w:t xml:space="preserve"> </w:t>
      </w:r>
      <w:r w:rsidRPr="004A0433">
        <w:rPr>
          <w:rFonts w:cs="Arial"/>
          <w:lang w:val="et-EE"/>
        </w:rPr>
        <w:t>tänavavalguse kaabel</w:t>
      </w:r>
      <w:r w:rsidR="00211D43" w:rsidRPr="004A0433">
        <w:rPr>
          <w:rFonts w:cs="Arial"/>
          <w:lang w:val="et-EE"/>
        </w:rPr>
        <w:t xml:space="preserve"> </w:t>
      </w:r>
      <w:r w:rsidR="00F12ECD">
        <w:rPr>
          <w:rFonts w:cs="Arial"/>
          <w:lang w:val="et-EE"/>
        </w:rPr>
        <w:t>ja sidekaabel.</w:t>
      </w:r>
    </w:p>
    <w:p w:rsidR="002056B8" w:rsidRPr="004A0433" w:rsidRDefault="002056B8" w:rsidP="004A0433">
      <w:pPr>
        <w:autoSpaceDE w:val="0"/>
        <w:autoSpaceDN w:val="0"/>
        <w:adjustRightInd w:val="0"/>
        <w:jc w:val="both"/>
        <w:rPr>
          <w:rFonts w:cs="Arial"/>
          <w:lang w:val="et-EE"/>
        </w:rPr>
      </w:pPr>
      <w:r w:rsidRPr="004A0433">
        <w:rPr>
          <w:rFonts w:cs="Arial"/>
          <w:lang w:val="et-EE"/>
        </w:rPr>
        <w:t>Kinnistul Vana-Tartu mnt 15 paikneb puurkaev (PRK 001849).</w:t>
      </w:r>
    </w:p>
    <w:p w:rsidR="00883536" w:rsidRPr="004A0433" w:rsidRDefault="00883536" w:rsidP="004A0433">
      <w:pPr>
        <w:autoSpaceDE w:val="0"/>
        <w:autoSpaceDN w:val="0"/>
        <w:adjustRightInd w:val="0"/>
        <w:jc w:val="both"/>
        <w:rPr>
          <w:rFonts w:cs="Arial"/>
          <w:lang w:val="et-EE"/>
        </w:rPr>
      </w:pPr>
    </w:p>
    <w:p w:rsidR="00E81250" w:rsidRPr="004A0433" w:rsidRDefault="00E81250" w:rsidP="004A0433">
      <w:pPr>
        <w:pStyle w:val="Heading2"/>
        <w:numPr>
          <w:ilvl w:val="1"/>
          <w:numId w:val="4"/>
        </w:numPr>
        <w:tabs>
          <w:tab w:val="left" w:pos="426"/>
        </w:tabs>
        <w:rPr>
          <w:rFonts w:cs="Arial"/>
          <w:szCs w:val="22"/>
        </w:rPr>
      </w:pPr>
      <w:bookmarkStart w:id="21" w:name="_Toc497647803"/>
      <w:bookmarkStart w:id="22" w:name="_Toc85021207"/>
      <w:r w:rsidRPr="004A0433">
        <w:rPr>
          <w:rFonts w:cs="Arial"/>
          <w:szCs w:val="22"/>
        </w:rPr>
        <w:lastRenderedPageBreak/>
        <w:t>Olemasolev haljastus ja keskkond</w:t>
      </w:r>
      <w:bookmarkEnd w:id="21"/>
      <w:bookmarkEnd w:id="22"/>
    </w:p>
    <w:p w:rsidR="00DD7033" w:rsidRPr="004A0433" w:rsidRDefault="00F700C8" w:rsidP="004A0433">
      <w:pPr>
        <w:pStyle w:val="ListParagraph"/>
        <w:autoSpaceDE w:val="0"/>
        <w:autoSpaceDN w:val="0"/>
        <w:adjustRightInd w:val="0"/>
        <w:ind w:left="0"/>
        <w:jc w:val="both"/>
        <w:rPr>
          <w:rFonts w:cs="Arial"/>
          <w:lang w:val="et-EE"/>
        </w:rPr>
      </w:pPr>
      <w:r w:rsidRPr="004A0433">
        <w:rPr>
          <w:rFonts w:cs="Arial"/>
          <w:lang w:val="et-EE"/>
        </w:rPr>
        <w:t xml:space="preserve">Vana-Tartu mnt 15 </w:t>
      </w:r>
      <w:r w:rsidR="00E9017D" w:rsidRPr="004A0433">
        <w:rPr>
          <w:rFonts w:cs="Arial"/>
          <w:lang w:val="et-EE"/>
        </w:rPr>
        <w:t>kinnistu on</w:t>
      </w:r>
      <w:r w:rsidR="0036761C" w:rsidRPr="004A0433">
        <w:rPr>
          <w:rFonts w:cs="Arial"/>
          <w:lang w:val="et-EE"/>
        </w:rPr>
        <w:t xml:space="preserve"> </w:t>
      </w:r>
      <w:r w:rsidR="00FF1DDB" w:rsidRPr="004A0433">
        <w:rPr>
          <w:rFonts w:cs="Arial"/>
          <w:lang w:val="et-EE"/>
        </w:rPr>
        <w:t xml:space="preserve">suures osas võsastunud </w:t>
      </w:r>
      <w:r w:rsidR="00E9017D" w:rsidRPr="004A0433">
        <w:rPr>
          <w:rFonts w:cs="Arial"/>
          <w:lang w:val="et-EE"/>
        </w:rPr>
        <w:t>looduslik rohumaa.</w:t>
      </w:r>
      <w:r w:rsidRPr="004A0433">
        <w:rPr>
          <w:rFonts w:cs="Arial"/>
          <w:lang w:val="et-EE"/>
        </w:rPr>
        <w:t xml:space="preserve"> </w:t>
      </w:r>
      <w:r w:rsidR="0009585E" w:rsidRPr="004A0433">
        <w:rPr>
          <w:rFonts w:cs="Arial"/>
          <w:lang w:val="et-EE"/>
        </w:rPr>
        <w:t>Kinni</w:t>
      </w:r>
      <w:r w:rsidR="00B9306B" w:rsidRPr="004A0433">
        <w:rPr>
          <w:rFonts w:cs="Arial"/>
          <w:lang w:val="et-EE"/>
        </w:rPr>
        <w:t>stu lõunapoolset ala läbib oja</w:t>
      </w:r>
      <w:r w:rsidR="0009585E" w:rsidRPr="004A0433">
        <w:rPr>
          <w:rFonts w:cs="Arial"/>
          <w:lang w:val="et-EE"/>
        </w:rPr>
        <w:t>, mille kallastele on kasvanud pajuvõsa, kus on ka</w:t>
      </w:r>
      <w:r w:rsidR="00F84263">
        <w:rPr>
          <w:rFonts w:cs="Arial"/>
          <w:lang w:val="et-EE"/>
        </w:rPr>
        <w:t xml:space="preserve"> </w:t>
      </w:r>
      <w:r w:rsidR="00A029B3">
        <w:rPr>
          <w:rFonts w:cs="Arial"/>
          <w:lang w:val="et-EE"/>
        </w:rPr>
        <w:t>üksikuid suuremaid puid.</w:t>
      </w:r>
    </w:p>
    <w:p w:rsidR="0009585E" w:rsidRPr="004A0433" w:rsidRDefault="0009585E" w:rsidP="004A0433">
      <w:pPr>
        <w:pStyle w:val="ListParagraph"/>
        <w:autoSpaceDE w:val="0"/>
        <w:autoSpaceDN w:val="0"/>
        <w:adjustRightInd w:val="0"/>
        <w:ind w:left="0"/>
        <w:jc w:val="both"/>
        <w:rPr>
          <w:rFonts w:cs="Arial"/>
          <w:lang w:val="et-EE"/>
        </w:rPr>
      </w:pPr>
      <w:r w:rsidRPr="004A0433">
        <w:rPr>
          <w:rFonts w:cs="Arial"/>
          <w:lang w:val="et-EE"/>
        </w:rPr>
        <w:t>P</w:t>
      </w:r>
      <w:r w:rsidR="002D77C6">
        <w:rPr>
          <w:rFonts w:cs="Arial"/>
          <w:lang w:val="et-EE"/>
        </w:rPr>
        <w:t>laneeringuala</w:t>
      </w:r>
      <w:r w:rsidR="00DD7033" w:rsidRPr="004A0433">
        <w:rPr>
          <w:rFonts w:cs="Arial"/>
          <w:lang w:val="et-EE"/>
        </w:rPr>
        <w:t>l</w:t>
      </w:r>
      <w:r w:rsidRPr="004A0433">
        <w:rPr>
          <w:rFonts w:cs="Arial"/>
          <w:lang w:val="et-EE"/>
        </w:rPr>
        <w:t xml:space="preserve"> </w:t>
      </w:r>
      <w:r w:rsidR="00885D00" w:rsidRPr="004A0433">
        <w:rPr>
          <w:rFonts w:cs="Arial"/>
          <w:lang w:val="et-EE"/>
        </w:rPr>
        <w:t>kasvavad lehtpuud: saared ja kased. Lehtpuude vahel on mõned</w:t>
      </w:r>
      <w:r w:rsidRPr="004A0433">
        <w:rPr>
          <w:rFonts w:cs="Arial"/>
          <w:lang w:val="et-EE"/>
        </w:rPr>
        <w:t xml:space="preserve"> väikesed kuused.</w:t>
      </w:r>
    </w:p>
    <w:p w:rsidR="0009585E" w:rsidRPr="004A0433" w:rsidRDefault="00DD7033" w:rsidP="004A0433">
      <w:pPr>
        <w:pStyle w:val="ListParagraph"/>
        <w:autoSpaceDE w:val="0"/>
        <w:autoSpaceDN w:val="0"/>
        <w:adjustRightInd w:val="0"/>
        <w:ind w:left="0"/>
        <w:jc w:val="both"/>
        <w:rPr>
          <w:rFonts w:cs="Arial"/>
          <w:lang w:val="et-EE"/>
        </w:rPr>
      </w:pPr>
      <w:r w:rsidRPr="004A0433">
        <w:rPr>
          <w:rFonts w:cs="Arial"/>
          <w:lang w:val="et-EE"/>
        </w:rPr>
        <w:t>P</w:t>
      </w:r>
      <w:r w:rsidR="002D77C6">
        <w:rPr>
          <w:rFonts w:cs="Arial"/>
          <w:lang w:val="et-EE"/>
        </w:rPr>
        <w:t>laneeringuala</w:t>
      </w:r>
      <w:r w:rsidRPr="004A0433">
        <w:rPr>
          <w:rFonts w:cs="Arial"/>
          <w:lang w:val="et-EE"/>
        </w:rPr>
        <w:t xml:space="preserve">le jääv </w:t>
      </w:r>
      <w:r w:rsidR="00FF1DDB" w:rsidRPr="004A0433">
        <w:rPr>
          <w:rFonts w:cs="Arial"/>
          <w:lang w:val="et-EE"/>
        </w:rPr>
        <w:t>elamu õueala on</w:t>
      </w:r>
      <w:r w:rsidR="00F84263">
        <w:rPr>
          <w:rFonts w:cs="Arial"/>
          <w:lang w:val="et-EE"/>
        </w:rPr>
        <w:t xml:space="preserve"> </w:t>
      </w:r>
      <w:r w:rsidR="00FF1DDB" w:rsidRPr="004A0433">
        <w:rPr>
          <w:rFonts w:cs="Arial"/>
          <w:lang w:val="et-EE"/>
        </w:rPr>
        <w:t>korrastatud. Hoonest</w:t>
      </w:r>
      <w:r w:rsidR="00401E61" w:rsidRPr="004A0433">
        <w:rPr>
          <w:rFonts w:cs="Arial"/>
          <w:lang w:val="et-EE"/>
        </w:rPr>
        <w:t>us</w:t>
      </w:r>
      <w:r w:rsidR="00FF1DDB" w:rsidRPr="004A0433">
        <w:rPr>
          <w:rFonts w:cs="Arial"/>
          <w:lang w:val="et-EE"/>
        </w:rPr>
        <w:t>est</w:t>
      </w:r>
      <w:r w:rsidR="00F12ECD">
        <w:rPr>
          <w:rFonts w:cs="Arial"/>
          <w:lang w:val="et-EE"/>
        </w:rPr>
        <w:t xml:space="preserve"> läände on rajatud viljapuuaed.</w:t>
      </w:r>
    </w:p>
    <w:p w:rsidR="00883536" w:rsidRPr="004A0433" w:rsidRDefault="00883536" w:rsidP="004A0433">
      <w:pPr>
        <w:pStyle w:val="ListParagraph"/>
        <w:autoSpaceDE w:val="0"/>
        <w:autoSpaceDN w:val="0"/>
        <w:adjustRightInd w:val="0"/>
        <w:ind w:left="0"/>
        <w:jc w:val="both"/>
        <w:rPr>
          <w:rFonts w:cs="Arial"/>
          <w:lang w:val="et-EE"/>
        </w:rPr>
      </w:pPr>
    </w:p>
    <w:p w:rsidR="00E81250" w:rsidRPr="004A0433" w:rsidRDefault="00E81250" w:rsidP="004A0433">
      <w:pPr>
        <w:pStyle w:val="Heading2"/>
        <w:numPr>
          <w:ilvl w:val="1"/>
          <w:numId w:val="4"/>
        </w:numPr>
        <w:tabs>
          <w:tab w:val="left" w:pos="426"/>
        </w:tabs>
        <w:rPr>
          <w:rFonts w:cs="Arial"/>
          <w:szCs w:val="22"/>
        </w:rPr>
      </w:pPr>
      <w:bookmarkStart w:id="23" w:name="_Toc497647804"/>
      <w:bookmarkStart w:id="24" w:name="_Toc85021208"/>
      <w:r w:rsidRPr="004A0433">
        <w:rPr>
          <w:rFonts w:cs="Arial"/>
          <w:szCs w:val="22"/>
        </w:rPr>
        <w:t>Kehtivad piirangud</w:t>
      </w:r>
      <w:bookmarkEnd w:id="23"/>
      <w:bookmarkEnd w:id="24"/>
    </w:p>
    <w:p w:rsidR="00E9017D" w:rsidRPr="004A0433" w:rsidRDefault="00E9017D" w:rsidP="004A0433">
      <w:pPr>
        <w:autoSpaceDE w:val="0"/>
        <w:autoSpaceDN w:val="0"/>
        <w:adjustRightInd w:val="0"/>
        <w:jc w:val="both"/>
        <w:rPr>
          <w:rFonts w:cs="Arial"/>
          <w:lang w:val="et-EE"/>
        </w:rPr>
      </w:pPr>
      <w:r w:rsidRPr="004A0433">
        <w:rPr>
          <w:rFonts w:cs="Arial"/>
          <w:lang w:val="et-EE"/>
        </w:rPr>
        <w:t>Planeeritava maa-ala maakasutust kitsendavad:</w:t>
      </w:r>
    </w:p>
    <w:p w:rsidR="002056B8" w:rsidRPr="004A0433" w:rsidRDefault="00D97197" w:rsidP="00D42B15">
      <w:pPr>
        <w:numPr>
          <w:ilvl w:val="0"/>
          <w:numId w:val="8"/>
        </w:numPr>
        <w:autoSpaceDE w:val="0"/>
        <w:autoSpaceDN w:val="0"/>
        <w:adjustRightInd w:val="0"/>
        <w:ind w:left="284" w:hanging="218"/>
        <w:jc w:val="both"/>
        <w:rPr>
          <w:rFonts w:cs="Arial"/>
          <w:lang w:val="et-EE"/>
        </w:rPr>
      </w:pPr>
      <w:r>
        <w:rPr>
          <w:rFonts w:cs="Arial"/>
          <w:lang w:val="et-EE"/>
        </w:rPr>
        <w:t>p</w:t>
      </w:r>
      <w:r w:rsidR="00D75B88" w:rsidRPr="004A0433">
        <w:rPr>
          <w:rFonts w:cs="Arial"/>
          <w:lang w:val="et-EE"/>
        </w:rPr>
        <w:t xml:space="preserve">uurkaevu </w:t>
      </w:r>
      <w:r w:rsidR="002056B8" w:rsidRPr="004A0433">
        <w:rPr>
          <w:rFonts w:cs="Arial"/>
          <w:lang w:val="et-EE"/>
        </w:rPr>
        <w:t xml:space="preserve">nr </w:t>
      </w:r>
      <w:r w:rsidR="00D75B88" w:rsidRPr="004A0433">
        <w:rPr>
          <w:rFonts w:cs="Arial"/>
          <w:lang w:val="et-EE"/>
        </w:rPr>
        <w:t>PRK0015849</w:t>
      </w:r>
      <w:r w:rsidR="002056B8" w:rsidRPr="004A0433">
        <w:rPr>
          <w:rFonts w:cs="Arial"/>
          <w:lang w:val="et-EE"/>
        </w:rPr>
        <w:t xml:space="preserve"> sanitaarkaitseala;</w:t>
      </w:r>
    </w:p>
    <w:p w:rsidR="00D75B88" w:rsidRPr="004A0433" w:rsidRDefault="00D97197" w:rsidP="00D42B15">
      <w:pPr>
        <w:numPr>
          <w:ilvl w:val="0"/>
          <w:numId w:val="8"/>
        </w:numPr>
        <w:autoSpaceDE w:val="0"/>
        <w:autoSpaceDN w:val="0"/>
        <w:adjustRightInd w:val="0"/>
        <w:ind w:left="284" w:hanging="218"/>
        <w:jc w:val="both"/>
        <w:rPr>
          <w:rFonts w:cs="Arial"/>
          <w:lang w:val="et-EE"/>
        </w:rPr>
      </w:pPr>
      <w:r>
        <w:rPr>
          <w:rFonts w:cs="Arial"/>
          <w:lang w:val="et-EE"/>
        </w:rPr>
        <w:t>e</w:t>
      </w:r>
      <w:r w:rsidR="00844985" w:rsidRPr="004A0433">
        <w:rPr>
          <w:rFonts w:cs="Arial"/>
          <w:lang w:val="et-EE"/>
        </w:rPr>
        <w:t>hitisel paikneva geodeetilise märgi kaitsevöönd;</w:t>
      </w:r>
    </w:p>
    <w:p w:rsidR="00D75B88" w:rsidRPr="004A0433" w:rsidRDefault="00D75B88" w:rsidP="00D42B15">
      <w:pPr>
        <w:pStyle w:val="ListParagraph"/>
        <w:numPr>
          <w:ilvl w:val="0"/>
          <w:numId w:val="8"/>
        </w:numPr>
        <w:autoSpaceDE w:val="0"/>
        <w:autoSpaceDN w:val="0"/>
        <w:adjustRightInd w:val="0"/>
        <w:ind w:left="284" w:hanging="218"/>
        <w:rPr>
          <w:rFonts w:cs="Arial"/>
          <w:color w:val="000000"/>
          <w:sz w:val="23"/>
          <w:szCs w:val="23"/>
          <w:lang w:val="et-EE"/>
        </w:rPr>
      </w:pPr>
      <w:r w:rsidRPr="004A0433">
        <w:rPr>
          <w:rFonts w:cs="Arial"/>
          <w:color w:val="000000"/>
          <w:sz w:val="23"/>
          <w:szCs w:val="23"/>
          <w:lang w:val="et-EE"/>
        </w:rPr>
        <w:t>Vana-Tartu mnt kaitsevöönd 30</w:t>
      </w:r>
      <w:r w:rsidR="00F12ECD">
        <w:rPr>
          <w:rFonts w:cs="Arial"/>
          <w:color w:val="000000"/>
          <w:sz w:val="23"/>
          <w:szCs w:val="23"/>
          <w:lang w:val="et-EE"/>
        </w:rPr>
        <w:t xml:space="preserve"> m äärmisest teekattemärgisest;</w:t>
      </w:r>
    </w:p>
    <w:p w:rsidR="00D75B88" w:rsidRPr="004A0433" w:rsidRDefault="00D75B88" w:rsidP="00D42B15">
      <w:pPr>
        <w:pStyle w:val="ListParagraph"/>
        <w:numPr>
          <w:ilvl w:val="0"/>
          <w:numId w:val="8"/>
        </w:numPr>
        <w:autoSpaceDE w:val="0"/>
        <w:autoSpaceDN w:val="0"/>
        <w:adjustRightInd w:val="0"/>
        <w:ind w:left="284" w:hanging="218"/>
        <w:rPr>
          <w:rFonts w:cs="Arial"/>
          <w:color w:val="000000"/>
          <w:sz w:val="23"/>
          <w:szCs w:val="23"/>
          <w:lang w:val="et-EE"/>
        </w:rPr>
      </w:pPr>
      <w:r w:rsidRPr="004A0433">
        <w:rPr>
          <w:rFonts w:cs="Arial"/>
          <w:color w:val="000000"/>
          <w:sz w:val="23"/>
          <w:szCs w:val="23"/>
          <w:lang w:val="et-EE"/>
        </w:rPr>
        <w:t>Niinesaare tee kaitsevöönd 10</w:t>
      </w:r>
      <w:r w:rsidR="00F12ECD">
        <w:rPr>
          <w:rFonts w:cs="Arial"/>
          <w:color w:val="000000"/>
          <w:sz w:val="23"/>
          <w:szCs w:val="23"/>
          <w:lang w:val="et-EE"/>
        </w:rPr>
        <w:t xml:space="preserve"> m äärmisest teekattemärgisest;</w:t>
      </w:r>
    </w:p>
    <w:p w:rsidR="00D75B88" w:rsidRPr="004A0433" w:rsidRDefault="00D97197" w:rsidP="00D42B15">
      <w:pPr>
        <w:pStyle w:val="ListParagraph"/>
        <w:numPr>
          <w:ilvl w:val="0"/>
          <w:numId w:val="8"/>
        </w:numPr>
        <w:autoSpaceDE w:val="0"/>
        <w:autoSpaceDN w:val="0"/>
        <w:adjustRightInd w:val="0"/>
        <w:ind w:left="284" w:hanging="218"/>
        <w:rPr>
          <w:rFonts w:cs="Arial"/>
          <w:color w:val="000000"/>
          <w:sz w:val="23"/>
          <w:szCs w:val="23"/>
          <w:lang w:val="et-EE"/>
        </w:rPr>
      </w:pPr>
      <w:r>
        <w:rPr>
          <w:rFonts w:cs="Arial"/>
          <w:color w:val="000000"/>
          <w:sz w:val="23"/>
          <w:szCs w:val="23"/>
          <w:lang w:val="et-EE"/>
        </w:rPr>
        <w:t>e</w:t>
      </w:r>
      <w:r w:rsidR="00D75B88" w:rsidRPr="004A0433">
        <w:rPr>
          <w:rFonts w:cs="Arial"/>
          <w:color w:val="000000"/>
          <w:sz w:val="23"/>
          <w:szCs w:val="23"/>
          <w:lang w:val="et-EE"/>
        </w:rPr>
        <w:t>lektripaigaldise kaitsevöönd, elektri</w:t>
      </w:r>
      <w:r w:rsidR="00884296">
        <w:rPr>
          <w:rFonts w:cs="Arial"/>
          <w:color w:val="000000"/>
          <w:sz w:val="23"/>
          <w:szCs w:val="23"/>
          <w:lang w:val="et-EE"/>
        </w:rPr>
        <w:t xml:space="preserve"> </w:t>
      </w:r>
      <w:r w:rsidR="00D75B88" w:rsidRPr="004A0433">
        <w:rPr>
          <w:rFonts w:cs="Arial"/>
          <w:color w:val="000000"/>
          <w:sz w:val="23"/>
          <w:szCs w:val="23"/>
          <w:lang w:val="et-EE"/>
        </w:rPr>
        <w:t>maakaabelliin (KKL9126</w:t>
      </w:r>
      <w:r w:rsidR="00F12ECD">
        <w:rPr>
          <w:rFonts w:cs="Arial"/>
          <w:color w:val="000000"/>
          <w:sz w:val="23"/>
          <w:szCs w:val="23"/>
          <w:lang w:val="et-EE"/>
        </w:rPr>
        <w:t>7702);</w:t>
      </w:r>
    </w:p>
    <w:p w:rsidR="00D75B88" w:rsidRPr="004A0433" w:rsidRDefault="00D97197" w:rsidP="00D42B15">
      <w:pPr>
        <w:pStyle w:val="ListParagraph"/>
        <w:numPr>
          <w:ilvl w:val="0"/>
          <w:numId w:val="8"/>
        </w:numPr>
        <w:autoSpaceDE w:val="0"/>
        <w:autoSpaceDN w:val="0"/>
        <w:adjustRightInd w:val="0"/>
        <w:ind w:left="284" w:hanging="218"/>
        <w:rPr>
          <w:rFonts w:cs="Arial"/>
          <w:color w:val="000000"/>
          <w:sz w:val="23"/>
          <w:szCs w:val="23"/>
          <w:lang w:val="et-EE"/>
        </w:rPr>
      </w:pPr>
      <w:r>
        <w:rPr>
          <w:rFonts w:cs="Arial"/>
          <w:color w:val="000000"/>
          <w:sz w:val="23"/>
          <w:szCs w:val="23"/>
          <w:lang w:val="et-EE"/>
        </w:rPr>
        <w:t>s</w:t>
      </w:r>
      <w:r w:rsidR="00D75B88" w:rsidRPr="004A0433">
        <w:rPr>
          <w:rFonts w:cs="Arial"/>
          <w:color w:val="000000"/>
          <w:sz w:val="23"/>
          <w:szCs w:val="23"/>
          <w:lang w:val="et-EE"/>
        </w:rPr>
        <w:t xml:space="preserve">ideehitise kaitsevöönd, </w:t>
      </w:r>
      <w:r w:rsidR="00F12ECD">
        <w:rPr>
          <w:rFonts w:cs="Arial"/>
          <w:color w:val="000000"/>
          <w:sz w:val="23"/>
          <w:szCs w:val="23"/>
          <w:lang w:val="et-EE"/>
        </w:rPr>
        <w:t>sideehitis maismaal (159236386).</w:t>
      </w:r>
    </w:p>
    <w:p w:rsidR="00F42876" w:rsidRPr="004A0433" w:rsidRDefault="00F42876" w:rsidP="004A0433">
      <w:pPr>
        <w:autoSpaceDE w:val="0"/>
        <w:autoSpaceDN w:val="0"/>
        <w:adjustRightInd w:val="0"/>
        <w:jc w:val="both"/>
        <w:rPr>
          <w:rFonts w:cs="Arial"/>
          <w:lang w:val="et-EE"/>
        </w:rPr>
      </w:pPr>
    </w:p>
    <w:p w:rsidR="00954AFB" w:rsidRPr="004A0433" w:rsidRDefault="00954AFB" w:rsidP="004A0433">
      <w:pPr>
        <w:autoSpaceDE w:val="0"/>
        <w:autoSpaceDN w:val="0"/>
        <w:adjustRightInd w:val="0"/>
        <w:jc w:val="both"/>
        <w:rPr>
          <w:rFonts w:cs="Arial"/>
          <w:lang w:val="et-EE"/>
        </w:rPr>
      </w:pPr>
    </w:p>
    <w:p w:rsidR="00E81250" w:rsidRPr="004A0433" w:rsidRDefault="00E81250" w:rsidP="004A0433">
      <w:pPr>
        <w:pStyle w:val="Heading1"/>
        <w:numPr>
          <w:ilvl w:val="0"/>
          <w:numId w:val="5"/>
        </w:numPr>
        <w:tabs>
          <w:tab w:val="left" w:pos="284"/>
        </w:tabs>
        <w:ind w:left="244" w:hanging="244"/>
        <w:jc w:val="both"/>
        <w:rPr>
          <w:rFonts w:cs="Arial"/>
          <w:caps/>
          <w:szCs w:val="22"/>
        </w:rPr>
      </w:pPr>
      <w:bookmarkStart w:id="25" w:name="_Toc497647805"/>
      <w:bookmarkStart w:id="26" w:name="_Toc85021209"/>
      <w:r w:rsidRPr="004A0433">
        <w:rPr>
          <w:rFonts w:cs="Arial"/>
          <w:caps/>
          <w:szCs w:val="22"/>
        </w:rPr>
        <w:t>Planeeringu ettepanek</w:t>
      </w:r>
      <w:bookmarkEnd w:id="25"/>
      <w:bookmarkEnd w:id="26"/>
    </w:p>
    <w:p w:rsidR="00F73185" w:rsidRPr="004A0433" w:rsidRDefault="00F73185" w:rsidP="004A0433">
      <w:pPr>
        <w:rPr>
          <w:rFonts w:cs="Arial"/>
          <w:lang w:val="et-EE"/>
        </w:rPr>
      </w:pPr>
      <w:bookmarkStart w:id="27" w:name="_Toc497647806"/>
    </w:p>
    <w:p w:rsidR="00E81250" w:rsidRPr="004A0433" w:rsidRDefault="00E81250" w:rsidP="004A0433">
      <w:pPr>
        <w:pStyle w:val="Heading2"/>
        <w:numPr>
          <w:ilvl w:val="1"/>
          <w:numId w:val="5"/>
        </w:numPr>
        <w:tabs>
          <w:tab w:val="left" w:pos="426"/>
        </w:tabs>
        <w:rPr>
          <w:rFonts w:cs="Arial"/>
          <w:szCs w:val="22"/>
        </w:rPr>
      </w:pPr>
      <w:bookmarkStart w:id="28" w:name="_Toc85021210"/>
      <w:r w:rsidRPr="004A0433">
        <w:rPr>
          <w:rFonts w:cs="Arial"/>
          <w:szCs w:val="22"/>
        </w:rPr>
        <w:t>Krundijaotus</w:t>
      </w:r>
      <w:bookmarkEnd w:id="27"/>
      <w:bookmarkEnd w:id="28"/>
    </w:p>
    <w:p w:rsidR="00AB1EF8" w:rsidRPr="004A0433" w:rsidRDefault="00827A69" w:rsidP="004A0433">
      <w:pPr>
        <w:autoSpaceDE w:val="0"/>
        <w:autoSpaceDN w:val="0"/>
        <w:adjustRightInd w:val="0"/>
        <w:jc w:val="both"/>
        <w:rPr>
          <w:rFonts w:cs="Arial"/>
          <w:lang w:val="et-EE"/>
        </w:rPr>
      </w:pPr>
      <w:r w:rsidRPr="004A0433">
        <w:rPr>
          <w:rFonts w:cs="Arial"/>
          <w:lang w:val="et-EE"/>
        </w:rPr>
        <w:t xml:space="preserve">Planeeritav maa-ala koosneb maatulundusmaa sihtotstarbega kinnistust </w:t>
      </w:r>
      <w:r w:rsidR="00AB1EF8" w:rsidRPr="004A0433">
        <w:rPr>
          <w:rFonts w:cs="Arial"/>
          <w:lang w:val="et-EE"/>
        </w:rPr>
        <w:t>Vana-Tartu mnt 15 suurusega 20337</w:t>
      </w:r>
      <w:r w:rsidR="00D97197">
        <w:rPr>
          <w:rFonts w:cs="Arial"/>
          <w:lang w:val="et-EE"/>
        </w:rPr>
        <w:t xml:space="preserve"> </w:t>
      </w:r>
      <w:r w:rsidRPr="004A0433">
        <w:rPr>
          <w:rFonts w:cs="Arial"/>
          <w:lang w:val="et-EE"/>
        </w:rPr>
        <w:t>m²</w:t>
      </w:r>
      <w:r w:rsidR="00AB1EF8" w:rsidRPr="004A0433">
        <w:rPr>
          <w:rFonts w:cs="Arial"/>
          <w:lang w:val="et-EE"/>
        </w:rPr>
        <w:t>. P</w:t>
      </w:r>
      <w:r w:rsidR="00585937" w:rsidRPr="004A0433">
        <w:rPr>
          <w:rFonts w:cs="Arial"/>
          <w:lang w:val="et-EE"/>
        </w:rPr>
        <w:t>laneeringu</w:t>
      </w:r>
      <w:r w:rsidR="00A650A6" w:rsidRPr="004A0433">
        <w:rPr>
          <w:rFonts w:cs="Arial"/>
          <w:lang w:val="et-EE"/>
        </w:rPr>
        <w:t xml:space="preserve">lahenduses </w:t>
      </w:r>
      <w:r w:rsidR="00AB1EF8" w:rsidRPr="004A0433">
        <w:rPr>
          <w:rFonts w:cs="Arial"/>
          <w:lang w:val="et-EE"/>
        </w:rPr>
        <w:t xml:space="preserve">on </w:t>
      </w:r>
      <w:r w:rsidR="00A650A6" w:rsidRPr="004A0433">
        <w:rPr>
          <w:rFonts w:cs="Arial"/>
          <w:lang w:val="et-EE"/>
        </w:rPr>
        <w:t xml:space="preserve">ette nähtud jagada </w:t>
      </w:r>
      <w:r w:rsidR="00AB1EF8" w:rsidRPr="004A0433">
        <w:rPr>
          <w:rFonts w:cs="Arial"/>
          <w:lang w:val="et-EE"/>
        </w:rPr>
        <w:t xml:space="preserve">kinnistu </w:t>
      </w:r>
      <w:r w:rsidR="00A650A6" w:rsidRPr="004A0433">
        <w:rPr>
          <w:rFonts w:cs="Arial"/>
          <w:lang w:val="et-EE"/>
        </w:rPr>
        <w:t>kahe</w:t>
      </w:r>
      <w:r w:rsidR="00AB1EF8" w:rsidRPr="004A0433">
        <w:rPr>
          <w:rFonts w:cs="Arial"/>
          <w:lang w:val="et-EE"/>
        </w:rPr>
        <w:t xml:space="preserve">ks </w:t>
      </w:r>
      <w:r w:rsidRPr="004A0433">
        <w:rPr>
          <w:rFonts w:cs="Arial"/>
          <w:lang w:val="et-EE"/>
        </w:rPr>
        <w:t>elamumaa sihtotstarbega</w:t>
      </w:r>
      <w:r w:rsidR="00AB1EF8" w:rsidRPr="004A0433">
        <w:rPr>
          <w:rFonts w:cs="Arial"/>
          <w:lang w:val="et-EE"/>
        </w:rPr>
        <w:t xml:space="preserve"> krundiks</w:t>
      </w:r>
      <w:r w:rsidR="005A46D3">
        <w:rPr>
          <w:rFonts w:cs="Arial"/>
          <w:lang w:val="et-EE"/>
        </w:rPr>
        <w:t xml:space="preserve"> ja ülejäänud osa kinnistust jääb maatulundusmaaks.</w:t>
      </w:r>
    </w:p>
    <w:p w:rsidR="00827A69" w:rsidRPr="004A0433" w:rsidRDefault="0005622D" w:rsidP="004A0433">
      <w:pPr>
        <w:autoSpaceDE w:val="0"/>
        <w:autoSpaceDN w:val="0"/>
        <w:adjustRightInd w:val="0"/>
        <w:jc w:val="both"/>
        <w:rPr>
          <w:rFonts w:cs="Arial"/>
          <w:lang w:val="et-EE"/>
        </w:rPr>
      </w:pPr>
      <w:r w:rsidRPr="004A0433">
        <w:rPr>
          <w:rFonts w:cs="Arial"/>
          <w:lang w:val="et-EE"/>
        </w:rPr>
        <w:t>P</w:t>
      </w:r>
      <w:r w:rsidR="00D97197">
        <w:rPr>
          <w:rFonts w:cs="Arial"/>
          <w:lang w:val="et-EE"/>
        </w:rPr>
        <w:t xml:space="preserve">os </w:t>
      </w:r>
      <w:r w:rsidR="00827A69" w:rsidRPr="004A0433">
        <w:rPr>
          <w:rFonts w:cs="Arial"/>
          <w:lang w:val="et-EE"/>
        </w:rPr>
        <w:t xml:space="preserve">1 </w:t>
      </w:r>
      <w:r w:rsidR="00AB1EF8" w:rsidRPr="004A0433">
        <w:rPr>
          <w:rFonts w:cs="Arial"/>
          <w:lang w:val="et-EE"/>
        </w:rPr>
        <w:t xml:space="preserve">krunt suurusega </w:t>
      </w:r>
      <w:r w:rsidR="00542A9B">
        <w:rPr>
          <w:rFonts w:cs="Arial"/>
          <w:lang w:val="et-EE"/>
        </w:rPr>
        <w:t> </w:t>
      </w:r>
      <w:r w:rsidR="00AB1EF8" w:rsidRPr="004A0433">
        <w:rPr>
          <w:rFonts w:cs="Arial"/>
          <w:lang w:val="et-EE"/>
        </w:rPr>
        <w:t>152</w:t>
      </w:r>
      <w:r w:rsidR="00110ACF">
        <w:rPr>
          <w:rFonts w:cs="Arial"/>
          <w:lang w:val="et-EE"/>
        </w:rPr>
        <w:t>0</w:t>
      </w:r>
      <w:r w:rsidRPr="004A0433">
        <w:rPr>
          <w:rFonts w:cs="Arial"/>
          <w:lang w:val="et-EE"/>
        </w:rPr>
        <w:t xml:space="preserve"> m², sihtotstar</w:t>
      </w:r>
      <w:r w:rsidR="00F170EF" w:rsidRPr="004A0433">
        <w:rPr>
          <w:rFonts w:cs="Arial"/>
          <w:lang w:val="et-EE"/>
        </w:rPr>
        <w:t xml:space="preserve">ve </w:t>
      </w:r>
      <w:r w:rsidR="00A650A6" w:rsidRPr="004A0433">
        <w:rPr>
          <w:rFonts w:cs="Arial"/>
          <w:lang w:val="et-EE"/>
        </w:rPr>
        <w:t>elamu</w:t>
      </w:r>
      <w:r w:rsidR="00827A69" w:rsidRPr="004A0433">
        <w:rPr>
          <w:rFonts w:cs="Arial"/>
          <w:lang w:val="et-EE"/>
        </w:rPr>
        <w:t>maa;</w:t>
      </w:r>
    </w:p>
    <w:p w:rsidR="00827A69" w:rsidRDefault="00111F08" w:rsidP="004A0433">
      <w:pPr>
        <w:autoSpaceDE w:val="0"/>
        <w:autoSpaceDN w:val="0"/>
        <w:adjustRightInd w:val="0"/>
        <w:jc w:val="both"/>
        <w:rPr>
          <w:rFonts w:cs="Arial"/>
          <w:lang w:val="et-EE"/>
        </w:rPr>
      </w:pPr>
      <w:r>
        <w:rPr>
          <w:rFonts w:cs="Arial"/>
          <w:lang w:val="et-EE"/>
        </w:rPr>
        <w:t>p</w:t>
      </w:r>
      <w:r w:rsidR="00D97197">
        <w:rPr>
          <w:rFonts w:cs="Arial"/>
          <w:lang w:val="et-EE"/>
        </w:rPr>
        <w:t xml:space="preserve">os </w:t>
      </w:r>
      <w:r w:rsidR="00827A69" w:rsidRPr="004A0433">
        <w:rPr>
          <w:rFonts w:cs="Arial"/>
          <w:lang w:val="et-EE"/>
        </w:rPr>
        <w:t>2</w:t>
      </w:r>
      <w:r w:rsidR="001E100D" w:rsidRPr="004A0433">
        <w:rPr>
          <w:rFonts w:cs="Arial"/>
          <w:lang w:val="et-EE"/>
        </w:rPr>
        <w:t xml:space="preserve"> krunt</w:t>
      </w:r>
      <w:r w:rsidR="00AB1EF8" w:rsidRPr="004A0433">
        <w:rPr>
          <w:rFonts w:cs="Arial"/>
          <w:lang w:val="et-EE"/>
        </w:rPr>
        <w:t xml:space="preserve"> suurusega </w:t>
      </w:r>
      <w:r w:rsidR="00542A9B">
        <w:rPr>
          <w:rFonts w:cs="Arial"/>
          <w:lang w:val="et-EE"/>
        </w:rPr>
        <w:t> </w:t>
      </w:r>
      <w:r w:rsidR="00EC320C">
        <w:rPr>
          <w:rFonts w:cs="Arial"/>
          <w:lang w:val="et-EE"/>
        </w:rPr>
        <w:t>2500</w:t>
      </w:r>
      <w:r w:rsidR="0005622D" w:rsidRPr="004A0433">
        <w:rPr>
          <w:rFonts w:cs="Arial"/>
          <w:lang w:val="et-EE"/>
        </w:rPr>
        <w:t xml:space="preserve"> m², sihtotstar</w:t>
      </w:r>
      <w:r w:rsidR="00827A69" w:rsidRPr="004A0433">
        <w:rPr>
          <w:rFonts w:cs="Arial"/>
          <w:lang w:val="et-EE"/>
        </w:rPr>
        <w:t>ve elamumaa</w:t>
      </w:r>
      <w:r w:rsidR="005A46D3">
        <w:rPr>
          <w:rFonts w:cs="Arial"/>
          <w:lang w:val="et-EE"/>
        </w:rPr>
        <w:t>;</w:t>
      </w:r>
    </w:p>
    <w:p w:rsidR="005A46D3" w:rsidRDefault="00111F08" w:rsidP="005A46D3">
      <w:pPr>
        <w:autoSpaceDE w:val="0"/>
        <w:autoSpaceDN w:val="0"/>
        <w:adjustRightInd w:val="0"/>
        <w:jc w:val="both"/>
        <w:rPr>
          <w:rFonts w:cs="Arial"/>
          <w:lang w:val="et-EE"/>
        </w:rPr>
      </w:pPr>
      <w:r>
        <w:rPr>
          <w:rFonts w:cs="Arial"/>
          <w:lang w:val="et-EE"/>
        </w:rPr>
        <w:t>p</w:t>
      </w:r>
      <w:r w:rsidR="005A46D3" w:rsidRPr="005A46D3">
        <w:rPr>
          <w:rFonts w:cs="Arial"/>
          <w:lang w:val="et-EE"/>
        </w:rPr>
        <w:t xml:space="preserve">os </w:t>
      </w:r>
      <w:r w:rsidR="005A46D3">
        <w:rPr>
          <w:rFonts w:cs="Arial"/>
          <w:lang w:val="et-EE"/>
        </w:rPr>
        <w:t>3</w:t>
      </w:r>
      <w:r w:rsidR="0022791C">
        <w:rPr>
          <w:rFonts w:cs="Arial"/>
          <w:lang w:val="et-EE"/>
        </w:rPr>
        <w:t xml:space="preserve"> krunt suurusega </w:t>
      </w:r>
      <w:r w:rsidR="00D42B15">
        <w:rPr>
          <w:rFonts w:cs="Arial"/>
          <w:lang w:val="et-EE"/>
        </w:rPr>
        <w:t> </w:t>
      </w:r>
      <w:r w:rsidR="00D42B15">
        <w:rPr>
          <w:rFonts w:cs="Arial"/>
          <w:lang w:val="et-EE"/>
        </w:rPr>
        <w:t> </w:t>
      </w:r>
      <w:r w:rsidR="00D42B15">
        <w:rPr>
          <w:rFonts w:cs="Arial"/>
          <w:lang w:val="et-EE"/>
        </w:rPr>
        <w:t> </w:t>
      </w:r>
      <w:r w:rsidR="0022791C">
        <w:rPr>
          <w:rFonts w:cs="Arial"/>
          <w:lang w:val="et-EE"/>
        </w:rPr>
        <w:t>60 m², sihtotstarve transpordi</w:t>
      </w:r>
      <w:r>
        <w:rPr>
          <w:rFonts w:cs="Arial"/>
          <w:lang w:val="et-EE"/>
        </w:rPr>
        <w:t>maa;</w:t>
      </w:r>
    </w:p>
    <w:p w:rsidR="00111F08" w:rsidRDefault="00111F08" w:rsidP="00111F08">
      <w:pPr>
        <w:autoSpaceDE w:val="0"/>
        <w:autoSpaceDN w:val="0"/>
        <w:adjustRightInd w:val="0"/>
        <w:jc w:val="both"/>
        <w:rPr>
          <w:rFonts w:cs="Arial"/>
          <w:lang w:val="et-EE"/>
        </w:rPr>
      </w:pPr>
      <w:r>
        <w:rPr>
          <w:rFonts w:cs="Arial"/>
          <w:lang w:val="et-EE"/>
        </w:rPr>
        <w:t>p</w:t>
      </w:r>
      <w:r w:rsidRPr="005A46D3">
        <w:rPr>
          <w:rFonts w:cs="Arial"/>
          <w:lang w:val="et-EE"/>
        </w:rPr>
        <w:t xml:space="preserve">os </w:t>
      </w:r>
      <w:r>
        <w:rPr>
          <w:rFonts w:cs="Arial"/>
          <w:lang w:val="et-EE"/>
        </w:rPr>
        <w:t xml:space="preserve">4 krunt suurusega </w:t>
      </w:r>
      <w:r>
        <w:rPr>
          <w:rFonts w:cs="Arial"/>
          <w:lang w:val="et-EE"/>
        </w:rPr>
        <w:t> </w:t>
      </w:r>
      <w:r>
        <w:rPr>
          <w:rFonts w:cs="Arial"/>
          <w:lang w:val="et-EE"/>
        </w:rPr>
        <w:t> </w:t>
      </w:r>
      <w:r>
        <w:rPr>
          <w:rFonts w:cs="Arial"/>
          <w:lang w:val="et-EE"/>
        </w:rPr>
        <w:t> </w:t>
      </w:r>
      <w:r>
        <w:rPr>
          <w:rFonts w:cs="Arial"/>
          <w:lang w:val="et-EE"/>
        </w:rPr>
        <w:t>32 m², sihtotstarve transpordimaa.</w:t>
      </w:r>
    </w:p>
    <w:p w:rsidR="00883536" w:rsidRPr="004A0433" w:rsidRDefault="00883536" w:rsidP="004A0433">
      <w:pPr>
        <w:autoSpaceDE w:val="0"/>
        <w:autoSpaceDN w:val="0"/>
        <w:adjustRightInd w:val="0"/>
        <w:jc w:val="both"/>
        <w:rPr>
          <w:rFonts w:cs="Arial"/>
          <w:lang w:val="et-EE"/>
        </w:rPr>
      </w:pPr>
    </w:p>
    <w:p w:rsidR="00E81250" w:rsidRPr="004A0433" w:rsidRDefault="00E81250" w:rsidP="004A0433">
      <w:pPr>
        <w:pStyle w:val="Heading2"/>
        <w:numPr>
          <w:ilvl w:val="1"/>
          <w:numId w:val="5"/>
        </w:numPr>
        <w:tabs>
          <w:tab w:val="left" w:pos="426"/>
        </w:tabs>
        <w:rPr>
          <w:rFonts w:cs="Arial"/>
          <w:szCs w:val="22"/>
        </w:rPr>
      </w:pPr>
      <w:bookmarkStart w:id="29" w:name="_Toc497647807"/>
      <w:bookmarkStart w:id="30" w:name="_Toc85021211"/>
      <w:r w:rsidRPr="004A0433">
        <w:rPr>
          <w:rFonts w:cs="Arial"/>
          <w:szCs w:val="22"/>
        </w:rPr>
        <w:t>Krundi ehitusõigus</w:t>
      </w:r>
      <w:bookmarkEnd w:id="29"/>
      <w:bookmarkEnd w:id="30"/>
    </w:p>
    <w:p w:rsidR="005A1754" w:rsidRPr="004A0433" w:rsidRDefault="005A1754" w:rsidP="004A0433">
      <w:pPr>
        <w:autoSpaceDE w:val="0"/>
        <w:autoSpaceDN w:val="0"/>
        <w:adjustRightInd w:val="0"/>
        <w:jc w:val="both"/>
        <w:rPr>
          <w:rFonts w:cs="Arial"/>
          <w:lang w:val="et-EE"/>
        </w:rPr>
      </w:pPr>
      <w:r w:rsidRPr="004A0433">
        <w:rPr>
          <w:rFonts w:cs="Arial"/>
          <w:lang w:val="et-EE"/>
        </w:rPr>
        <w:t>P</w:t>
      </w:r>
      <w:r w:rsidR="00D97197">
        <w:rPr>
          <w:rFonts w:cs="Arial"/>
          <w:lang w:val="et-EE"/>
        </w:rPr>
        <w:t>os</w:t>
      </w:r>
      <w:r w:rsidRPr="004A0433">
        <w:rPr>
          <w:rFonts w:cs="Arial"/>
          <w:lang w:val="et-EE"/>
        </w:rPr>
        <w:t xml:space="preserve"> 1</w:t>
      </w:r>
      <w:r w:rsidR="00110023" w:rsidRPr="004A0433">
        <w:rPr>
          <w:rFonts w:cs="Arial"/>
          <w:lang w:val="et-EE"/>
        </w:rPr>
        <w:t xml:space="preserve"> </w:t>
      </w:r>
    </w:p>
    <w:p w:rsidR="005A1754" w:rsidRPr="004A0433" w:rsidRDefault="005A1754" w:rsidP="004A0433">
      <w:pPr>
        <w:tabs>
          <w:tab w:val="left" w:pos="4678"/>
        </w:tabs>
        <w:autoSpaceDE w:val="0"/>
        <w:autoSpaceDN w:val="0"/>
        <w:adjustRightInd w:val="0"/>
        <w:jc w:val="both"/>
        <w:rPr>
          <w:rFonts w:cs="Arial"/>
          <w:lang w:val="et-EE"/>
        </w:rPr>
      </w:pPr>
      <w:r w:rsidRPr="004A0433">
        <w:rPr>
          <w:rFonts w:cs="Arial"/>
          <w:lang w:val="et-EE"/>
        </w:rPr>
        <w:t>Krundi kasutamise sihtotstarve</w:t>
      </w:r>
      <w:r w:rsidR="0005622D" w:rsidRPr="004A0433">
        <w:rPr>
          <w:rFonts w:cs="Arial"/>
          <w:lang w:val="et-EE"/>
        </w:rPr>
        <w:tab/>
      </w:r>
      <w:r w:rsidR="00F84263">
        <w:rPr>
          <w:rFonts w:cs="Arial"/>
          <w:lang w:val="et-EE"/>
        </w:rPr>
        <w:t>elamumaa</w:t>
      </w:r>
    </w:p>
    <w:p w:rsidR="005A1754" w:rsidRPr="004A0433" w:rsidRDefault="0005622D" w:rsidP="004A0433">
      <w:pPr>
        <w:tabs>
          <w:tab w:val="left" w:pos="4678"/>
        </w:tabs>
        <w:autoSpaceDE w:val="0"/>
        <w:autoSpaceDN w:val="0"/>
        <w:adjustRightInd w:val="0"/>
        <w:jc w:val="both"/>
        <w:rPr>
          <w:rFonts w:cs="Arial"/>
          <w:lang w:val="et-EE"/>
        </w:rPr>
      </w:pPr>
      <w:r w:rsidRPr="004A0433">
        <w:rPr>
          <w:rFonts w:cs="Arial"/>
          <w:lang w:val="et-EE"/>
        </w:rPr>
        <w:t>Hoonete suurim arv krundil</w:t>
      </w:r>
      <w:r w:rsidRPr="004A0433">
        <w:rPr>
          <w:rFonts w:cs="Arial"/>
          <w:lang w:val="et-EE"/>
        </w:rPr>
        <w:tab/>
      </w:r>
      <w:r w:rsidR="00110023" w:rsidRPr="004A0433">
        <w:rPr>
          <w:rFonts w:cs="Arial"/>
          <w:lang w:val="et-EE"/>
        </w:rPr>
        <w:t>3</w:t>
      </w:r>
      <w:r w:rsidR="00D97197">
        <w:rPr>
          <w:rFonts w:cs="Arial"/>
          <w:lang w:val="et-EE"/>
        </w:rPr>
        <w:t xml:space="preserve"> </w:t>
      </w:r>
      <w:r w:rsidR="00F170EF" w:rsidRPr="004A0433">
        <w:rPr>
          <w:rFonts w:cs="Arial"/>
          <w:lang w:val="et-EE"/>
        </w:rPr>
        <w:t>(e</w:t>
      </w:r>
      <w:r w:rsidR="00110023" w:rsidRPr="004A0433">
        <w:rPr>
          <w:rFonts w:cs="Arial"/>
          <w:lang w:val="et-EE"/>
        </w:rPr>
        <w:t>lamu</w:t>
      </w:r>
      <w:r w:rsidR="00A14064" w:rsidRPr="004A0433">
        <w:rPr>
          <w:rFonts w:cs="Arial"/>
          <w:lang w:val="et-EE"/>
        </w:rPr>
        <w:t xml:space="preserve"> + </w:t>
      </w:r>
      <w:r w:rsidR="00255B31" w:rsidRPr="004A0433">
        <w:rPr>
          <w:rFonts w:cs="Arial"/>
          <w:lang w:val="et-EE"/>
        </w:rPr>
        <w:t xml:space="preserve">2 </w:t>
      </w:r>
      <w:r w:rsidR="00A14064" w:rsidRPr="004A0433">
        <w:rPr>
          <w:rFonts w:cs="Arial"/>
          <w:lang w:val="et-EE"/>
        </w:rPr>
        <w:t>abihoone</w:t>
      </w:r>
      <w:r w:rsidR="00255B31" w:rsidRPr="004A0433">
        <w:rPr>
          <w:rFonts w:cs="Arial"/>
          <w:lang w:val="et-EE"/>
        </w:rPr>
        <w:t>t</w:t>
      </w:r>
      <w:r w:rsidR="00A14064" w:rsidRPr="004A0433">
        <w:rPr>
          <w:rFonts w:cs="Arial"/>
          <w:lang w:val="et-EE"/>
        </w:rPr>
        <w:t>)</w:t>
      </w:r>
    </w:p>
    <w:p w:rsidR="005A1754" w:rsidRPr="004A0433" w:rsidRDefault="005A1754" w:rsidP="004A0433">
      <w:pPr>
        <w:tabs>
          <w:tab w:val="left" w:pos="4678"/>
        </w:tabs>
        <w:autoSpaceDE w:val="0"/>
        <w:autoSpaceDN w:val="0"/>
        <w:adjustRightInd w:val="0"/>
        <w:jc w:val="both"/>
        <w:rPr>
          <w:rFonts w:cs="Arial"/>
          <w:lang w:val="et-EE"/>
        </w:rPr>
      </w:pPr>
      <w:r w:rsidRPr="004A0433">
        <w:rPr>
          <w:rFonts w:cs="Arial"/>
          <w:lang w:val="et-EE"/>
        </w:rPr>
        <w:t xml:space="preserve">Hoonete suurim lubatud </w:t>
      </w:r>
      <w:r w:rsidR="00D97197" w:rsidRPr="00D97197">
        <w:rPr>
          <w:rFonts w:cs="Arial"/>
          <w:lang w:val="et-EE"/>
        </w:rPr>
        <w:t xml:space="preserve">ehitisealune </w:t>
      </w:r>
      <w:r w:rsidRPr="004A0433">
        <w:rPr>
          <w:rFonts w:cs="Arial"/>
          <w:lang w:val="et-EE"/>
        </w:rPr>
        <w:t>pind</w:t>
      </w:r>
      <w:r w:rsidR="0005622D" w:rsidRPr="004A0433">
        <w:rPr>
          <w:rFonts w:cs="Arial"/>
          <w:lang w:val="et-EE"/>
        </w:rPr>
        <w:tab/>
      </w:r>
      <w:r w:rsidR="00110023" w:rsidRPr="004A0433">
        <w:rPr>
          <w:rFonts w:cs="Arial"/>
          <w:lang w:val="et-EE"/>
        </w:rPr>
        <w:t>2</w:t>
      </w:r>
      <w:r w:rsidR="00CD1748">
        <w:rPr>
          <w:rFonts w:cs="Arial"/>
          <w:lang w:val="et-EE"/>
        </w:rPr>
        <w:t>28</w:t>
      </w:r>
      <w:r w:rsidRPr="004A0433">
        <w:rPr>
          <w:rFonts w:cs="Arial"/>
          <w:lang w:val="et-EE"/>
        </w:rPr>
        <w:t xml:space="preserve"> m²</w:t>
      </w:r>
    </w:p>
    <w:p w:rsidR="005A1754" w:rsidRPr="004A0433" w:rsidRDefault="005A1754" w:rsidP="004A0433">
      <w:pPr>
        <w:tabs>
          <w:tab w:val="left" w:pos="4678"/>
        </w:tabs>
        <w:autoSpaceDE w:val="0"/>
        <w:autoSpaceDN w:val="0"/>
        <w:adjustRightInd w:val="0"/>
        <w:jc w:val="both"/>
        <w:rPr>
          <w:rFonts w:cs="Arial"/>
          <w:lang w:val="et-EE"/>
        </w:rPr>
      </w:pPr>
      <w:r w:rsidRPr="004A0433">
        <w:rPr>
          <w:rFonts w:cs="Arial"/>
          <w:lang w:val="et-EE"/>
        </w:rPr>
        <w:t>Hoonete suurim lubatud kõrgu</w:t>
      </w:r>
      <w:r w:rsidR="0005622D" w:rsidRPr="004A0433">
        <w:rPr>
          <w:rFonts w:cs="Arial"/>
          <w:lang w:val="et-EE"/>
        </w:rPr>
        <w:t>s</w:t>
      </w:r>
      <w:r w:rsidR="0005622D" w:rsidRPr="004A0433">
        <w:rPr>
          <w:rFonts w:cs="Arial"/>
          <w:lang w:val="et-EE"/>
        </w:rPr>
        <w:tab/>
      </w:r>
      <w:r w:rsidR="00CD1748">
        <w:rPr>
          <w:rFonts w:cs="Arial"/>
          <w:lang w:val="et-EE"/>
        </w:rPr>
        <w:t>8</w:t>
      </w:r>
      <w:r w:rsidRPr="004A0433">
        <w:rPr>
          <w:rFonts w:cs="Arial"/>
          <w:lang w:val="et-EE"/>
        </w:rPr>
        <w:t xml:space="preserve"> m</w:t>
      </w:r>
      <w:r w:rsidR="00480553" w:rsidRPr="004A0433">
        <w:rPr>
          <w:rFonts w:cs="Arial"/>
          <w:lang w:val="et-EE"/>
        </w:rPr>
        <w:t xml:space="preserve">; </w:t>
      </w:r>
      <w:r w:rsidR="006329BD" w:rsidRPr="004A0433">
        <w:rPr>
          <w:rFonts w:cs="Arial"/>
          <w:lang w:val="et-EE"/>
        </w:rPr>
        <w:t>5 m abihoone</w:t>
      </w:r>
    </w:p>
    <w:p w:rsidR="005A1754" w:rsidRPr="004A0433" w:rsidRDefault="005A1754" w:rsidP="004A0433">
      <w:pPr>
        <w:autoSpaceDE w:val="0"/>
        <w:autoSpaceDN w:val="0"/>
        <w:adjustRightInd w:val="0"/>
        <w:jc w:val="both"/>
        <w:rPr>
          <w:rFonts w:cs="Arial"/>
          <w:lang w:val="et-EE"/>
        </w:rPr>
      </w:pPr>
    </w:p>
    <w:p w:rsidR="005A1754" w:rsidRPr="004A0433" w:rsidRDefault="00110023" w:rsidP="004A0433">
      <w:pPr>
        <w:autoSpaceDE w:val="0"/>
        <w:autoSpaceDN w:val="0"/>
        <w:adjustRightInd w:val="0"/>
        <w:jc w:val="both"/>
        <w:rPr>
          <w:rFonts w:cs="Arial"/>
          <w:lang w:val="et-EE"/>
        </w:rPr>
      </w:pPr>
      <w:r w:rsidRPr="004A0433">
        <w:rPr>
          <w:rFonts w:cs="Arial"/>
          <w:lang w:val="et-EE"/>
        </w:rPr>
        <w:t>P</w:t>
      </w:r>
      <w:r w:rsidR="00D97197">
        <w:rPr>
          <w:rFonts w:cs="Arial"/>
          <w:lang w:val="et-EE"/>
        </w:rPr>
        <w:t>os</w:t>
      </w:r>
      <w:r w:rsidRPr="004A0433">
        <w:rPr>
          <w:rFonts w:cs="Arial"/>
          <w:lang w:val="et-EE"/>
        </w:rPr>
        <w:t xml:space="preserve"> 2</w:t>
      </w:r>
    </w:p>
    <w:p w:rsidR="005A1754" w:rsidRPr="004A0433" w:rsidRDefault="005A1754" w:rsidP="004A0433">
      <w:pPr>
        <w:tabs>
          <w:tab w:val="left" w:pos="4678"/>
        </w:tabs>
        <w:autoSpaceDE w:val="0"/>
        <w:autoSpaceDN w:val="0"/>
        <w:adjustRightInd w:val="0"/>
        <w:jc w:val="both"/>
        <w:rPr>
          <w:rFonts w:cs="Arial"/>
          <w:lang w:val="et-EE"/>
        </w:rPr>
      </w:pPr>
      <w:r w:rsidRPr="004A0433">
        <w:rPr>
          <w:rFonts w:cs="Arial"/>
          <w:lang w:val="et-EE"/>
        </w:rPr>
        <w:t xml:space="preserve">Krundi kasutamise </w:t>
      </w:r>
      <w:r w:rsidR="0005622D" w:rsidRPr="004A0433">
        <w:rPr>
          <w:rFonts w:cs="Arial"/>
          <w:lang w:val="et-EE"/>
        </w:rPr>
        <w:t>sihtotstarve</w:t>
      </w:r>
      <w:r w:rsidR="0005622D" w:rsidRPr="004A0433">
        <w:rPr>
          <w:rFonts w:cs="Arial"/>
          <w:lang w:val="et-EE"/>
        </w:rPr>
        <w:tab/>
        <w:t>elamumaa</w:t>
      </w:r>
      <w:r w:rsidR="00110023" w:rsidRPr="004A0433">
        <w:rPr>
          <w:rFonts w:cs="Arial"/>
          <w:lang w:val="et-EE"/>
        </w:rPr>
        <w:t xml:space="preserve"> </w:t>
      </w:r>
    </w:p>
    <w:p w:rsidR="005A1754" w:rsidRPr="004A0433" w:rsidRDefault="005A1754" w:rsidP="004A0433">
      <w:pPr>
        <w:tabs>
          <w:tab w:val="left" w:pos="4678"/>
        </w:tabs>
        <w:autoSpaceDE w:val="0"/>
        <w:autoSpaceDN w:val="0"/>
        <w:adjustRightInd w:val="0"/>
        <w:jc w:val="both"/>
        <w:rPr>
          <w:rFonts w:cs="Arial"/>
          <w:lang w:val="et-EE"/>
        </w:rPr>
      </w:pPr>
      <w:r w:rsidRPr="004A0433">
        <w:rPr>
          <w:rFonts w:cs="Arial"/>
          <w:lang w:val="et-EE"/>
        </w:rPr>
        <w:t xml:space="preserve">Hoonete suurim arv </w:t>
      </w:r>
      <w:r w:rsidR="0005622D" w:rsidRPr="004A0433">
        <w:rPr>
          <w:rFonts w:cs="Arial"/>
          <w:lang w:val="et-EE"/>
        </w:rPr>
        <w:t>krundil</w:t>
      </w:r>
      <w:r w:rsidR="0005622D" w:rsidRPr="004A0433">
        <w:rPr>
          <w:rFonts w:cs="Arial"/>
          <w:lang w:val="et-EE"/>
        </w:rPr>
        <w:tab/>
        <w:t xml:space="preserve">3 </w:t>
      </w:r>
      <w:r w:rsidR="002A33E2" w:rsidRPr="004A0433">
        <w:rPr>
          <w:rFonts w:cs="Arial"/>
          <w:lang w:val="et-EE"/>
        </w:rPr>
        <w:t xml:space="preserve">(elamu + </w:t>
      </w:r>
      <w:r w:rsidR="00255B31" w:rsidRPr="004A0433">
        <w:rPr>
          <w:rFonts w:cs="Arial"/>
          <w:lang w:val="et-EE"/>
        </w:rPr>
        <w:t xml:space="preserve">2 </w:t>
      </w:r>
      <w:r w:rsidR="002A33E2" w:rsidRPr="004A0433">
        <w:rPr>
          <w:rFonts w:cs="Arial"/>
          <w:lang w:val="et-EE"/>
        </w:rPr>
        <w:t>abihoone</w:t>
      </w:r>
      <w:r w:rsidR="00255B31" w:rsidRPr="004A0433">
        <w:rPr>
          <w:rFonts w:cs="Arial"/>
          <w:lang w:val="et-EE"/>
        </w:rPr>
        <w:t>t</w:t>
      </w:r>
      <w:r w:rsidR="002A33E2" w:rsidRPr="004A0433">
        <w:rPr>
          <w:rFonts w:cs="Arial"/>
          <w:lang w:val="et-EE"/>
        </w:rPr>
        <w:t>)</w:t>
      </w:r>
    </w:p>
    <w:p w:rsidR="005A1754" w:rsidRPr="004A0433" w:rsidRDefault="005A1754" w:rsidP="004A0433">
      <w:pPr>
        <w:tabs>
          <w:tab w:val="left" w:pos="4678"/>
        </w:tabs>
        <w:autoSpaceDE w:val="0"/>
        <w:autoSpaceDN w:val="0"/>
        <w:adjustRightInd w:val="0"/>
        <w:jc w:val="both"/>
        <w:rPr>
          <w:rFonts w:cs="Arial"/>
          <w:lang w:val="et-EE"/>
        </w:rPr>
      </w:pPr>
      <w:r w:rsidRPr="004A0433">
        <w:rPr>
          <w:rFonts w:cs="Arial"/>
          <w:lang w:val="et-EE"/>
        </w:rPr>
        <w:t>Hoonete suurim luba</w:t>
      </w:r>
      <w:r w:rsidR="00621FFA" w:rsidRPr="004A0433">
        <w:rPr>
          <w:rFonts w:cs="Arial"/>
          <w:lang w:val="et-EE"/>
        </w:rPr>
        <w:t>t</w:t>
      </w:r>
      <w:r w:rsidR="00255B31" w:rsidRPr="004A0433">
        <w:rPr>
          <w:rFonts w:cs="Arial"/>
          <w:lang w:val="et-EE"/>
        </w:rPr>
        <w:t xml:space="preserve">ud </w:t>
      </w:r>
      <w:r w:rsidR="00D97197" w:rsidRPr="00D97197">
        <w:rPr>
          <w:rFonts w:cs="Arial"/>
          <w:lang w:val="et-EE"/>
        </w:rPr>
        <w:t xml:space="preserve">ehitisealune </w:t>
      </w:r>
      <w:r w:rsidR="0005622D" w:rsidRPr="004A0433">
        <w:rPr>
          <w:rFonts w:cs="Arial"/>
          <w:lang w:val="et-EE"/>
        </w:rPr>
        <w:t>pind</w:t>
      </w:r>
      <w:r w:rsidR="0005622D" w:rsidRPr="004A0433">
        <w:rPr>
          <w:rFonts w:cs="Arial"/>
          <w:lang w:val="et-EE"/>
        </w:rPr>
        <w:tab/>
      </w:r>
      <w:r w:rsidR="00EC320C">
        <w:rPr>
          <w:rFonts w:cs="Arial"/>
          <w:lang w:val="et-EE"/>
        </w:rPr>
        <w:t>375</w:t>
      </w:r>
      <w:r w:rsidRPr="004A0433">
        <w:rPr>
          <w:rFonts w:cs="Arial"/>
          <w:lang w:val="et-EE"/>
        </w:rPr>
        <w:t xml:space="preserve"> m²</w:t>
      </w:r>
    </w:p>
    <w:p w:rsidR="00246FF9" w:rsidRPr="004A0433" w:rsidRDefault="005A1754" w:rsidP="004A0433">
      <w:pPr>
        <w:tabs>
          <w:tab w:val="left" w:pos="4678"/>
        </w:tabs>
        <w:autoSpaceDE w:val="0"/>
        <w:autoSpaceDN w:val="0"/>
        <w:adjustRightInd w:val="0"/>
        <w:jc w:val="both"/>
        <w:rPr>
          <w:rFonts w:cs="Arial"/>
          <w:lang w:val="et-EE"/>
        </w:rPr>
      </w:pPr>
      <w:r w:rsidRPr="004A0433">
        <w:rPr>
          <w:rFonts w:cs="Arial"/>
          <w:lang w:val="et-EE"/>
        </w:rPr>
        <w:t>Hoonete suurim lubatud kõrgu</w:t>
      </w:r>
      <w:r w:rsidR="00480553" w:rsidRPr="004A0433">
        <w:rPr>
          <w:rFonts w:cs="Arial"/>
          <w:lang w:val="et-EE"/>
        </w:rPr>
        <w:t>s</w:t>
      </w:r>
      <w:r w:rsidR="006329BD" w:rsidRPr="004A0433">
        <w:rPr>
          <w:rFonts w:cs="Arial"/>
          <w:lang w:val="et-EE"/>
        </w:rPr>
        <w:tab/>
      </w:r>
      <w:r w:rsidR="00CD1748">
        <w:rPr>
          <w:rFonts w:cs="Arial"/>
          <w:lang w:val="et-EE"/>
        </w:rPr>
        <w:t>8</w:t>
      </w:r>
      <w:r w:rsidR="00255B31" w:rsidRPr="004A0433">
        <w:rPr>
          <w:rFonts w:cs="Arial"/>
          <w:lang w:val="et-EE"/>
        </w:rPr>
        <w:t xml:space="preserve"> </w:t>
      </w:r>
      <w:r w:rsidRPr="004A0433">
        <w:rPr>
          <w:rFonts w:cs="Arial"/>
          <w:lang w:val="et-EE"/>
        </w:rPr>
        <w:t xml:space="preserve">m </w:t>
      </w:r>
      <w:r w:rsidR="00480553" w:rsidRPr="004A0433">
        <w:rPr>
          <w:rFonts w:cs="Arial"/>
          <w:lang w:val="et-EE"/>
        </w:rPr>
        <w:t xml:space="preserve">elamu; </w:t>
      </w:r>
      <w:r w:rsidR="006329BD" w:rsidRPr="004A0433">
        <w:rPr>
          <w:rFonts w:cs="Arial"/>
          <w:lang w:val="et-EE"/>
        </w:rPr>
        <w:t>5 m abihoone</w:t>
      </w:r>
    </w:p>
    <w:p w:rsidR="00F42876" w:rsidRPr="004A0433" w:rsidRDefault="00F42876" w:rsidP="004A0433">
      <w:pPr>
        <w:jc w:val="both"/>
        <w:rPr>
          <w:rFonts w:cs="Arial"/>
          <w:lang w:val="et-EE"/>
        </w:rPr>
      </w:pPr>
    </w:p>
    <w:p w:rsidR="00E81250" w:rsidRPr="004A0433" w:rsidRDefault="00E81250" w:rsidP="004A0433">
      <w:pPr>
        <w:pStyle w:val="Heading2"/>
        <w:numPr>
          <w:ilvl w:val="1"/>
          <w:numId w:val="5"/>
        </w:numPr>
        <w:tabs>
          <w:tab w:val="left" w:pos="426"/>
        </w:tabs>
        <w:rPr>
          <w:rFonts w:cs="Arial"/>
          <w:szCs w:val="22"/>
        </w:rPr>
      </w:pPr>
      <w:bookmarkStart w:id="31" w:name="_Toc497647808"/>
      <w:bookmarkStart w:id="32" w:name="_Toc85021212"/>
      <w:r w:rsidRPr="004A0433">
        <w:rPr>
          <w:rFonts w:cs="Arial"/>
          <w:szCs w:val="22"/>
        </w:rPr>
        <w:t>Ehitiste arhitektuurinõuded</w:t>
      </w:r>
      <w:bookmarkEnd w:id="31"/>
      <w:bookmarkEnd w:id="32"/>
    </w:p>
    <w:p w:rsidR="005A1754" w:rsidRPr="004A0433" w:rsidRDefault="005A1754" w:rsidP="004A0433">
      <w:pPr>
        <w:tabs>
          <w:tab w:val="left" w:pos="2268"/>
        </w:tabs>
        <w:autoSpaceDE w:val="0"/>
        <w:autoSpaceDN w:val="0"/>
        <w:adjustRightInd w:val="0"/>
        <w:jc w:val="both"/>
        <w:rPr>
          <w:rFonts w:cs="Arial"/>
          <w:lang w:val="et-EE"/>
        </w:rPr>
      </w:pPr>
      <w:r w:rsidRPr="004A0433">
        <w:rPr>
          <w:rFonts w:cs="Arial"/>
          <w:lang w:val="et-EE"/>
        </w:rPr>
        <w:t>Hoonestusviis:</w:t>
      </w:r>
      <w:r w:rsidR="006329BD" w:rsidRPr="004A0433">
        <w:rPr>
          <w:rFonts w:cs="Arial"/>
          <w:lang w:val="et-EE"/>
        </w:rPr>
        <w:tab/>
      </w:r>
      <w:r w:rsidRPr="004A0433">
        <w:rPr>
          <w:rFonts w:cs="Arial"/>
          <w:lang w:val="et-EE"/>
        </w:rPr>
        <w:t>lahtine</w:t>
      </w:r>
    </w:p>
    <w:p w:rsidR="005A1754" w:rsidRPr="004A0433" w:rsidRDefault="00480553" w:rsidP="004A0433">
      <w:pPr>
        <w:tabs>
          <w:tab w:val="left" w:pos="2268"/>
        </w:tabs>
        <w:autoSpaceDE w:val="0"/>
        <w:autoSpaceDN w:val="0"/>
        <w:adjustRightInd w:val="0"/>
        <w:jc w:val="both"/>
        <w:rPr>
          <w:rFonts w:cs="Arial"/>
          <w:lang w:val="et-EE"/>
        </w:rPr>
      </w:pPr>
      <w:r w:rsidRPr="004A0433">
        <w:rPr>
          <w:rFonts w:cs="Arial"/>
          <w:lang w:val="et-EE"/>
        </w:rPr>
        <w:t>Katusekalle:</w:t>
      </w:r>
      <w:r w:rsidRPr="004A0433">
        <w:rPr>
          <w:rFonts w:cs="Arial"/>
          <w:lang w:val="et-EE"/>
        </w:rPr>
        <w:tab/>
        <w:t>0</w:t>
      </w:r>
      <w:r w:rsidR="00D97197">
        <w:rPr>
          <w:rFonts w:cs="Arial"/>
          <w:lang w:val="et-EE"/>
        </w:rPr>
        <w:t xml:space="preserve"> </w:t>
      </w:r>
      <w:r w:rsidRPr="004A0433">
        <w:rPr>
          <w:rFonts w:cs="Arial"/>
          <w:lang w:val="et-EE"/>
        </w:rPr>
        <w:t>–</w:t>
      </w:r>
      <w:r w:rsidR="00D97197">
        <w:rPr>
          <w:rFonts w:cs="Arial"/>
          <w:lang w:val="et-EE"/>
        </w:rPr>
        <w:t xml:space="preserve"> </w:t>
      </w:r>
      <w:r w:rsidR="003F0AE3" w:rsidRPr="004A0433">
        <w:rPr>
          <w:rFonts w:cs="Arial"/>
          <w:lang w:val="et-EE"/>
        </w:rPr>
        <w:t>45</w:t>
      </w:r>
      <w:r w:rsidR="005A1754" w:rsidRPr="004A0433">
        <w:rPr>
          <w:rFonts w:cs="Arial"/>
          <w:lang w:val="et-EE"/>
        </w:rPr>
        <w:t>°</w:t>
      </w:r>
    </w:p>
    <w:p w:rsidR="005A1754" w:rsidRPr="004A0433" w:rsidRDefault="005A1754" w:rsidP="004A0433">
      <w:pPr>
        <w:tabs>
          <w:tab w:val="left" w:pos="2268"/>
          <w:tab w:val="left" w:pos="4536"/>
        </w:tabs>
        <w:autoSpaceDE w:val="0"/>
        <w:autoSpaceDN w:val="0"/>
        <w:adjustRightInd w:val="0"/>
        <w:jc w:val="both"/>
        <w:rPr>
          <w:rFonts w:cs="Arial"/>
          <w:lang w:val="et-EE"/>
        </w:rPr>
      </w:pPr>
      <w:r w:rsidRPr="004A0433">
        <w:rPr>
          <w:rFonts w:cs="Arial"/>
          <w:lang w:val="et-EE"/>
        </w:rPr>
        <w:t>Maksimaalne kõrgus:</w:t>
      </w:r>
      <w:r w:rsidRPr="004A0433">
        <w:rPr>
          <w:rFonts w:cs="Arial"/>
          <w:lang w:val="et-EE"/>
        </w:rPr>
        <w:tab/>
      </w:r>
      <w:r w:rsidR="00246FF9" w:rsidRPr="004A0433">
        <w:rPr>
          <w:rFonts w:cs="Arial"/>
          <w:lang w:val="et-EE"/>
        </w:rPr>
        <w:t>elamud</w:t>
      </w:r>
      <w:r w:rsidR="00423004" w:rsidRPr="004A0433">
        <w:rPr>
          <w:rFonts w:cs="Arial"/>
          <w:lang w:val="et-EE"/>
        </w:rPr>
        <w:t xml:space="preserve"> –</w:t>
      </w:r>
      <w:r w:rsidR="00D97197">
        <w:rPr>
          <w:rFonts w:cs="Arial"/>
          <w:lang w:val="et-EE"/>
        </w:rPr>
        <w:t xml:space="preserve"> </w:t>
      </w:r>
      <w:r w:rsidRPr="004A0433">
        <w:rPr>
          <w:rFonts w:cs="Arial"/>
          <w:lang w:val="et-EE"/>
        </w:rPr>
        <w:t xml:space="preserve">maapinnast </w:t>
      </w:r>
      <w:r w:rsidR="006329BD" w:rsidRPr="004A0433">
        <w:rPr>
          <w:rFonts w:cs="Arial"/>
          <w:lang w:val="et-EE"/>
        </w:rPr>
        <w:tab/>
      </w:r>
      <w:r w:rsidR="00CD1748">
        <w:rPr>
          <w:rFonts w:cs="Arial"/>
          <w:lang w:val="et-EE"/>
        </w:rPr>
        <w:t>8</w:t>
      </w:r>
      <w:r w:rsidRPr="004A0433">
        <w:rPr>
          <w:rFonts w:cs="Arial"/>
          <w:lang w:val="et-EE"/>
        </w:rPr>
        <w:t xml:space="preserve"> m</w:t>
      </w:r>
    </w:p>
    <w:p w:rsidR="00246FF9" w:rsidRPr="004A0433" w:rsidRDefault="006329BD" w:rsidP="00D97197">
      <w:pPr>
        <w:tabs>
          <w:tab w:val="left" w:pos="2268"/>
          <w:tab w:val="left" w:pos="4536"/>
        </w:tabs>
        <w:autoSpaceDE w:val="0"/>
        <w:autoSpaceDN w:val="0"/>
        <w:adjustRightInd w:val="0"/>
        <w:jc w:val="both"/>
        <w:rPr>
          <w:rFonts w:cs="Arial"/>
          <w:lang w:val="et-EE"/>
        </w:rPr>
      </w:pPr>
      <w:r w:rsidRPr="004A0433">
        <w:rPr>
          <w:rFonts w:cs="Arial"/>
          <w:lang w:val="et-EE"/>
        </w:rPr>
        <w:tab/>
      </w:r>
      <w:r w:rsidR="00110023" w:rsidRPr="004A0433">
        <w:rPr>
          <w:rFonts w:cs="Arial"/>
          <w:lang w:val="et-EE"/>
        </w:rPr>
        <w:t>abi</w:t>
      </w:r>
      <w:r w:rsidR="00246FF9" w:rsidRPr="004A0433">
        <w:rPr>
          <w:rFonts w:cs="Arial"/>
          <w:lang w:val="et-EE"/>
        </w:rPr>
        <w:t xml:space="preserve">hoone – </w:t>
      </w:r>
      <w:r w:rsidRPr="004A0433">
        <w:rPr>
          <w:rFonts w:cs="Arial"/>
          <w:lang w:val="et-EE"/>
        </w:rPr>
        <w:tab/>
      </w:r>
      <w:r w:rsidR="00110023" w:rsidRPr="004A0433">
        <w:rPr>
          <w:rFonts w:cs="Arial"/>
          <w:lang w:val="et-EE"/>
        </w:rPr>
        <w:t>5</w:t>
      </w:r>
      <w:r w:rsidR="00953C7C" w:rsidRPr="004A0433">
        <w:rPr>
          <w:rFonts w:cs="Arial"/>
          <w:lang w:val="et-EE"/>
        </w:rPr>
        <w:t xml:space="preserve"> </w:t>
      </w:r>
      <w:r w:rsidR="00246FF9" w:rsidRPr="004A0433">
        <w:rPr>
          <w:rFonts w:cs="Arial"/>
          <w:lang w:val="et-EE"/>
        </w:rPr>
        <w:t>m</w:t>
      </w:r>
    </w:p>
    <w:p w:rsidR="005A1754" w:rsidRPr="004A0433" w:rsidRDefault="005A1754" w:rsidP="004A0433">
      <w:pPr>
        <w:tabs>
          <w:tab w:val="left" w:pos="2268"/>
          <w:tab w:val="left" w:pos="4395"/>
        </w:tabs>
        <w:autoSpaceDE w:val="0"/>
        <w:autoSpaceDN w:val="0"/>
        <w:adjustRightInd w:val="0"/>
        <w:jc w:val="both"/>
        <w:rPr>
          <w:rFonts w:cs="Arial"/>
          <w:lang w:val="et-EE"/>
        </w:rPr>
      </w:pPr>
      <w:r w:rsidRPr="004A0433">
        <w:rPr>
          <w:rFonts w:cs="Arial"/>
          <w:lang w:val="et-EE"/>
        </w:rPr>
        <w:t>Maksimaalne korruselisus</w:t>
      </w:r>
      <w:r w:rsidR="00246FF9" w:rsidRPr="004A0433">
        <w:rPr>
          <w:rFonts w:cs="Arial"/>
          <w:lang w:val="et-EE"/>
        </w:rPr>
        <w:t>: elamud</w:t>
      </w:r>
      <w:r w:rsidR="006329BD" w:rsidRPr="004A0433">
        <w:rPr>
          <w:rFonts w:cs="Arial"/>
          <w:lang w:val="et-EE"/>
        </w:rPr>
        <w:tab/>
      </w:r>
      <w:r w:rsidRPr="004A0433">
        <w:rPr>
          <w:rFonts w:cs="Arial"/>
          <w:lang w:val="et-EE"/>
        </w:rPr>
        <w:t>2</w:t>
      </w:r>
    </w:p>
    <w:p w:rsidR="00246FF9" w:rsidRPr="004A0433" w:rsidRDefault="006329BD" w:rsidP="004A0433">
      <w:pPr>
        <w:tabs>
          <w:tab w:val="left" w:pos="2268"/>
          <w:tab w:val="left" w:pos="4395"/>
        </w:tabs>
        <w:autoSpaceDE w:val="0"/>
        <w:autoSpaceDN w:val="0"/>
        <w:adjustRightInd w:val="0"/>
        <w:jc w:val="both"/>
        <w:rPr>
          <w:rFonts w:cs="Arial"/>
          <w:lang w:val="et-EE"/>
        </w:rPr>
      </w:pPr>
      <w:r w:rsidRPr="004A0433">
        <w:rPr>
          <w:rFonts w:cs="Arial"/>
          <w:lang w:val="et-EE"/>
        </w:rPr>
        <w:tab/>
      </w:r>
      <w:r w:rsidR="00110023" w:rsidRPr="004A0433">
        <w:rPr>
          <w:rFonts w:cs="Arial"/>
          <w:lang w:val="et-EE"/>
        </w:rPr>
        <w:t>abi</w:t>
      </w:r>
      <w:r w:rsidR="00246FF9" w:rsidRPr="004A0433">
        <w:rPr>
          <w:rFonts w:cs="Arial"/>
          <w:lang w:val="et-EE"/>
        </w:rPr>
        <w:t>hoone</w:t>
      </w:r>
      <w:r w:rsidRPr="004A0433">
        <w:rPr>
          <w:rFonts w:cs="Arial"/>
          <w:lang w:val="et-EE"/>
        </w:rPr>
        <w:tab/>
      </w:r>
      <w:r w:rsidR="00110023" w:rsidRPr="004A0433">
        <w:rPr>
          <w:rFonts w:cs="Arial"/>
          <w:lang w:val="et-EE"/>
        </w:rPr>
        <w:t>1</w:t>
      </w:r>
    </w:p>
    <w:p w:rsidR="005A1754" w:rsidRPr="004A0433" w:rsidRDefault="005A1754" w:rsidP="004A0433">
      <w:pPr>
        <w:tabs>
          <w:tab w:val="left" w:pos="2268"/>
        </w:tabs>
        <w:autoSpaceDE w:val="0"/>
        <w:autoSpaceDN w:val="0"/>
        <w:adjustRightInd w:val="0"/>
        <w:jc w:val="both"/>
        <w:rPr>
          <w:rFonts w:cs="Arial"/>
          <w:lang w:val="et-EE"/>
        </w:rPr>
      </w:pPr>
      <w:r w:rsidRPr="004A0433">
        <w:rPr>
          <w:rFonts w:cs="Arial"/>
          <w:lang w:val="et-EE"/>
        </w:rPr>
        <w:t>Välisviimistlus:</w:t>
      </w:r>
      <w:r w:rsidRPr="004A0433">
        <w:rPr>
          <w:rFonts w:cs="Arial"/>
          <w:lang w:val="et-EE"/>
        </w:rPr>
        <w:tab/>
      </w:r>
      <w:r w:rsidR="00570D4A" w:rsidRPr="00570D4A">
        <w:rPr>
          <w:rFonts w:cs="Arial"/>
          <w:lang w:val="et-EE"/>
        </w:rPr>
        <w:t>tellis, krohv, betoon, klaas, puit</w:t>
      </w:r>
    </w:p>
    <w:p w:rsidR="005A1754" w:rsidRDefault="005A1754" w:rsidP="004A0433">
      <w:pPr>
        <w:tabs>
          <w:tab w:val="left" w:pos="2268"/>
        </w:tabs>
        <w:autoSpaceDE w:val="0"/>
        <w:autoSpaceDN w:val="0"/>
        <w:adjustRightInd w:val="0"/>
        <w:jc w:val="both"/>
        <w:rPr>
          <w:rFonts w:cs="Arial"/>
          <w:lang w:val="et-EE"/>
        </w:rPr>
      </w:pPr>
      <w:r w:rsidRPr="004A0433">
        <w:rPr>
          <w:rFonts w:cs="Arial"/>
          <w:lang w:val="et-EE"/>
        </w:rPr>
        <w:t>Katusematerjal:</w:t>
      </w:r>
      <w:r w:rsidR="006329BD" w:rsidRPr="004A0433">
        <w:rPr>
          <w:rFonts w:cs="Arial"/>
          <w:lang w:val="et-EE"/>
        </w:rPr>
        <w:tab/>
      </w:r>
      <w:r w:rsidRPr="004A0433">
        <w:rPr>
          <w:rFonts w:cs="Arial"/>
          <w:lang w:val="et-EE"/>
        </w:rPr>
        <w:t xml:space="preserve">rullmaterjal või </w:t>
      </w:r>
      <w:r w:rsidR="00C870BA">
        <w:rPr>
          <w:rFonts w:cs="Arial"/>
          <w:lang w:val="et-EE"/>
        </w:rPr>
        <w:t>plekk</w:t>
      </w:r>
    </w:p>
    <w:p w:rsidR="00C870BA" w:rsidRPr="00D73116" w:rsidRDefault="00C870BA" w:rsidP="004A0433">
      <w:pPr>
        <w:tabs>
          <w:tab w:val="left" w:pos="2268"/>
        </w:tabs>
        <w:autoSpaceDE w:val="0"/>
        <w:autoSpaceDN w:val="0"/>
        <w:adjustRightInd w:val="0"/>
        <w:jc w:val="both"/>
        <w:rPr>
          <w:rFonts w:cs="Arial"/>
          <w:lang w:val="et-EE"/>
        </w:rPr>
      </w:pPr>
      <w:r w:rsidRPr="00D73116">
        <w:rPr>
          <w:rFonts w:cs="Arial"/>
          <w:lang w:val="et-EE"/>
        </w:rPr>
        <w:t xml:space="preserve">Katusekatte värvitoon: </w:t>
      </w:r>
      <w:r w:rsidR="00D73116" w:rsidRPr="00D73116">
        <w:rPr>
          <w:sz w:val="23"/>
          <w:szCs w:val="23"/>
          <w:lang w:val="et-EE"/>
        </w:rPr>
        <w:t>tume toon (must, tumehall, tumepruun).</w:t>
      </w:r>
    </w:p>
    <w:p w:rsidR="00D73116" w:rsidRDefault="00D73116" w:rsidP="004A0433">
      <w:pPr>
        <w:jc w:val="both"/>
        <w:rPr>
          <w:sz w:val="23"/>
          <w:szCs w:val="23"/>
          <w:lang w:val="et-EE"/>
        </w:rPr>
      </w:pPr>
      <w:r w:rsidRPr="00D73116">
        <w:rPr>
          <w:sz w:val="23"/>
          <w:szCs w:val="23"/>
          <w:lang w:val="et-EE"/>
        </w:rPr>
        <w:t xml:space="preserve">Kasutada ja omavahel kombineerida kahte erinevat materjali ja liigendatud fassaadi. Hoonete välimus peab olema visuaalselt nauditav. </w:t>
      </w:r>
    </w:p>
    <w:p w:rsidR="005A1754" w:rsidRPr="00D73116" w:rsidRDefault="00D73116" w:rsidP="004A0433">
      <w:pPr>
        <w:jc w:val="both"/>
        <w:rPr>
          <w:rFonts w:cs="Arial"/>
          <w:sz w:val="16"/>
          <w:szCs w:val="16"/>
          <w:lang w:val="et-EE"/>
        </w:rPr>
      </w:pPr>
      <w:r w:rsidRPr="00D73116">
        <w:rPr>
          <w:sz w:val="23"/>
          <w:szCs w:val="23"/>
          <w:lang w:val="et-EE"/>
        </w:rPr>
        <w:t>Abihoone ja piire peab sobima elamu arhitektuuriga.</w:t>
      </w:r>
    </w:p>
    <w:p w:rsidR="005A1754" w:rsidRPr="004A0433" w:rsidRDefault="005A1754" w:rsidP="004A0433">
      <w:pPr>
        <w:autoSpaceDE w:val="0"/>
        <w:autoSpaceDN w:val="0"/>
        <w:adjustRightInd w:val="0"/>
        <w:jc w:val="both"/>
        <w:rPr>
          <w:rFonts w:cs="Arial"/>
          <w:lang w:val="et-EE"/>
        </w:rPr>
      </w:pPr>
      <w:r w:rsidRPr="004A0433">
        <w:rPr>
          <w:rFonts w:cs="Arial"/>
          <w:lang w:val="et-EE"/>
        </w:rPr>
        <w:t xml:space="preserve">Projekteeritava hoone </w:t>
      </w:r>
      <w:r w:rsidR="009F2DE6" w:rsidRPr="004A0433">
        <w:rPr>
          <w:rFonts w:cs="Arial"/>
          <w:lang w:val="et-EE"/>
        </w:rPr>
        <w:t xml:space="preserve">kui ka rekonstrueeritava hoone </w:t>
      </w:r>
      <w:r w:rsidRPr="004A0433">
        <w:rPr>
          <w:rFonts w:cs="Arial"/>
          <w:lang w:val="et-EE"/>
        </w:rPr>
        <w:t>arhitektuurne lahendus peab arvestama piirkonna miljööd, naaberhoonestuse üldmahtusid ja proportsioone.</w:t>
      </w:r>
    </w:p>
    <w:p w:rsidR="005A1754" w:rsidRPr="004A0433" w:rsidRDefault="005A1754" w:rsidP="004A0433">
      <w:pPr>
        <w:jc w:val="both"/>
        <w:rPr>
          <w:rFonts w:cs="Arial"/>
          <w:lang w:val="et-EE"/>
        </w:rPr>
      </w:pPr>
      <w:r w:rsidRPr="004A0433">
        <w:rPr>
          <w:rFonts w:cs="Arial"/>
          <w:lang w:val="et-EE"/>
        </w:rPr>
        <w:t>Keelatud on imiteerivate materjalide kasutamine.</w:t>
      </w:r>
    </w:p>
    <w:p w:rsidR="00E81250" w:rsidRDefault="005A1754" w:rsidP="004A0433">
      <w:pPr>
        <w:autoSpaceDE w:val="0"/>
        <w:autoSpaceDN w:val="0"/>
        <w:adjustRightInd w:val="0"/>
        <w:jc w:val="both"/>
        <w:rPr>
          <w:rFonts w:cs="Arial"/>
          <w:lang w:val="et-EE"/>
        </w:rPr>
      </w:pPr>
      <w:r w:rsidRPr="004A0433">
        <w:rPr>
          <w:rFonts w:cs="Arial"/>
          <w:lang w:val="et-EE"/>
        </w:rPr>
        <w:lastRenderedPageBreak/>
        <w:t xml:space="preserve">Hoonete arhitektuurne lahendus täpsustata eraldi eskiisprojektina eesmärgiga rajada planeeringualale maksimaalselt sobituv ja ümbruskonna elukeskkonda esteetiliselt ja visuaalselt väärtustav hoone. Ehitusprojekt tuleb kooskõlastada </w:t>
      </w:r>
      <w:r w:rsidR="00D36BCB">
        <w:rPr>
          <w:rFonts w:cs="Arial"/>
          <w:lang w:val="et-EE"/>
        </w:rPr>
        <w:t>Rae</w:t>
      </w:r>
      <w:r w:rsidRPr="004A0433">
        <w:rPr>
          <w:rFonts w:cs="Arial"/>
          <w:lang w:val="et-EE"/>
        </w:rPr>
        <w:t xml:space="preserve"> valla arhitektiga eskiisi staadiumis.</w:t>
      </w:r>
    </w:p>
    <w:p w:rsidR="0022791C" w:rsidRPr="004A0433" w:rsidRDefault="0022791C" w:rsidP="004A0433">
      <w:pPr>
        <w:autoSpaceDE w:val="0"/>
        <w:autoSpaceDN w:val="0"/>
        <w:adjustRightInd w:val="0"/>
        <w:jc w:val="both"/>
        <w:rPr>
          <w:rFonts w:cs="Arial"/>
          <w:lang w:val="et-EE"/>
        </w:rPr>
      </w:pPr>
    </w:p>
    <w:p w:rsidR="00E81250" w:rsidRPr="004A0433" w:rsidRDefault="00E81250" w:rsidP="004A0433">
      <w:pPr>
        <w:pStyle w:val="Heading2"/>
        <w:numPr>
          <w:ilvl w:val="1"/>
          <w:numId w:val="5"/>
        </w:numPr>
        <w:tabs>
          <w:tab w:val="left" w:pos="426"/>
        </w:tabs>
        <w:rPr>
          <w:rFonts w:cs="Arial"/>
          <w:szCs w:val="22"/>
        </w:rPr>
      </w:pPr>
      <w:bookmarkStart w:id="33" w:name="_Toc497647809"/>
      <w:bookmarkStart w:id="34" w:name="_Toc85021213"/>
      <w:r w:rsidRPr="004A0433">
        <w:rPr>
          <w:rFonts w:cs="Arial"/>
          <w:szCs w:val="22"/>
        </w:rPr>
        <w:t>Piirded</w:t>
      </w:r>
      <w:bookmarkEnd w:id="33"/>
      <w:bookmarkEnd w:id="34"/>
    </w:p>
    <w:p w:rsidR="00E4188C" w:rsidRDefault="00BE63B9" w:rsidP="0022791C">
      <w:pPr>
        <w:tabs>
          <w:tab w:val="left" w:pos="2268"/>
        </w:tabs>
        <w:autoSpaceDE w:val="0"/>
        <w:autoSpaceDN w:val="0"/>
        <w:adjustRightInd w:val="0"/>
        <w:jc w:val="both"/>
        <w:rPr>
          <w:rFonts w:cs="Arial"/>
          <w:lang w:val="et-EE"/>
        </w:rPr>
      </w:pPr>
      <w:r w:rsidRPr="004A0433">
        <w:rPr>
          <w:rFonts w:cs="Arial"/>
          <w:lang w:val="et-EE"/>
        </w:rPr>
        <w:t>Piirete maksimaalne kõrgus 1,5 meetrit.</w:t>
      </w:r>
    </w:p>
    <w:p w:rsidR="00BE63B9" w:rsidRPr="004A0433" w:rsidRDefault="00BE63B9" w:rsidP="004A0433">
      <w:pPr>
        <w:autoSpaceDE w:val="0"/>
        <w:autoSpaceDN w:val="0"/>
        <w:adjustRightInd w:val="0"/>
        <w:jc w:val="both"/>
        <w:rPr>
          <w:rFonts w:cs="Arial"/>
          <w:lang w:val="et-EE"/>
        </w:rPr>
      </w:pPr>
      <w:r w:rsidRPr="004A0433">
        <w:rPr>
          <w:rFonts w:cs="Arial"/>
          <w:lang w:val="et-EE"/>
        </w:rPr>
        <w:t>Piire võib olla puidust lattaed või võrkpiire hekiga. Väravad ei tohi avaneda tänava poole. Ehitusprojektis anda ühtne piirete lahendus lähtuvalt hoonestustüübist j</w:t>
      </w:r>
      <w:r w:rsidR="000730DC" w:rsidRPr="004A0433">
        <w:rPr>
          <w:rFonts w:cs="Arial"/>
          <w:lang w:val="et-EE"/>
        </w:rPr>
        <w:t>a naaberkinnistute lahendusest.</w:t>
      </w:r>
    </w:p>
    <w:p w:rsidR="00E4188C" w:rsidRPr="001E6E0E" w:rsidRDefault="00E4188C" w:rsidP="004A0433">
      <w:pPr>
        <w:autoSpaceDE w:val="0"/>
        <w:autoSpaceDN w:val="0"/>
        <w:adjustRightInd w:val="0"/>
        <w:jc w:val="both"/>
        <w:rPr>
          <w:rFonts w:cs="Arial"/>
          <w:sz w:val="16"/>
          <w:szCs w:val="16"/>
          <w:lang w:val="et-EE"/>
        </w:rPr>
      </w:pPr>
    </w:p>
    <w:p w:rsidR="00BE63B9" w:rsidRPr="004A0433" w:rsidRDefault="00BE63B9" w:rsidP="004A0433">
      <w:pPr>
        <w:autoSpaceDE w:val="0"/>
        <w:autoSpaceDN w:val="0"/>
        <w:adjustRightInd w:val="0"/>
        <w:jc w:val="both"/>
        <w:rPr>
          <w:rFonts w:cs="Arial"/>
          <w:lang w:val="et-EE"/>
        </w:rPr>
      </w:pPr>
      <w:r w:rsidRPr="004A0433">
        <w:rPr>
          <w:rFonts w:cs="Arial"/>
          <w:lang w:val="et-EE"/>
        </w:rPr>
        <w:t>Piirde rajamine ei ole kohustuslik.</w:t>
      </w:r>
      <w:r w:rsidR="00E4188C">
        <w:rPr>
          <w:rFonts w:cs="Arial"/>
          <w:lang w:val="et-EE"/>
        </w:rPr>
        <w:t xml:space="preserve"> </w:t>
      </w:r>
      <w:r w:rsidR="00E4188C" w:rsidRPr="00E4188C">
        <w:rPr>
          <w:rFonts w:cs="Arial"/>
          <w:lang w:val="et-EE"/>
        </w:rPr>
        <w:t>Torustike kaitsevööndisse piirdeaedade rajamine on keelatud.</w:t>
      </w:r>
    </w:p>
    <w:p w:rsidR="00F42876" w:rsidRPr="004A0433" w:rsidRDefault="00F42876" w:rsidP="004A0433">
      <w:pPr>
        <w:autoSpaceDE w:val="0"/>
        <w:autoSpaceDN w:val="0"/>
        <w:adjustRightInd w:val="0"/>
        <w:jc w:val="both"/>
        <w:rPr>
          <w:rFonts w:cs="Arial"/>
          <w:lang w:val="et-EE"/>
        </w:rPr>
      </w:pPr>
    </w:p>
    <w:p w:rsidR="00E81250" w:rsidRPr="004A0433" w:rsidRDefault="00E81250" w:rsidP="004A0433">
      <w:pPr>
        <w:pStyle w:val="Heading2"/>
        <w:numPr>
          <w:ilvl w:val="1"/>
          <w:numId w:val="5"/>
        </w:numPr>
        <w:tabs>
          <w:tab w:val="left" w:pos="426"/>
        </w:tabs>
        <w:rPr>
          <w:rFonts w:cs="Arial"/>
          <w:szCs w:val="22"/>
        </w:rPr>
      </w:pPr>
      <w:bookmarkStart w:id="35" w:name="_Toc497647810"/>
      <w:bookmarkStart w:id="36" w:name="_Toc85021214"/>
      <w:r w:rsidRPr="004A0433">
        <w:rPr>
          <w:rFonts w:cs="Arial"/>
          <w:szCs w:val="22"/>
        </w:rPr>
        <w:t>Tänavate maa-alad, liiklus- ja parkimiskorraldus</w:t>
      </w:r>
      <w:bookmarkEnd w:id="35"/>
      <w:bookmarkEnd w:id="36"/>
    </w:p>
    <w:p w:rsidR="002F7D6B" w:rsidRPr="002F7D6B" w:rsidRDefault="00E12C84" w:rsidP="002F7D6B">
      <w:pPr>
        <w:autoSpaceDE w:val="0"/>
        <w:autoSpaceDN w:val="0"/>
        <w:adjustRightInd w:val="0"/>
        <w:jc w:val="both"/>
        <w:rPr>
          <w:rFonts w:cs="Arial"/>
          <w:lang w:val="et-EE"/>
        </w:rPr>
      </w:pPr>
      <w:r w:rsidRPr="004A0433">
        <w:rPr>
          <w:rFonts w:cs="Arial"/>
          <w:lang w:val="et-EE"/>
        </w:rPr>
        <w:t>Planeeringulahenduses nähakse ette juurdepääs planeeritava</w:t>
      </w:r>
      <w:r w:rsidR="009F2DE6" w:rsidRPr="004A0433">
        <w:rPr>
          <w:rFonts w:cs="Arial"/>
          <w:lang w:val="et-EE"/>
        </w:rPr>
        <w:t>tele kruntide</w:t>
      </w:r>
      <w:r w:rsidRPr="004A0433">
        <w:rPr>
          <w:rFonts w:cs="Arial"/>
          <w:lang w:val="et-EE"/>
        </w:rPr>
        <w:t xml:space="preserve">le </w:t>
      </w:r>
      <w:r w:rsidR="00110023" w:rsidRPr="004A0433">
        <w:rPr>
          <w:rFonts w:cs="Arial"/>
          <w:lang w:val="et-EE"/>
        </w:rPr>
        <w:t xml:space="preserve">Niinesaare </w:t>
      </w:r>
      <w:r w:rsidR="00567710" w:rsidRPr="004A0433">
        <w:rPr>
          <w:rFonts w:cs="Arial"/>
          <w:lang w:val="et-EE"/>
        </w:rPr>
        <w:t>teelt</w:t>
      </w:r>
      <w:r w:rsidR="00F12ECD">
        <w:rPr>
          <w:rFonts w:cs="Arial"/>
          <w:lang w:val="et-EE"/>
        </w:rPr>
        <w:t>.</w:t>
      </w:r>
      <w:r w:rsidR="0022791C">
        <w:rPr>
          <w:rFonts w:cs="Arial"/>
          <w:lang w:val="et-EE"/>
        </w:rPr>
        <w:t xml:space="preserve"> Kahele krundile on ette nähtud 1 mahasõit, mis on planeeritud krundile pos 2 ja krundi pos 1 omanikele on ette nähtud juurdepääsuks servituudi vajadusega ala.</w:t>
      </w:r>
      <w:r w:rsidR="002F7D6B">
        <w:rPr>
          <w:rFonts w:cs="Arial"/>
          <w:lang w:val="et-EE"/>
        </w:rPr>
        <w:t xml:space="preserve"> </w:t>
      </w:r>
      <w:r w:rsidR="002F7D6B" w:rsidRPr="002F7D6B">
        <w:rPr>
          <w:rFonts w:cs="Arial"/>
          <w:lang w:val="et-EE"/>
        </w:rPr>
        <w:t>J</w:t>
      </w:r>
      <w:r w:rsidR="002F7D6B" w:rsidRPr="002F7D6B">
        <w:rPr>
          <w:rFonts w:cs="Arial"/>
          <w:bCs/>
          <w:lang w:val="et-EE"/>
        </w:rPr>
        <w:t>uurdepääs Niinesaare teelt Vana- Tartu mnt 15 kinnistu planeerimata maatulundusmaa osale on tagatud krunt pos 1 kaudu, millele on ette nähtud servituudi seadmise vajadus, vt punkt 4.9.</w:t>
      </w:r>
    </w:p>
    <w:p w:rsidR="00E12C84" w:rsidRPr="004A0433" w:rsidRDefault="00E12C84" w:rsidP="004A0433">
      <w:pPr>
        <w:autoSpaceDE w:val="0"/>
        <w:autoSpaceDN w:val="0"/>
        <w:adjustRightInd w:val="0"/>
        <w:jc w:val="both"/>
        <w:rPr>
          <w:rFonts w:cs="Arial"/>
          <w:lang w:val="et-EE"/>
        </w:rPr>
      </w:pPr>
    </w:p>
    <w:p w:rsidR="00E4188C" w:rsidRPr="00E76803" w:rsidRDefault="005E3AD9" w:rsidP="004A0433">
      <w:pPr>
        <w:autoSpaceDE w:val="0"/>
        <w:autoSpaceDN w:val="0"/>
        <w:adjustRightInd w:val="0"/>
        <w:jc w:val="both"/>
        <w:rPr>
          <w:rFonts w:cs="Arial"/>
          <w:lang w:val="et-EE"/>
        </w:rPr>
      </w:pPr>
      <w:r w:rsidRPr="004A0433">
        <w:rPr>
          <w:rFonts w:cs="Arial"/>
          <w:lang w:val="et-EE"/>
        </w:rPr>
        <w:t>Parkimine</w:t>
      </w:r>
      <w:r w:rsidR="0005622D" w:rsidRPr="004A0433">
        <w:rPr>
          <w:rFonts w:cs="Arial"/>
          <w:lang w:val="et-EE"/>
        </w:rPr>
        <w:t xml:space="preserve"> on ette nähtud krundisiseselt.</w:t>
      </w:r>
      <w:r w:rsidR="004164AB" w:rsidRPr="004A0433">
        <w:rPr>
          <w:rFonts w:cs="Arial"/>
          <w:lang w:val="et-EE"/>
        </w:rPr>
        <w:t xml:space="preserve"> Parkimiskohti on planeeritud vähemalt 2 parkimiskohta elamu</w:t>
      </w:r>
      <w:r w:rsidR="00C90167">
        <w:rPr>
          <w:rFonts w:cs="Arial"/>
          <w:lang w:val="et-EE"/>
        </w:rPr>
        <w:t>ühiku</w:t>
      </w:r>
      <w:r w:rsidR="004164AB" w:rsidRPr="004A0433">
        <w:rPr>
          <w:rFonts w:cs="Arial"/>
          <w:lang w:val="et-EE"/>
        </w:rPr>
        <w:t xml:space="preserve"> kohta.</w:t>
      </w:r>
    </w:p>
    <w:p w:rsidR="00BA4925" w:rsidRDefault="005E3AD9" w:rsidP="004A0433">
      <w:pPr>
        <w:autoSpaceDE w:val="0"/>
        <w:autoSpaceDN w:val="0"/>
        <w:adjustRightInd w:val="0"/>
        <w:jc w:val="both"/>
        <w:rPr>
          <w:rFonts w:cs="Arial"/>
          <w:lang w:val="et-EE"/>
        </w:rPr>
      </w:pPr>
      <w:r w:rsidRPr="004A0433">
        <w:rPr>
          <w:rFonts w:cs="Arial"/>
          <w:lang w:val="et-EE"/>
        </w:rPr>
        <w:t xml:space="preserve">Liiklus- ja parkimiskorralduse planeerimisel on arvestatud Eesti </w:t>
      </w:r>
      <w:r w:rsidR="002D77C6">
        <w:rPr>
          <w:rFonts w:cs="Arial"/>
          <w:lang w:val="et-EE"/>
        </w:rPr>
        <w:t>s</w:t>
      </w:r>
      <w:r w:rsidRPr="004A0433">
        <w:rPr>
          <w:rFonts w:cs="Arial"/>
          <w:lang w:val="et-EE"/>
        </w:rPr>
        <w:t>tandard EVS 843:2016 nõudeid ja Rae valla üldplaneeringut.</w:t>
      </w:r>
    </w:p>
    <w:p w:rsidR="00E76803" w:rsidRPr="00E76803" w:rsidRDefault="00E76803" w:rsidP="004A0433">
      <w:pPr>
        <w:autoSpaceDE w:val="0"/>
        <w:autoSpaceDN w:val="0"/>
        <w:adjustRightInd w:val="0"/>
        <w:jc w:val="both"/>
        <w:rPr>
          <w:rFonts w:cs="Arial"/>
          <w:sz w:val="16"/>
          <w:szCs w:val="16"/>
          <w:lang w:val="et-EE"/>
        </w:rPr>
      </w:pPr>
    </w:p>
    <w:p w:rsidR="001E6E0E" w:rsidRDefault="001E6E0E" w:rsidP="0076772F">
      <w:pPr>
        <w:autoSpaceDE w:val="0"/>
        <w:autoSpaceDN w:val="0"/>
        <w:adjustRightInd w:val="0"/>
        <w:jc w:val="both"/>
        <w:rPr>
          <w:rFonts w:cs="Arial"/>
          <w:lang w:val="et-EE"/>
        </w:rPr>
      </w:pPr>
      <w:r>
        <w:rPr>
          <w:rFonts w:cs="Arial"/>
          <w:lang w:val="et-EE"/>
        </w:rPr>
        <w:t>Planeeritud on transpordimaa sihtotstarbega krunt pos 3. Krunt on planeeritud vahetult Vana-Tartu maantee äärde</w:t>
      </w:r>
      <w:r w:rsidR="00E76803">
        <w:rPr>
          <w:rFonts w:cs="Arial"/>
          <w:lang w:val="et-EE"/>
        </w:rPr>
        <w:t>,</w:t>
      </w:r>
      <w:r>
        <w:rPr>
          <w:rFonts w:cs="Arial"/>
          <w:lang w:val="et-EE"/>
        </w:rPr>
        <w:t xml:space="preserve"> kinnistule Vana-Tartu mnt 15. </w:t>
      </w:r>
      <w:r w:rsidR="00E76803">
        <w:rPr>
          <w:rFonts w:cs="Arial"/>
          <w:lang w:val="et-EE"/>
        </w:rPr>
        <w:t>Planeeritud krundile pos 3 on ette nähtud kergliiklustee osa vastavalt Osaühingu Reaalprojekt tööle</w:t>
      </w:r>
      <w:r w:rsidR="00E76803" w:rsidRPr="004A0433">
        <w:rPr>
          <w:rFonts w:cs="Arial"/>
          <w:lang w:val="et-EE"/>
        </w:rPr>
        <w:t xml:space="preserve"> nr P20019 </w:t>
      </w:r>
      <w:r w:rsidR="00E76803">
        <w:rPr>
          <w:rFonts w:cs="Arial"/>
          <w:lang w:val="et-EE"/>
        </w:rPr>
        <w:t>„</w:t>
      </w:r>
      <w:r w:rsidR="00E76803" w:rsidRPr="004A0433">
        <w:rPr>
          <w:rFonts w:cs="Arial"/>
          <w:lang w:val="et-EE"/>
        </w:rPr>
        <w:t>Niinesaare tee ja jalgtee</w:t>
      </w:r>
      <w:r w:rsidR="00E76803">
        <w:rPr>
          <w:rFonts w:cs="Arial"/>
          <w:lang w:val="et-EE"/>
        </w:rPr>
        <w:t xml:space="preserve"> põhiprojekt”</w:t>
      </w:r>
      <w:r w:rsidR="00717950">
        <w:rPr>
          <w:rFonts w:cs="Arial"/>
          <w:lang w:val="et-EE"/>
        </w:rPr>
        <w:t>, ehitusluba nr 2012271/28471 (04.09.2020.</w:t>
      </w:r>
      <w:r w:rsidR="0076772F">
        <w:rPr>
          <w:rFonts w:cs="Arial"/>
          <w:lang w:val="et-EE"/>
        </w:rPr>
        <w:t xml:space="preserve"> </w:t>
      </w:r>
      <w:r w:rsidR="00717950">
        <w:rPr>
          <w:rFonts w:cs="Arial"/>
          <w:lang w:val="et-EE"/>
        </w:rPr>
        <w:t>a)</w:t>
      </w:r>
      <w:r w:rsidR="0076772F">
        <w:rPr>
          <w:rFonts w:cs="Arial"/>
          <w:lang w:val="et-EE"/>
        </w:rPr>
        <w:t>.</w:t>
      </w:r>
    </w:p>
    <w:p w:rsidR="00B33394" w:rsidRDefault="00B33394" w:rsidP="0076772F">
      <w:pPr>
        <w:autoSpaceDE w:val="0"/>
        <w:autoSpaceDN w:val="0"/>
        <w:adjustRightInd w:val="0"/>
        <w:jc w:val="both"/>
        <w:rPr>
          <w:rFonts w:cs="Arial"/>
          <w:lang w:val="et-EE"/>
        </w:rPr>
      </w:pPr>
    </w:p>
    <w:p w:rsidR="001864DD" w:rsidRDefault="001864DD" w:rsidP="0076772F">
      <w:pPr>
        <w:autoSpaceDE w:val="0"/>
        <w:autoSpaceDN w:val="0"/>
        <w:adjustRightInd w:val="0"/>
        <w:jc w:val="both"/>
        <w:rPr>
          <w:lang w:val="et-EE"/>
        </w:rPr>
      </w:pPr>
      <w:r>
        <w:rPr>
          <w:rFonts w:cs="Arial"/>
          <w:lang w:val="et-EE"/>
        </w:rPr>
        <w:t>Detailplaneeringu joonistele nr AS-04 Põhijoonis ja nr AS-05 Tehnovarustuse koondplaan on kantud Osaühingu Reaalprojekt poolt koostatud</w:t>
      </w:r>
      <w:r w:rsidR="00F6046A">
        <w:rPr>
          <w:rFonts w:cs="Arial"/>
          <w:lang w:val="et-EE"/>
        </w:rPr>
        <w:t xml:space="preserve"> </w:t>
      </w:r>
      <w:r w:rsidRPr="004A0433">
        <w:rPr>
          <w:rFonts w:cs="Arial"/>
          <w:lang w:val="et-EE"/>
        </w:rPr>
        <w:t>Niinesaare tee ja jalgtee</w:t>
      </w:r>
      <w:r>
        <w:rPr>
          <w:rFonts w:cs="Arial"/>
          <w:lang w:val="et-EE"/>
        </w:rPr>
        <w:t xml:space="preserve"> põhiprojekti lahendused koos tehnotrassidega</w:t>
      </w:r>
      <w:r w:rsidR="00BC5E2D">
        <w:rPr>
          <w:rFonts w:cs="Arial"/>
          <w:lang w:val="et-EE"/>
        </w:rPr>
        <w:t xml:space="preserve"> ja nähtavuskolmnurkadega.</w:t>
      </w:r>
      <w:r>
        <w:rPr>
          <w:rFonts w:cs="Arial"/>
          <w:lang w:val="et-EE"/>
        </w:rPr>
        <w:t xml:space="preserve"> </w:t>
      </w:r>
      <w:r w:rsidRPr="008E573C">
        <w:rPr>
          <w:rFonts w:cs="Arial"/>
          <w:lang w:val="et-EE"/>
        </w:rPr>
        <w:t xml:space="preserve">Antud projektis on käsitletud </w:t>
      </w:r>
      <w:r w:rsidR="008E573C">
        <w:rPr>
          <w:lang w:val="et-EE"/>
        </w:rPr>
        <w:t>Niinesaare tee ja 11330 Järveküla</w:t>
      </w:r>
      <w:r w:rsidR="0076772F">
        <w:rPr>
          <w:lang w:val="et-EE"/>
        </w:rPr>
        <w:t>-</w:t>
      </w:r>
      <w:r w:rsidR="008E573C">
        <w:rPr>
          <w:lang w:val="et-EE"/>
        </w:rPr>
        <w:t>Jüri tee ristumiskoha nähtavuskolmnurki</w:t>
      </w:r>
      <w:r w:rsidR="008E573C" w:rsidRPr="008E573C">
        <w:rPr>
          <w:lang w:val="et-EE"/>
        </w:rPr>
        <w:t xml:space="preserve"> ja vajalikku külgnähtavust ning vaba ruumi nõuet vastavalt majandus- ja taristuministri 05.08.2015 määruses nr 106 „Tee projekteerimise normid</w:t>
      </w:r>
      <w:r w:rsidR="0076772F">
        <w:rPr>
          <w:lang w:val="et-EE"/>
        </w:rPr>
        <w:t>”</w:t>
      </w:r>
      <w:r w:rsidR="008E573C" w:rsidRPr="008E573C">
        <w:rPr>
          <w:lang w:val="et-EE"/>
        </w:rPr>
        <w:t xml:space="preserve"> lisa „Maanteede projekteerimisnormid</w:t>
      </w:r>
      <w:r w:rsidR="0076772F">
        <w:rPr>
          <w:lang w:val="et-EE"/>
        </w:rPr>
        <w:t>”</w:t>
      </w:r>
      <w:r w:rsidR="008E573C" w:rsidRPr="008E573C">
        <w:rPr>
          <w:lang w:val="et-EE"/>
        </w:rPr>
        <w:t xml:space="preserve"> punkt 5.2.7, tabel 2.14, 2.17 lähtetasemel rahuldav.</w:t>
      </w:r>
    </w:p>
    <w:p w:rsidR="00BE66EB" w:rsidRPr="00BC5E2D" w:rsidRDefault="00BE66EB" w:rsidP="00BE66EB">
      <w:pPr>
        <w:autoSpaceDE w:val="0"/>
        <w:autoSpaceDN w:val="0"/>
        <w:adjustRightInd w:val="0"/>
        <w:rPr>
          <w:sz w:val="16"/>
          <w:szCs w:val="16"/>
          <w:lang w:val="et-EE"/>
        </w:rPr>
      </w:pPr>
    </w:p>
    <w:p w:rsidR="00D36BCB" w:rsidRDefault="00BE66EB" w:rsidP="002621C9">
      <w:pPr>
        <w:autoSpaceDE w:val="0"/>
        <w:autoSpaceDN w:val="0"/>
        <w:adjustRightInd w:val="0"/>
        <w:rPr>
          <w:lang w:val="et-EE"/>
        </w:rPr>
      </w:pPr>
      <w:r w:rsidRPr="00BE66EB">
        <w:rPr>
          <w:lang w:val="et-EE"/>
        </w:rPr>
        <w:t>Nähtavuskolmnurk on ala, kus ei tohi paikneda üht</w:t>
      </w:r>
      <w:r w:rsidR="002621C9">
        <w:rPr>
          <w:lang w:val="et-EE"/>
        </w:rPr>
        <w:t>k</w:t>
      </w:r>
      <w:r w:rsidR="0076772F">
        <w:rPr>
          <w:lang w:val="et-EE"/>
        </w:rPr>
        <w:t>i nähtavust piiravat takistust.</w:t>
      </w:r>
    </w:p>
    <w:p w:rsidR="002621C9" w:rsidRPr="002259FC" w:rsidRDefault="002621C9" w:rsidP="002621C9">
      <w:pPr>
        <w:autoSpaceDE w:val="0"/>
        <w:autoSpaceDN w:val="0"/>
        <w:adjustRightInd w:val="0"/>
        <w:rPr>
          <w:rFonts w:cs="Arial"/>
          <w:sz w:val="16"/>
          <w:szCs w:val="16"/>
          <w:lang w:val="et-EE"/>
        </w:rPr>
      </w:pPr>
    </w:p>
    <w:p w:rsidR="00296798" w:rsidRPr="004A0433" w:rsidRDefault="00296798" w:rsidP="004A0433">
      <w:pPr>
        <w:autoSpaceDE w:val="0"/>
        <w:autoSpaceDN w:val="0"/>
        <w:adjustRightInd w:val="0"/>
        <w:jc w:val="both"/>
        <w:rPr>
          <w:rFonts w:cs="Arial"/>
          <w:u w:val="single"/>
          <w:lang w:val="et-EE"/>
        </w:rPr>
      </w:pPr>
      <w:r w:rsidRPr="004A0433">
        <w:rPr>
          <w:rFonts w:cs="Arial"/>
          <w:u w:val="single"/>
          <w:lang w:val="et-EE"/>
        </w:rPr>
        <w:t>Täiendavad nõuded ehitusprojekti koostamiseks:</w:t>
      </w:r>
    </w:p>
    <w:p w:rsidR="00296798" w:rsidRPr="004A0433" w:rsidRDefault="00296798" w:rsidP="004A0433">
      <w:pPr>
        <w:numPr>
          <w:ilvl w:val="0"/>
          <w:numId w:val="23"/>
        </w:numPr>
        <w:ind w:left="284" w:hanging="218"/>
        <w:jc w:val="both"/>
        <w:rPr>
          <w:rFonts w:cs="Arial"/>
          <w:lang w:val="et-EE"/>
        </w:rPr>
      </w:pPr>
      <w:r w:rsidRPr="004A0433">
        <w:rPr>
          <w:rFonts w:cs="Arial"/>
          <w:lang w:val="et-EE"/>
        </w:rPr>
        <w:t>Maanteeamet on planeeringu koostajat teavitanud riigitee liiklusest põhjustatud häiringutest ning tee omanik ei võta endale kohustusi planeeringuga kavandatud leevendusmeetmete rakendamiseks;</w:t>
      </w:r>
    </w:p>
    <w:p w:rsidR="00296798" w:rsidRDefault="00296798" w:rsidP="004A0433">
      <w:pPr>
        <w:pStyle w:val="ListParagraph"/>
        <w:numPr>
          <w:ilvl w:val="0"/>
          <w:numId w:val="23"/>
        </w:numPr>
        <w:autoSpaceDE w:val="0"/>
        <w:autoSpaceDN w:val="0"/>
        <w:adjustRightInd w:val="0"/>
        <w:ind w:left="284" w:hanging="218"/>
        <w:jc w:val="both"/>
        <w:rPr>
          <w:rFonts w:cs="Arial"/>
          <w:lang w:val="et-EE"/>
        </w:rPr>
      </w:pPr>
      <w:r w:rsidRPr="004A0433">
        <w:rPr>
          <w:rFonts w:cs="Arial"/>
          <w:lang w:val="et-EE"/>
        </w:rPr>
        <w:t>kõik arendusega seotud tehnilised projektid, mille koosseisus kavandatakse tegevusi riigitee kaitsevööndis, tuleb kooskõlastada Maanteeametiga.</w:t>
      </w:r>
    </w:p>
    <w:p w:rsidR="002621C9" w:rsidRPr="004A0433" w:rsidRDefault="002621C9" w:rsidP="002621C9">
      <w:pPr>
        <w:pStyle w:val="ListParagraph"/>
        <w:autoSpaceDE w:val="0"/>
        <w:autoSpaceDN w:val="0"/>
        <w:adjustRightInd w:val="0"/>
        <w:ind w:left="284"/>
        <w:jc w:val="both"/>
        <w:rPr>
          <w:rFonts w:cs="Arial"/>
          <w:lang w:val="et-EE"/>
        </w:rPr>
      </w:pPr>
    </w:p>
    <w:p w:rsidR="00931C9B" w:rsidRPr="004A0433" w:rsidRDefault="00E81250" w:rsidP="004A0433">
      <w:pPr>
        <w:pStyle w:val="Heading2"/>
        <w:numPr>
          <w:ilvl w:val="1"/>
          <w:numId w:val="5"/>
        </w:numPr>
        <w:tabs>
          <w:tab w:val="left" w:pos="426"/>
        </w:tabs>
        <w:rPr>
          <w:rFonts w:cs="Arial"/>
          <w:szCs w:val="22"/>
        </w:rPr>
      </w:pPr>
      <w:bookmarkStart w:id="37" w:name="_Toc497647811"/>
      <w:bookmarkStart w:id="38" w:name="_Toc85021215"/>
      <w:r w:rsidRPr="004A0433">
        <w:rPr>
          <w:rFonts w:cs="Arial"/>
          <w:szCs w:val="22"/>
        </w:rPr>
        <w:t>Haljastuse ja heakorra põhimõtted</w:t>
      </w:r>
      <w:bookmarkEnd w:id="37"/>
      <w:bookmarkEnd w:id="38"/>
    </w:p>
    <w:p w:rsidR="00931C9B" w:rsidRPr="004A0433" w:rsidRDefault="00931C9B" w:rsidP="00D97197">
      <w:pPr>
        <w:autoSpaceDE w:val="0"/>
        <w:autoSpaceDN w:val="0"/>
        <w:adjustRightInd w:val="0"/>
        <w:jc w:val="both"/>
        <w:rPr>
          <w:rFonts w:cs="Arial"/>
          <w:lang w:val="et-EE"/>
        </w:rPr>
      </w:pPr>
      <w:r w:rsidRPr="004A0433">
        <w:rPr>
          <w:rFonts w:cs="Arial"/>
          <w:lang w:val="et-EE"/>
        </w:rPr>
        <w:t>Elamumaa sihtotstarbega kruntide</w:t>
      </w:r>
      <w:r w:rsidR="00F84263">
        <w:rPr>
          <w:rFonts w:cs="Arial"/>
          <w:lang w:val="et-EE"/>
        </w:rPr>
        <w:t xml:space="preserve"> </w:t>
      </w:r>
      <w:r w:rsidRPr="004A0433">
        <w:rPr>
          <w:rFonts w:cs="Arial"/>
          <w:lang w:val="et-EE"/>
        </w:rPr>
        <w:t>haljastamislahenduse koostamisel arvestada Rae val</w:t>
      </w:r>
      <w:r w:rsidR="008705A3" w:rsidRPr="004A0433">
        <w:rPr>
          <w:rFonts w:cs="Arial"/>
          <w:lang w:val="et-EE"/>
        </w:rPr>
        <w:t>la üldplaneeringus määratud nõu</w:t>
      </w:r>
      <w:r w:rsidRPr="004A0433">
        <w:rPr>
          <w:rFonts w:cs="Arial"/>
          <w:lang w:val="et-EE"/>
        </w:rPr>
        <w:t>e</w:t>
      </w:r>
      <w:r w:rsidR="008705A3" w:rsidRPr="004A0433">
        <w:rPr>
          <w:rFonts w:cs="Arial"/>
          <w:lang w:val="et-EE"/>
        </w:rPr>
        <w:t>te</w:t>
      </w:r>
      <w:r w:rsidRPr="004A0433">
        <w:rPr>
          <w:rFonts w:cs="Arial"/>
          <w:lang w:val="et-EE"/>
        </w:rPr>
        <w:t>ga:</w:t>
      </w:r>
    </w:p>
    <w:p w:rsidR="00931C9B" w:rsidRPr="004A0433" w:rsidRDefault="00931C9B" w:rsidP="00724FEE">
      <w:pPr>
        <w:pStyle w:val="ListParagraph"/>
        <w:numPr>
          <w:ilvl w:val="0"/>
          <w:numId w:val="13"/>
        </w:numPr>
        <w:autoSpaceDE w:val="0"/>
        <w:autoSpaceDN w:val="0"/>
        <w:adjustRightInd w:val="0"/>
        <w:ind w:left="284" w:hanging="218"/>
        <w:jc w:val="both"/>
        <w:rPr>
          <w:rFonts w:cs="Arial"/>
          <w:lang w:val="et-EE"/>
        </w:rPr>
      </w:pPr>
      <w:r w:rsidRPr="004A0433">
        <w:rPr>
          <w:rFonts w:cs="Arial"/>
          <w:lang w:val="et-EE"/>
        </w:rPr>
        <w:t>krundi iga 300 m² kohta vähemalt 1 puu, mille täiskasvamise kõrgus on min 6 m</w:t>
      </w:r>
      <w:r w:rsidR="00D97197">
        <w:rPr>
          <w:rFonts w:cs="Arial"/>
          <w:lang w:val="et-EE"/>
        </w:rPr>
        <w:t>;</w:t>
      </w:r>
    </w:p>
    <w:p w:rsidR="00931C9B" w:rsidRPr="004A0433" w:rsidRDefault="00931C9B" w:rsidP="00724FEE">
      <w:pPr>
        <w:pStyle w:val="ListParagraph"/>
        <w:numPr>
          <w:ilvl w:val="0"/>
          <w:numId w:val="13"/>
        </w:numPr>
        <w:autoSpaceDE w:val="0"/>
        <w:autoSpaceDN w:val="0"/>
        <w:adjustRightInd w:val="0"/>
        <w:ind w:left="284" w:hanging="218"/>
        <w:jc w:val="both"/>
        <w:rPr>
          <w:rFonts w:cs="Arial"/>
          <w:lang w:val="et-EE"/>
        </w:rPr>
      </w:pPr>
      <w:r w:rsidRPr="004A0433">
        <w:rPr>
          <w:rFonts w:cs="Arial"/>
          <w:lang w:val="et-EE"/>
        </w:rPr>
        <w:t>elamumaa krundi ümber võib olla kuni 1,5 m piire. Piirde</w:t>
      </w:r>
      <w:r w:rsidR="00D97197">
        <w:rPr>
          <w:rFonts w:cs="Arial"/>
          <w:lang w:val="et-EE"/>
        </w:rPr>
        <w:t>d ei tohi avaneda tänava poole;</w:t>
      </w:r>
    </w:p>
    <w:p w:rsidR="00E4188C" w:rsidRPr="001E6E0E" w:rsidRDefault="00E4188C" w:rsidP="00D97197">
      <w:pPr>
        <w:autoSpaceDE w:val="0"/>
        <w:autoSpaceDN w:val="0"/>
        <w:adjustRightInd w:val="0"/>
        <w:jc w:val="both"/>
        <w:rPr>
          <w:rFonts w:cs="Arial"/>
          <w:sz w:val="16"/>
          <w:szCs w:val="16"/>
          <w:lang w:val="et-EE"/>
        </w:rPr>
      </w:pPr>
    </w:p>
    <w:p w:rsidR="008705A3" w:rsidRPr="004A0433" w:rsidRDefault="008705A3" w:rsidP="00D97197">
      <w:pPr>
        <w:autoSpaceDE w:val="0"/>
        <w:autoSpaceDN w:val="0"/>
        <w:adjustRightInd w:val="0"/>
        <w:jc w:val="both"/>
        <w:rPr>
          <w:rFonts w:cs="Arial"/>
          <w:lang w:val="et-EE"/>
        </w:rPr>
      </w:pPr>
      <w:r w:rsidRPr="004A0433">
        <w:rPr>
          <w:rFonts w:cs="Arial"/>
          <w:lang w:val="et-EE"/>
        </w:rPr>
        <w:t>Planeeritud (minimaalne) puude arv krundil:</w:t>
      </w:r>
    </w:p>
    <w:p w:rsidR="008705A3" w:rsidRPr="004A0433" w:rsidRDefault="008705A3" w:rsidP="00542A9B">
      <w:pPr>
        <w:autoSpaceDE w:val="0"/>
        <w:autoSpaceDN w:val="0"/>
        <w:adjustRightInd w:val="0"/>
        <w:jc w:val="both"/>
        <w:rPr>
          <w:rFonts w:cs="Arial"/>
          <w:lang w:val="et-EE"/>
        </w:rPr>
      </w:pPr>
      <w:r w:rsidRPr="004A0433">
        <w:rPr>
          <w:rFonts w:cs="Arial"/>
          <w:lang w:val="et-EE"/>
        </w:rPr>
        <w:t>p</w:t>
      </w:r>
      <w:r w:rsidR="00D97197">
        <w:rPr>
          <w:rFonts w:cs="Arial"/>
          <w:lang w:val="et-EE"/>
        </w:rPr>
        <w:t xml:space="preserve">os </w:t>
      </w:r>
      <w:r w:rsidRPr="004A0433">
        <w:rPr>
          <w:rFonts w:cs="Arial"/>
          <w:lang w:val="et-EE"/>
        </w:rPr>
        <w:t xml:space="preserve">1 (sihtotstarve elamumaa – üksikelamu) </w:t>
      </w:r>
      <w:r w:rsidR="00542A9B">
        <w:rPr>
          <w:rFonts w:cs="Arial"/>
          <w:lang w:val="et-EE"/>
        </w:rPr>
        <w:t xml:space="preserve">– </w:t>
      </w:r>
      <w:r w:rsidRPr="004A0433">
        <w:rPr>
          <w:rFonts w:cs="Arial"/>
          <w:lang w:val="et-EE"/>
        </w:rPr>
        <w:t>5 puud;</w:t>
      </w:r>
    </w:p>
    <w:p w:rsidR="008705A3" w:rsidRPr="004A0433" w:rsidRDefault="008705A3" w:rsidP="00542A9B">
      <w:pPr>
        <w:autoSpaceDE w:val="0"/>
        <w:autoSpaceDN w:val="0"/>
        <w:adjustRightInd w:val="0"/>
        <w:jc w:val="both"/>
        <w:rPr>
          <w:rFonts w:cs="Arial"/>
          <w:lang w:val="et-EE"/>
        </w:rPr>
      </w:pPr>
      <w:r w:rsidRPr="004A0433">
        <w:rPr>
          <w:rFonts w:cs="Arial"/>
          <w:lang w:val="et-EE"/>
        </w:rPr>
        <w:t>p</w:t>
      </w:r>
      <w:r w:rsidR="00D97197">
        <w:rPr>
          <w:rFonts w:cs="Arial"/>
          <w:lang w:val="et-EE"/>
        </w:rPr>
        <w:t xml:space="preserve">os </w:t>
      </w:r>
      <w:r w:rsidRPr="004A0433">
        <w:rPr>
          <w:rFonts w:cs="Arial"/>
          <w:lang w:val="et-EE"/>
        </w:rPr>
        <w:t xml:space="preserve">2 (sihtotstarve elamumaa – üksikelamu) </w:t>
      </w:r>
      <w:r w:rsidR="00542A9B">
        <w:rPr>
          <w:rFonts w:cs="Arial"/>
          <w:lang w:val="et-EE"/>
        </w:rPr>
        <w:t xml:space="preserve">– </w:t>
      </w:r>
      <w:r w:rsidRPr="004A0433">
        <w:rPr>
          <w:rFonts w:cs="Arial"/>
          <w:lang w:val="et-EE"/>
        </w:rPr>
        <w:t>6 puud.</w:t>
      </w:r>
      <w:r w:rsidR="00E4188C">
        <w:rPr>
          <w:rFonts w:cs="Arial"/>
          <w:lang w:val="et-EE"/>
        </w:rPr>
        <w:t xml:space="preserve"> Krundil asub rohkem kui 6 </w:t>
      </w:r>
      <w:r w:rsidR="00477E85">
        <w:rPr>
          <w:rFonts w:cs="Arial"/>
          <w:lang w:val="et-EE"/>
        </w:rPr>
        <w:t>säilitamist väärt puud (kased, kuused, saared), seega üldplaneeringuga määratud nõue täidetud.</w:t>
      </w:r>
    </w:p>
    <w:p w:rsidR="008705A3" w:rsidRPr="001E6E0E" w:rsidRDefault="008705A3" w:rsidP="00D97197">
      <w:pPr>
        <w:autoSpaceDE w:val="0"/>
        <w:autoSpaceDN w:val="0"/>
        <w:adjustRightInd w:val="0"/>
        <w:jc w:val="both"/>
        <w:rPr>
          <w:rFonts w:cs="Arial"/>
          <w:sz w:val="16"/>
          <w:szCs w:val="16"/>
          <w:lang w:val="et-EE"/>
        </w:rPr>
      </w:pPr>
    </w:p>
    <w:p w:rsidR="0061781C" w:rsidRPr="004A0433" w:rsidRDefault="0061781C" w:rsidP="00D97197">
      <w:pPr>
        <w:autoSpaceDE w:val="0"/>
        <w:autoSpaceDN w:val="0"/>
        <w:adjustRightInd w:val="0"/>
        <w:jc w:val="both"/>
        <w:rPr>
          <w:rFonts w:cs="Arial"/>
          <w:lang w:val="et-EE"/>
        </w:rPr>
      </w:pPr>
      <w:r w:rsidRPr="004A0433">
        <w:rPr>
          <w:rFonts w:cs="Arial"/>
          <w:lang w:val="et-EE"/>
        </w:rPr>
        <w:t xml:space="preserve">Hoonete ja tehnovõrkude projekteerimisel tagada istutatavate puude ning ehitiste vahelised kujad vastavalt Eesti </w:t>
      </w:r>
      <w:r w:rsidR="00D97197">
        <w:rPr>
          <w:rFonts w:cs="Arial"/>
          <w:lang w:val="et-EE"/>
        </w:rPr>
        <w:t>s</w:t>
      </w:r>
      <w:r w:rsidR="00B408B4" w:rsidRPr="004A0433">
        <w:rPr>
          <w:rFonts w:cs="Arial"/>
          <w:lang w:val="et-EE"/>
        </w:rPr>
        <w:t>tandard EVS 843:2016</w:t>
      </w:r>
      <w:r w:rsidR="00953C7C" w:rsidRPr="004A0433">
        <w:rPr>
          <w:rFonts w:cs="Arial"/>
          <w:lang w:val="et-EE"/>
        </w:rPr>
        <w:t xml:space="preserve"> </w:t>
      </w:r>
      <w:r w:rsidR="00B408B4" w:rsidRPr="004A0433">
        <w:rPr>
          <w:rFonts w:cs="Arial"/>
          <w:lang w:val="et-EE"/>
        </w:rPr>
        <w:t>nõuetele.</w:t>
      </w:r>
    </w:p>
    <w:p w:rsidR="0061781C" w:rsidRPr="004A0433" w:rsidRDefault="0061781C" w:rsidP="00D97197">
      <w:pPr>
        <w:autoSpaceDE w:val="0"/>
        <w:autoSpaceDN w:val="0"/>
        <w:adjustRightInd w:val="0"/>
        <w:jc w:val="both"/>
        <w:rPr>
          <w:rFonts w:cs="Arial"/>
          <w:lang w:val="et-EE"/>
        </w:rPr>
      </w:pPr>
      <w:r w:rsidRPr="004A0433">
        <w:rPr>
          <w:rFonts w:cs="Arial"/>
          <w:lang w:val="et-EE"/>
        </w:rPr>
        <w:t>Istutatav perspektiivne kõrghaljastus ei tohi varjata naaberkrunte päikesevalguse eest.</w:t>
      </w:r>
    </w:p>
    <w:p w:rsidR="00244B49" w:rsidRPr="004A0433" w:rsidRDefault="00953C7C" w:rsidP="00D97197">
      <w:pPr>
        <w:jc w:val="both"/>
        <w:rPr>
          <w:rFonts w:cs="Arial"/>
          <w:lang w:val="et-EE"/>
        </w:rPr>
      </w:pPr>
      <w:r w:rsidRPr="004A0433">
        <w:rPr>
          <w:rFonts w:cs="Arial"/>
          <w:lang w:val="et-EE"/>
        </w:rPr>
        <w:t>Maatulundus</w:t>
      </w:r>
      <w:r w:rsidR="00244B49" w:rsidRPr="004A0433">
        <w:rPr>
          <w:rFonts w:cs="Arial"/>
          <w:lang w:val="et-EE"/>
        </w:rPr>
        <w:t>maa sihtotstarbega krund</w:t>
      </w:r>
      <w:r w:rsidR="002068DF" w:rsidRPr="004A0433">
        <w:rPr>
          <w:rFonts w:cs="Arial"/>
          <w:lang w:val="et-EE"/>
        </w:rPr>
        <w:t>i</w:t>
      </w:r>
      <w:r w:rsidR="00244B49" w:rsidRPr="004A0433">
        <w:rPr>
          <w:rFonts w:cs="Arial"/>
          <w:lang w:val="et-EE"/>
        </w:rPr>
        <w:t xml:space="preserve">l säilitada olemasolev olukord, </w:t>
      </w:r>
      <w:r w:rsidR="002068DF" w:rsidRPr="004A0433">
        <w:rPr>
          <w:rFonts w:cs="Arial"/>
          <w:lang w:val="et-EE"/>
        </w:rPr>
        <w:t>võib</w:t>
      </w:r>
      <w:r w:rsidR="00244B49" w:rsidRPr="004A0433">
        <w:rPr>
          <w:rFonts w:cs="Arial"/>
          <w:lang w:val="et-EE"/>
        </w:rPr>
        <w:t xml:space="preserve"> </w:t>
      </w:r>
      <w:r w:rsidR="002068DF" w:rsidRPr="004A0433">
        <w:rPr>
          <w:rFonts w:cs="Arial"/>
          <w:lang w:val="et-EE"/>
        </w:rPr>
        <w:t>kujundada teeraj</w:t>
      </w:r>
      <w:r w:rsidR="00244B49" w:rsidRPr="004A0433">
        <w:rPr>
          <w:rFonts w:cs="Arial"/>
          <w:lang w:val="et-EE"/>
        </w:rPr>
        <w:t>a</w:t>
      </w:r>
      <w:r w:rsidR="00931C9B" w:rsidRPr="004A0433">
        <w:rPr>
          <w:rFonts w:cs="Arial"/>
          <w:lang w:val="et-EE"/>
        </w:rPr>
        <w:t>, silla oja</w:t>
      </w:r>
      <w:r w:rsidR="002068DF" w:rsidRPr="004A0433">
        <w:rPr>
          <w:rFonts w:cs="Arial"/>
          <w:lang w:val="et-EE"/>
        </w:rPr>
        <w:t>le või istumisvõimalusi.</w:t>
      </w:r>
    </w:p>
    <w:p w:rsidR="00E81250" w:rsidRPr="0022791C" w:rsidRDefault="00E81250" w:rsidP="00D97197">
      <w:pPr>
        <w:jc w:val="both"/>
        <w:rPr>
          <w:rFonts w:cs="Arial"/>
          <w:sz w:val="16"/>
          <w:szCs w:val="16"/>
          <w:lang w:val="et-EE"/>
        </w:rPr>
      </w:pPr>
    </w:p>
    <w:p w:rsidR="0061781C" w:rsidRDefault="0061781C" w:rsidP="00D97197">
      <w:pPr>
        <w:autoSpaceDE w:val="0"/>
        <w:autoSpaceDN w:val="0"/>
        <w:adjustRightInd w:val="0"/>
        <w:jc w:val="both"/>
        <w:rPr>
          <w:rFonts w:cs="Arial"/>
          <w:lang w:val="et-EE"/>
        </w:rPr>
      </w:pPr>
      <w:r w:rsidRPr="004A0433">
        <w:rPr>
          <w:rFonts w:cs="Arial"/>
          <w:lang w:val="et-EE"/>
        </w:rPr>
        <w:t>Tekkivad olmejäätmed kogutakse jäätmekonteineritesse, mis paigutatakse krundile sissesõidutee äärd</w:t>
      </w:r>
      <w:r w:rsidR="00E1216D" w:rsidRPr="004A0433">
        <w:rPr>
          <w:rFonts w:cs="Arial"/>
          <w:lang w:val="et-EE"/>
        </w:rPr>
        <w:t>e,</w:t>
      </w:r>
      <w:r w:rsidR="00F84263">
        <w:rPr>
          <w:rFonts w:cs="Arial"/>
          <w:lang w:val="et-EE"/>
        </w:rPr>
        <w:t xml:space="preserve"> </w:t>
      </w:r>
      <w:r w:rsidR="00E1216D" w:rsidRPr="004A0433">
        <w:rPr>
          <w:rFonts w:cs="Arial"/>
          <w:color w:val="000000"/>
          <w:sz w:val="23"/>
          <w:szCs w:val="23"/>
          <w:lang w:val="et-EE"/>
        </w:rPr>
        <w:t>tagades nii võimalikult lihtsa liikluskorraldusliku ligipääsu.</w:t>
      </w:r>
      <w:r w:rsidRPr="004A0433">
        <w:rPr>
          <w:rFonts w:cs="Arial"/>
          <w:lang w:val="et-EE"/>
        </w:rPr>
        <w:t xml:space="preserve"> </w:t>
      </w:r>
      <w:r w:rsidR="00E1216D" w:rsidRPr="004A0433">
        <w:rPr>
          <w:rFonts w:cs="Arial"/>
          <w:color w:val="000000"/>
          <w:sz w:val="23"/>
          <w:szCs w:val="23"/>
          <w:lang w:val="et-EE"/>
        </w:rPr>
        <w:t xml:space="preserve">Järgides jäätmevedaja kehtestatud nõudeid konteinerile ja selle asukohale </w:t>
      </w:r>
      <w:r w:rsidR="00E1216D" w:rsidRPr="004A0433">
        <w:rPr>
          <w:rFonts w:cs="Arial"/>
          <w:lang w:val="et-EE"/>
        </w:rPr>
        <w:t>täpsustatakse ehitusprojekti käigus konteinerite paiknemine.</w:t>
      </w:r>
    </w:p>
    <w:p w:rsidR="004A1191" w:rsidRDefault="00D02F46" w:rsidP="00D02F46">
      <w:pPr>
        <w:autoSpaceDE w:val="0"/>
        <w:autoSpaceDN w:val="0"/>
        <w:adjustRightInd w:val="0"/>
        <w:rPr>
          <w:sz w:val="23"/>
          <w:szCs w:val="23"/>
          <w:lang w:val="et-EE"/>
        </w:rPr>
      </w:pPr>
      <w:r w:rsidRPr="00D02F46">
        <w:rPr>
          <w:sz w:val="23"/>
          <w:szCs w:val="23"/>
          <w:lang w:val="et-EE"/>
        </w:rPr>
        <w:t>Kui konteiner asub lähemal kui 3 m naaberkinnistu piirist, on tarvilik naabri kooskõlastus.</w:t>
      </w:r>
    </w:p>
    <w:p w:rsidR="004A1191" w:rsidRDefault="004A1191" w:rsidP="00D02F46">
      <w:pPr>
        <w:autoSpaceDE w:val="0"/>
        <w:autoSpaceDN w:val="0"/>
        <w:adjustRightInd w:val="0"/>
        <w:rPr>
          <w:sz w:val="23"/>
          <w:szCs w:val="23"/>
          <w:lang w:val="et-EE"/>
        </w:rPr>
      </w:pPr>
    </w:p>
    <w:p w:rsidR="004A1191" w:rsidRDefault="0061781C" w:rsidP="0076772F">
      <w:pPr>
        <w:autoSpaceDE w:val="0"/>
        <w:autoSpaceDN w:val="0"/>
        <w:adjustRightInd w:val="0"/>
        <w:jc w:val="both"/>
        <w:rPr>
          <w:rFonts w:cs="Arial"/>
          <w:lang w:val="et-EE"/>
        </w:rPr>
      </w:pPr>
      <w:r w:rsidRPr="004A1191">
        <w:rPr>
          <w:sz w:val="23"/>
          <w:szCs w:val="23"/>
          <w:lang w:val="et-EE"/>
        </w:rPr>
        <w:t>Olmejäätmete veo oma haldusterritooriumil korraldab kohalik omavalitsus vastavalt prügikäi</w:t>
      </w:r>
      <w:r w:rsidR="00B408B4" w:rsidRPr="004A1191">
        <w:rPr>
          <w:sz w:val="23"/>
          <w:szCs w:val="23"/>
          <w:lang w:val="et-EE"/>
        </w:rPr>
        <w:t>tlejatega sõlmitud lepingutele</w:t>
      </w:r>
      <w:r w:rsidR="00B408B4" w:rsidRPr="004A0433">
        <w:rPr>
          <w:rFonts w:cs="Arial"/>
          <w:lang w:val="et-EE"/>
        </w:rPr>
        <w:t>.</w:t>
      </w:r>
    </w:p>
    <w:p w:rsidR="0061781C" w:rsidRPr="004A1191" w:rsidRDefault="003B4A83" w:rsidP="00D02F46">
      <w:pPr>
        <w:autoSpaceDE w:val="0"/>
        <w:autoSpaceDN w:val="0"/>
        <w:adjustRightInd w:val="0"/>
        <w:rPr>
          <w:sz w:val="23"/>
          <w:szCs w:val="23"/>
          <w:lang w:val="et-EE"/>
        </w:rPr>
      </w:pPr>
      <w:r w:rsidRPr="004A0433">
        <w:rPr>
          <w:rFonts w:eastAsia="Calibri" w:cs="Arial"/>
          <w:lang w:val="et-EE"/>
        </w:rPr>
        <w:t>Väikeelamus tekkivad bioloogilised jäätmed kompostitakse oma kinnistu piirides.</w:t>
      </w:r>
    </w:p>
    <w:p w:rsidR="00D85318" w:rsidRPr="0022791C" w:rsidRDefault="00D85318" w:rsidP="00D97197">
      <w:pPr>
        <w:autoSpaceDE w:val="0"/>
        <w:autoSpaceDN w:val="0"/>
        <w:adjustRightInd w:val="0"/>
        <w:jc w:val="both"/>
        <w:rPr>
          <w:rFonts w:cs="Arial"/>
          <w:sz w:val="16"/>
          <w:szCs w:val="16"/>
          <w:lang w:val="et-EE"/>
        </w:rPr>
      </w:pPr>
    </w:p>
    <w:p w:rsidR="0050473D" w:rsidRPr="004A0433" w:rsidRDefault="0050473D" w:rsidP="00D97197">
      <w:pPr>
        <w:autoSpaceDE w:val="0"/>
        <w:autoSpaceDN w:val="0"/>
        <w:adjustRightInd w:val="0"/>
        <w:jc w:val="both"/>
        <w:rPr>
          <w:rFonts w:cs="Arial"/>
          <w:lang w:val="et-EE"/>
        </w:rPr>
      </w:pPr>
      <w:r w:rsidRPr="004A0433">
        <w:rPr>
          <w:rFonts w:cs="Arial"/>
          <w:lang w:val="et-EE"/>
        </w:rPr>
        <w:t>Objektil tekkinud ehitusjäätmed taaskasutatakse või antakse üle vastavat jäätmeluba omavale ehitusjäätmete käitlusettevõttele. Ehitusprojektis ette näha ehitusaegsete jääkmaterjalide taaskasutus, näiteks muld, liiv. Taaskasutuseks mittesobivad ehitusel tekkivad jäätmed tuleb käidelda vastavalt kehtivale korrale.</w:t>
      </w:r>
    </w:p>
    <w:p w:rsidR="00E1216D" w:rsidRPr="0022791C" w:rsidRDefault="00E1216D" w:rsidP="00D97197">
      <w:pPr>
        <w:autoSpaceDE w:val="0"/>
        <w:autoSpaceDN w:val="0"/>
        <w:adjustRightInd w:val="0"/>
        <w:jc w:val="both"/>
        <w:rPr>
          <w:rFonts w:cs="Arial"/>
          <w:color w:val="000000"/>
          <w:sz w:val="16"/>
          <w:szCs w:val="16"/>
          <w:lang w:val="et-EE"/>
        </w:rPr>
      </w:pPr>
    </w:p>
    <w:p w:rsidR="00E1216D" w:rsidRDefault="00BF4685" w:rsidP="00D97197">
      <w:pPr>
        <w:autoSpaceDE w:val="0"/>
        <w:autoSpaceDN w:val="0"/>
        <w:adjustRightInd w:val="0"/>
        <w:jc w:val="both"/>
        <w:rPr>
          <w:rFonts w:cs="Arial"/>
          <w:color w:val="000000"/>
          <w:sz w:val="23"/>
          <w:szCs w:val="23"/>
          <w:lang w:val="et-EE"/>
        </w:rPr>
      </w:pPr>
      <w:r>
        <w:rPr>
          <w:rFonts w:cs="Arial"/>
          <w:color w:val="000000"/>
          <w:sz w:val="23"/>
          <w:szCs w:val="23"/>
          <w:lang w:val="et-EE"/>
        </w:rPr>
        <w:t>L</w:t>
      </w:r>
      <w:r w:rsidR="00E1216D" w:rsidRPr="004A0433">
        <w:rPr>
          <w:rFonts w:cs="Arial"/>
          <w:color w:val="000000"/>
          <w:sz w:val="23"/>
          <w:szCs w:val="23"/>
          <w:lang w:val="et-EE"/>
        </w:rPr>
        <w:t>ahendada nii ehitustegevuse ajal tekkivate jäätmete kogumine ja käitlemine kui hilisem heakorrastus ja olmeprügi kogumine vastavalt jäätmeseaduses ja Rae valla jäätmehoolduseeskirjas sätestatud nõuetele. Prügikonteineritele tagada võimalikult lihtne liikluskorralduslik ligipääs, järgides muu hulgas jäätmevedaja kehtestatud nõudeid kont</w:t>
      </w:r>
      <w:r w:rsidR="00F12ECD">
        <w:rPr>
          <w:rFonts w:cs="Arial"/>
          <w:color w:val="000000"/>
          <w:sz w:val="23"/>
          <w:szCs w:val="23"/>
          <w:lang w:val="et-EE"/>
        </w:rPr>
        <w:t>einerile ja selle asukohale.</w:t>
      </w:r>
    </w:p>
    <w:p w:rsidR="00724FEE" w:rsidRPr="004A0433" w:rsidRDefault="00724FEE" w:rsidP="00D97197">
      <w:pPr>
        <w:autoSpaceDE w:val="0"/>
        <w:autoSpaceDN w:val="0"/>
        <w:adjustRightInd w:val="0"/>
        <w:jc w:val="both"/>
        <w:rPr>
          <w:rFonts w:cs="Arial"/>
          <w:color w:val="000000"/>
          <w:sz w:val="23"/>
          <w:szCs w:val="23"/>
          <w:lang w:val="et-EE"/>
        </w:rPr>
      </w:pPr>
    </w:p>
    <w:p w:rsidR="00E81250" w:rsidRPr="004A0433" w:rsidRDefault="00E81250" w:rsidP="004A0433">
      <w:pPr>
        <w:pStyle w:val="Heading2"/>
        <w:numPr>
          <w:ilvl w:val="1"/>
          <w:numId w:val="5"/>
        </w:numPr>
        <w:tabs>
          <w:tab w:val="left" w:pos="426"/>
        </w:tabs>
        <w:rPr>
          <w:rFonts w:cs="Arial"/>
          <w:szCs w:val="22"/>
        </w:rPr>
      </w:pPr>
      <w:bookmarkStart w:id="39" w:name="_Toc497647812"/>
      <w:bookmarkStart w:id="40" w:name="_Toc85021216"/>
      <w:r w:rsidRPr="004A0433">
        <w:rPr>
          <w:rFonts w:cs="Arial"/>
          <w:szCs w:val="22"/>
        </w:rPr>
        <w:t>Vertikaalplaneerimine</w:t>
      </w:r>
      <w:bookmarkEnd w:id="39"/>
      <w:bookmarkEnd w:id="40"/>
    </w:p>
    <w:p w:rsidR="00296798" w:rsidRPr="004A0433" w:rsidRDefault="002E448D" w:rsidP="00542A9B">
      <w:pPr>
        <w:autoSpaceDE w:val="0"/>
        <w:autoSpaceDN w:val="0"/>
        <w:adjustRightInd w:val="0"/>
        <w:jc w:val="both"/>
        <w:rPr>
          <w:rFonts w:cs="Arial"/>
          <w:lang w:val="et-EE"/>
        </w:rPr>
      </w:pPr>
      <w:r w:rsidRPr="004A0433">
        <w:rPr>
          <w:rFonts w:eastAsia="Calibri" w:cs="Arial"/>
          <w:lang w:val="et-EE"/>
        </w:rPr>
        <w:t>Plan</w:t>
      </w:r>
      <w:r w:rsidR="00296798" w:rsidRPr="004A0433">
        <w:rPr>
          <w:rFonts w:eastAsia="Calibri" w:cs="Arial"/>
          <w:lang w:val="et-EE"/>
        </w:rPr>
        <w:t xml:space="preserve">eeritava ala maapind on tasane. </w:t>
      </w:r>
      <w:r w:rsidR="00296798" w:rsidRPr="004A0433">
        <w:rPr>
          <w:rFonts w:cs="Arial"/>
          <w:lang w:val="et-EE"/>
        </w:rPr>
        <w:t xml:space="preserve">Maapinna absoluutkõrgused vahemikus u 37.74 </w:t>
      </w:r>
      <w:r w:rsidR="00D97197">
        <w:rPr>
          <w:rFonts w:cs="Arial"/>
          <w:lang w:val="et-EE"/>
        </w:rPr>
        <w:t>–</w:t>
      </w:r>
      <w:r w:rsidR="00296798" w:rsidRPr="004A0433">
        <w:rPr>
          <w:rFonts w:cs="Arial"/>
          <w:lang w:val="et-EE"/>
        </w:rPr>
        <w:t xml:space="preserve"> 38.22</w:t>
      </w:r>
      <w:r w:rsidR="00D97197">
        <w:rPr>
          <w:rFonts w:cs="Arial"/>
          <w:lang w:val="et-EE"/>
        </w:rPr>
        <w:t xml:space="preserve"> </w:t>
      </w:r>
      <w:r w:rsidR="00296798" w:rsidRPr="004A0433">
        <w:rPr>
          <w:rFonts w:cs="Arial"/>
          <w:lang w:val="et-EE"/>
        </w:rPr>
        <w:t>m langusega põhjast lõunasse.</w:t>
      </w:r>
    </w:p>
    <w:p w:rsidR="00D85318" w:rsidRDefault="00D85318" w:rsidP="00542A9B">
      <w:pPr>
        <w:jc w:val="both"/>
        <w:rPr>
          <w:rFonts w:eastAsia="Calibri" w:cs="Arial"/>
          <w:lang w:val="et-EE"/>
        </w:rPr>
      </w:pPr>
    </w:p>
    <w:p w:rsidR="002E448D" w:rsidRPr="004A0433" w:rsidRDefault="002E448D" w:rsidP="00542A9B">
      <w:pPr>
        <w:jc w:val="both"/>
        <w:rPr>
          <w:rFonts w:eastAsia="Calibri" w:cs="Arial"/>
          <w:lang w:val="et-EE"/>
        </w:rPr>
      </w:pPr>
      <w:r w:rsidRPr="004A0433">
        <w:rPr>
          <w:rFonts w:eastAsia="Calibri" w:cs="Arial"/>
          <w:lang w:val="et-EE"/>
        </w:rPr>
        <w:t>Peale elamu</w:t>
      </w:r>
      <w:r w:rsidR="00885D00" w:rsidRPr="004A0433">
        <w:rPr>
          <w:rFonts w:eastAsia="Calibri" w:cs="Arial"/>
          <w:lang w:val="et-EE"/>
        </w:rPr>
        <w:t>te</w:t>
      </w:r>
      <w:r w:rsidRPr="004A0433">
        <w:rPr>
          <w:rFonts w:eastAsia="Calibri" w:cs="Arial"/>
          <w:lang w:val="et-EE"/>
        </w:rPr>
        <w:t xml:space="preserve"> ehitamist krundi maapind tasandatakse ja krundisisene vertikaalplaneerimine lahendada h</w:t>
      </w:r>
      <w:r w:rsidR="00B408B4" w:rsidRPr="004A0433">
        <w:rPr>
          <w:rFonts w:eastAsia="Calibri" w:cs="Arial"/>
          <w:lang w:val="et-EE"/>
        </w:rPr>
        <w:t>oone ehitusprojekti koosseisus.</w:t>
      </w:r>
    </w:p>
    <w:p w:rsidR="00D85318" w:rsidRDefault="00D85318" w:rsidP="00542A9B">
      <w:pPr>
        <w:jc w:val="both"/>
        <w:rPr>
          <w:rFonts w:eastAsia="Calibri" w:cs="Arial"/>
          <w:lang w:val="et-EE"/>
        </w:rPr>
      </w:pPr>
    </w:p>
    <w:p w:rsidR="002E448D" w:rsidRPr="004A0433" w:rsidRDefault="002E448D" w:rsidP="00542A9B">
      <w:pPr>
        <w:jc w:val="both"/>
        <w:rPr>
          <w:rFonts w:eastAsia="Calibri" w:cs="Arial"/>
          <w:lang w:val="et-EE"/>
        </w:rPr>
      </w:pPr>
      <w:r w:rsidRPr="004A0433">
        <w:rPr>
          <w:rFonts w:eastAsia="Calibri" w:cs="Arial"/>
          <w:lang w:val="et-EE"/>
        </w:rPr>
        <w:t>Vertikaalplaneerimisega t</w:t>
      </w:r>
      <w:r w:rsidR="002C6FEA" w:rsidRPr="004A0433">
        <w:rPr>
          <w:rFonts w:eastAsia="Calibri" w:cs="Arial"/>
          <w:lang w:val="et-EE"/>
        </w:rPr>
        <w:t>uleb tagada sademevee mitte valg</w:t>
      </w:r>
      <w:r w:rsidR="00296798" w:rsidRPr="004A0433">
        <w:rPr>
          <w:rFonts w:eastAsia="Calibri" w:cs="Arial"/>
          <w:lang w:val="et-EE"/>
        </w:rPr>
        <w:t>umine naaberkinnistutele ja tee maa-alale.</w:t>
      </w:r>
    </w:p>
    <w:p w:rsidR="00E81250" w:rsidRPr="004A0433" w:rsidRDefault="00110023" w:rsidP="00542A9B">
      <w:pPr>
        <w:jc w:val="both"/>
        <w:rPr>
          <w:rFonts w:eastAsia="Calibri" w:cs="Arial"/>
          <w:lang w:val="et-EE"/>
        </w:rPr>
      </w:pPr>
      <w:r w:rsidRPr="004A0433">
        <w:rPr>
          <w:rFonts w:eastAsia="Calibri" w:cs="Arial"/>
          <w:lang w:val="et-EE"/>
        </w:rPr>
        <w:t>Sissesõidut</w:t>
      </w:r>
      <w:r w:rsidR="002E448D" w:rsidRPr="004A0433">
        <w:rPr>
          <w:rFonts w:eastAsia="Calibri" w:cs="Arial"/>
          <w:lang w:val="et-EE"/>
        </w:rPr>
        <w:t>ee projekteerimisel arvestada maapinna looduslike kalletega. Teekatte pind rajada kõrgemale ümbritsevast maapinnast.</w:t>
      </w:r>
    </w:p>
    <w:p w:rsidR="00321A63" w:rsidRPr="004A0433" w:rsidRDefault="00321A63" w:rsidP="004A0433">
      <w:pPr>
        <w:rPr>
          <w:rFonts w:eastAsia="Calibri" w:cs="Arial"/>
          <w:lang w:val="et-EE"/>
        </w:rPr>
      </w:pPr>
    </w:p>
    <w:p w:rsidR="00E81250" w:rsidRPr="004A0433" w:rsidRDefault="00E81250" w:rsidP="004A0433">
      <w:pPr>
        <w:pStyle w:val="Heading2"/>
        <w:numPr>
          <w:ilvl w:val="1"/>
          <w:numId w:val="5"/>
        </w:numPr>
        <w:tabs>
          <w:tab w:val="left" w:pos="426"/>
        </w:tabs>
        <w:rPr>
          <w:rFonts w:cs="Arial"/>
          <w:szCs w:val="22"/>
        </w:rPr>
      </w:pPr>
      <w:bookmarkStart w:id="41" w:name="_Toc497647813"/>
      <w:bookmarkStart w:id="42" w:name="_Toc85021217"/>
      <w:r w:rsidRPr="004A0433">
        <w:rPr>
          <w:rFonts w:cs="Arial"/>
          <w:szCs w:val="22"/>
        </w:rPr>
        <w:t>Tuleohutusnõuded</w:t>
      </w:r>
      <w:bookmarkEnd w:id="41"/>
      <w:bookmarkEnd w:id="42"/>
    </w:p>
    <w:p w:rsidR="008462D8" w:rsidRPr="008462D8" w:rsidRDefault="008462D8" w:rsidP="008462D8">
      <w:pPr>
        <w:jc w:val="both"/>
        <w:rPr>
          <w:rFonts w:eastAsia="Calibri" w:cs="Arial"/>
          <w:lang w:val="et-EE"/>
        </w:rPr>
      </w:pPr>
      <w:r w:rsidRPr="008462D8">
        <w:rPr>
          <w:rFonts w:eastAsia="Calibri" w:cs="Arial"/>
          <w:lang w:val="et-EE"/>
        </w:rPr>
        <w:t xml:space="preserve">Planeeringu tuleohutuse osa koostamisel on aluseks siseministri 16. veebruari 2021. a määrus nr </w:t>
      </w:r>
      <w:r w:rsidR="00C90167">
        <w:rPr>
          <w:rFonts w:eastAsia="Calibri" w:cs="Arial"/>
          <w:lang w:val="et-EE"/>
        </w:rPr>
        <w:t>17</w:t>
      </w:r>
      <w:r w:rsidRPr="008462D8">
        <w:rPr>
          <w:rFonts w:eastAsia="Calibri"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rsidR="008462D8" w:rsidRPr="008462D8" w:rsidRDefault="008462D8" w:rsidP="008462D8">
      <w:pPr>
        <w:jc w:val="both"/>
        <w:rPr>
          <w:rFonts w:eastAsia="Calibri" w:cs="Arial"/>
          <w:lang w:val="et-EE"/>
        </w:rPr>
      </w:pPr>
      <w:r w:rsidRPr="008462D8">
        <w:rPr>
          <w:rFonts w:eastAsia="Calibri" w:cs="Arial"/>
          <w:lang w:val="et-EE"/>
        </w:rPr>
        <w:t>Tulekustutusvee lahendus vastavalt standardile EVS 812-6:2012/AC:2016 „Ehitiste tuleohutus. Osa 6: Tuletõrje veevarustus”.</w:t>
      </w:r>
    </w:p>
    <w:p w:rsidR="001C4D85" w:rsidRDefault="001C4D85" w:rsidP="004A0433">
      <w:pPr>
        <w:jc w:val="both"/>
        <w:rPr>
          <w:rFonts w:eastAsia="Calibri" w:cs="Arial"/>
          <w:lang w:val="et-EE"/>
        </w:rPr>
      </w:pPr>
    </w:p>
    <w:p w:rsidR="0027631F" w:rsidRPr="004A0433" w:rsidRDefault="0027631F" w:rsidP="004A0433">
      <w:pPr>
        <w:jc w:val="both"/>
        <w:rPr>
          <w:rFonts w:eastAsia="Calibri" w:cs="Arial"/>
          <w:lang w:val="et-EE"/>
        </w:rPr>
      </w:pPr>
      <w:r w:rsidRPr="004A0433">
        <w:rPr>
          <w:rFonts w:eastAsia="Calibri" w:cs="Arial"/>
          <w:lang w:val="et-EE"/>
        </w:rPr>
        <w:t>Kavandatud ja olemasolevate hoonete tulepüsivust iseloomustavad üldandmed:</w:t>
      </w:r>
    </w:p>
    <w:p w:rsidR="0027631F" w:rsidRPr="004A0433" w:rsidRDefault="0027631F" w:rsidP="00724FEE">
      <w:pPr>
        <w:pStyle w:val="ListParagraph"/>
        <w:numPr>
          <w:ilvl w:val="0"/>
          <w:numId w:val="14"/>
        </w:numPr>
        <w:tabs>
          <w:tab w:val="left" w:pos="3686"/>
        </w:tabs>
        <w:ind w:left="284" w:hanging="218"/>
        <w:jc w:val="both"/>
        <w:rPr>
          <w:rFonts w:eastAsia="Calibri" w:cs="Arial"/>
          <w:lang w:val="et-EE"/>
        </w:rPr>
      </w:pPr>
      <w:r w:rsidRPr="004A0433">
        <w:rPr>
          <w:rFonts w:eastAsia="Calibri" w:cs="Arial"/>
          <w:lang w:val="et-EE"/>
        </w:rPr>
        <w:t>minimaalne tuleohu</w:t>
      </w:r>
      <w:r w:rsidR="00D97197">
        <w:rPr>
          <w:rFonts w:eastAsia="Calibri" w:cs="Arial"/>
          <w:lang w:val="et-EE"/>
        </w:rPr>
        <w:t>tus</w:t>
      </w:r>
      <w:r w:rsidRPr="004A0433">
        <w:rPr>
          <w:rFonts w:eastAsia="Calibri" w:cs="Arial"/>
          <w:lang w:val="et-EE"/>
        </w:rPr>
        <w:t>klass</w:t>
      </w:r>
      <w:r w:rsidR="00542A9B">
        <w:rPr>
          <w:rFonts w:eastAsia="Calibri" w:cs="Arial"/>
          <w:lang w:val="et-EE"/>
        </w:rPr>
        <w:tab/>
        <w:t xml:space="preserve">TP </w:t>
      </w:r>
      <w:r w:rsidR="00D97197">
        <w:rPr>
          <w:rFonts w:eastAsia="Calibri" w:cs="Arial"/>
          <w:lang w:val="et-EE"/>
        </w:rPr>
        <w:t>3</w:t>
      </w:r>
      <w:r w:rsidR="00542A9B">
        <w:rPr>
          <w:rFonts w:eastAsia="Calibri" w:cs="Arial"/>
          <w:lang w:val="et-EE"/>
        </w:rPr>
        <w:t>;</w:t>
      </w:r>
    </w:p>
    <w:p w:rsidR="003B4A83" w:rsidRPr="00542A9B" w:rsidRDefault="003B4A83" w:rsidP="00724FEE">
      <w:pPr>
        <w:pStyle w:val="ListParagraph"/>
        <w:numPr>
          <w:ilvl w:val="0"/>
          <w:numId w:val="14"/>
        </w:numPr>
        <w:tabs>
          <w:tab w:val="left" w:pos="3686"/>
        </w:tabs>
        <w:ind w:left="284" w:hanging="218"/>
        <w:jc w:val="both"/>
        <w:rPr>
          <w:rFonts w:eastAsia="Calibri" w:cs="Arial"/>
          <w:lang w:val="et-EE"/>
        </w:rPr>
      </w:pPr>
      <w:r w:rsidRPr="00542A9B">
        <w:rPr>
          <w:rFonts w:eastAsia="Calibri" w:cs="Arial"/>
          <w:lang w:val="et-EE"/>
        </w:rPr>
        <w:t>kasutusviis</w:t>
      </w:r>
      <w:r w:rsidR="00D97197" w:rsidRPr="00542A9B">
        <w:rPr>
          <w:rFonts w:eastAsia="Calibri" w:cs="Arial"/>
          <w:lang w:val="et-EE"/>
        </w:rPr>
        <w:tab/>
        <w:t>I kasutusviis</w:t>
      </w:r>
      <w:r w:rsidR="00542A9B">
        <w:rPr>
          <w:rFonts w:eastAsia="Calibri" w:cs="Arial"/>
          <w:lang w:val="et-EE"/>
        </w:rPr>
        <w:t xml:space="preserve"> (</w:t>
      </w:r>
      <w:r w:rsidR="00542A9B" w:rsidRPr="00542A9B">
        <w:rPr>
          <w:rFonts w:eastAsia="Calibri" w:cs="Arial"/>
          <w:lang w:val="et-EE"/>
        </w:rPr>
        <w:t>s</w:t>
      </w:r>
      <w:r w:rsidRPr="00542A9B">
        <w:rPr>
          <w:rFonts w:eastAsia="Calibri" w:cs="Arial"/>
          <w:lang w:val="et-EE"/>
        </w:rPr>
        <w:t xml:space="preserve">ellised hooned ja ruumid on kasutusotstarbelt näiteks: üksikelamu, kaksikelamu, kaksikelamu sektsioon, suvila, aiamaja; elamu abihooned </w:t>
      </w:r>
      <w:r w:rsidR="00542A9B" w:rsidRPr="00542A9B">
        <w:rPr>
          <w:rFonts w:eastAsia="Calibri" w:cs="Arial"/>
          <w:lang w:val="et-EE"/>
        </w:rPr>
        <w:t>(kuur, saun, individuaalgaraaž);</w:t>
      </w:r>
    </w:p>
    <w:p w:rsidR="003B4A83" w:rsidRPr="004A0433" w:rsidRDefault="00542A9B" w:rsidP="00724FEE">
      <w:pPr>
        <w:pStyle w:val="ListParagraph"/>
        <w:numPr>
          <w:ilvl w:val="0"/>
          <w:numId w:val="14"/>
        </w:numPr>
        <w:tabs>
          <w:tab w:val="left" w:pos="2410"/>
        </w:tabs>
        <w:ind w:left="284" w:hanging="218"/>
        <w:jc w:val="both"/>
        <w:rPr>
          <w:rFonts w:eastAsia="Calibri" w:cs="Arial"/>
          <w:lang w:val="et-EE"/>
        </w:rPr>
      </w:pPr>
      <w:r>
        <w:rPr>
          <w:rFonts w:eastAsia="Calibri" w:cs="Arial"/>
          <w:lang w:val="et-EE"/>
        </w:rPr>
        <w:t>k</w:t>
      </w:r>
      <w:r w:rsidR="003B4A83" w:rsidRPr="004A0433">
        <w:rPr>
          <w:rFonts w:eastAsia="Calibri" w:cs="Arial"/>
          <w:lang w:val="et-EE"/>
        </w:rPr>
        <w:t>asutamisotstarbed</w:t>
      </w:r>
      <w:r>
        <w:rPr>
          <w:rFonts w:eastAsia="Calibri" w:cs="Arial"/>
          <w:lang w:val="et-EE"/>
        </w:rPr>
        <w:t>:</w:t>
      </w:r>
      <w:r w:rsidR="003B4A83" w:rsidRPr="004A0433">
        <w:rPr>
          <w:rFonts w:eastAsia="Calibri" w:cs="Arial"/>
          <w:lang w:val="et-EE"/>
        </w:rPr>
        <w:tab/>
        <w:t xml:space="preserve">11000 </w:t>
      </w:r>
      <w:r w:rsidR="00D36BCB">
        <w:rPr>
          <w:rFonts w:eastAsia="Calibri" w:cs="Arial"/>
          <w:lang w:val="et-EE"/>
        </w:rPr>
        <w:t>–</w:t>
      </w:r>
      <w:r w:rsidR="003B4A83" w:rsidRPr="004A0433">
        <w:rPr>
          <w:rFonts w:eastAsia="Calibri" w:cs="Arial"/>
          <w:lang w:val="et-EE"/>
        </w:rPr>
        <w:t xml:space="preserve"> </w:t>
      </w:r>
      <w:r>
        <w:rPr>
          <w:rFonts w:eastAsia="Calibri" w:cs="Arial"/>
          <w:lang w:val="et-EE"/>
        </w:rPr>
        <w:t>e</w:t>
      </w:r>
      <w:r w:rsidR="003B4A83" w:rsidRPr="004A0433">
        <w:rPr>
          <w:rFonts w:eastAsia="Calibri" w:cs="Arial"/>
          <w:lang w:val="et-EE"/>
        </w:rPr>
        <w:t>lamud</w:t>
      </w:r>
      <w:r>
        <w:rPr>
          <w:rFonts w:eastAsia="Calibri" w:cs="Arial"/>
          <w:lang w:val="et-EE"/>
        </w:rPr>
        <w:t>;</w:t>
      </w:r>
    </w:p>
    <w:p w:rsidR="003B4A83" w:rsidRPr="004A0433" w:rsidRDefault="003B4A83" w:rsidP="00724FEE">
      <w:pPr>
        <w:tabs>
          <w:tab w:val="left" w:pos="2410"/>
        </w:tabs>
        <w:jc w:val="both"/>
        <w:rPr>
          <w:rFonts w:eastAsia="Calibri" w:cs="Arial"/>
          <w:lang w:val="et-EE"/>
        </w:rPr>
      </w:pPr>
      <w:r w:rsidRPr="004A0433">
        <w:rPr>
          <w:rFonts w:eastAsia="Calibri" w:cs="Arial"/>
          <w:lang w:val="et-EE"/>
        </w:rPr>
        <w:tab/>
        <w:t>11101</w:t>
      </w:r>
      <w:r w:rsidR="00F84263">
        <w:rPr>
          <w:rFonts w:eastAsia="Calibri" w:cs="Arial"/>
          <w:lang w:val="et-EE"/>
        </w:rPr>
        <w:t xml:space="preserve"> </w:t>
      </w:r>
      <w:r w:rsidR="00D36BCB">
        <w:rPr>
          <w:rFonts w:eastAsia="Calibri" w:cs="Arial"/>
          <w:lang w:val="et-EE"/>
        </w:rPr>
        <w:t>–</w:t>
      </w:r>
      <w:r w:rsidRPr="004A0433">
        <w:rPr>
          <w:rFonts w:eastAsia="Calibri" w:cs="Arial"/>
          <w:lang w:val="et-EE"/>
        </w:rPr>
        <w:t xml:space="preserve"> </w:t>
      </w:r>
      <w:r w:rsidR="00542A9B">
        <w:rPr>
          <w:rFonts w:eastAsia="Calibri" w:cs="Arial"/>
          <w:lang w:val="et-EE"/>
        </w:rPr>
        <w:t>ü</w:t>
      </w:r>
      <w:r w:rsidRPr="004A0433">
        <w:rPr>
          <w:rFonts w:eastAsia="Calibri" w:cs="Arial"/>
          <w:lang w:val="et-EE"/>
        </w:rPr>
        <w:t>ksikelamu</w:t>
      </w:r>
      <w:r w:rsidR="00542A9B">
        <w:rPr>
          <w:rFonts w:eastAsia="Calibri" w:cs="Arial"/>
          <w:lang w:val="et-EE"/>
        </w:rPr>
        <w:t>;</w:t>
      </w:r>
    </w:p>
    <w:p w:rsidR="003B4A83" w:rsidRPr="004A0433" w:rsidRDefault="003B4A83" w:rsidP="00724FEE">
      <w:pPr>
        <w:tabs>
          <w:tab w:val="left" w:pos="2410"/>
        </w:tabs>
        <w:jc w:val="both"/>
        <w:rPr>
          <w:rFonts w:eastAsia="Calibri" w:cs="Arial"/>
          <w:lang w:val="et-EE"/>
        </w:rPr>
      </w:pPr>
      <w:r w:rsidRPr="004A0433">
        <w:rPr>
          <w:rFonts w:eastAsia="Calibri" w:cs="Arial"/>
          <w:lang w:val="et-EE"/>
        </w:rPr>
        <w:tab/>
        <w:t xml:space="preserve">12000 </w:t>
      </w:r>
      <w:r w:rsidR="00D36BCB">
        <w:rPr>
          <w:rFonts w:eastAsia="Calibri" w:cs="Arial"/>
          <w:lang w:val="et-EE"/>
        </w:rPr>
        <w:t>–</w:t>
      </w:r>
      <w:r w:rsidRPr="004A0433">
        <w:rPr>
          <w:rFonts w:eastAsia="Calibri" w:cs="Arial"/>
          <w:lang w:val="et-EE"/>
        </w:rPr>
        <w:t xml:space="preserve"> </w:t>
      </w:r>
      <w:r w:rsidR="00542A9B">
        <w:rPr>
          <w:rFonts w:eastAsia="Calibri" w:cs="Arial"/>
          <w:lang w:val="et-EE"/>
        </w:rPr>
        <w:t>m</w:t>
      </w:r>
      <w:r w:rsidRPr="004A0433">
        <w:rPr>
          <w:rFonts w:eastAsia="Calibri" w:cs="Arial"/>
          <w:lang w:val="et-EE"/>
        </w:rPr>
        <w:t>itte elamud</w:t>
      </w:r>
      <w:r w:rsidR="00542A9B">
        <w:rPr>
          <w:rFonts w:eastAsia="Calibri" w:cs="Arial"/>
          <w:lang w:val="et-EE"/>
        </w:rPr>
        <w:t>;</w:t>
      </w:r>
    </w:p>
    <w:p w:rsidR="003B4A83" w:rsidRPr="004A0433" w:rsidRDefault="003B4A83" w:rsidP="00724FEE">
      <w:pPr>
        <w:tabs>
          <w:tab w:val="left" w:pos="2410"/>
        </w:tabs>
        <w:jc w:val="both"/>
        <w:rPr>
          <w:rFonts w:eastAsia="Calibri" w:cs="Arial"/>
          <w:lang w:val="et-EE"/>
        </w:rPr>
      </w:pPr>
      <w:r w:rsidRPr="004A0433">
        <w:rPr>
          <w:rFonts w:eastAsia="Calibri" w:cs="Arial"/>
          <w:lang w:val="et-EE"/>
        </w:rPr>
        <w:tab/>
        <w:t xml:space="preserve">12744 </w:t>
      </w:r>
      <w:r w:rsidR="00D36BCB">
        <w:rPr>
          <w:rFonts w:eastAsia="Calibri" w:cs="Arial"/>
          <w:lang w:val="et-EE"/>
        </w:rPr>
        <w:t>–</w:t>
      </w:r>
      <w:r w:rsidRPr="004A0433">
        <w:rPr>
          <w:rFonts w:eastAsia="Calibri" w:cs="Arial"/>
          <w:lang w:val="et-EE"/>
        </w:rPr>
        <w:t xml:space="preserve"> </w:t>
      </w:r>
      <w:r w:rsidR="00542A9B">
        <w:rPr>
          <w:rFonts w:eastAsia="Calibri" w:cs="Arial"/>
          <w:lang w:val="et-EE"/>
        </w:rPr>
        <w:t>e</w:t>
      </w:r>
      <w:r w:rsidR="00960DB8">
        <w:rPr>
          <w:rFonts w:eastAsia="Calibri" w:cs="Arial"/>
          <w:lang w:val="et-EE"/>
        </w:rPr>
        <w:t>lamu, kool</w:t>
      </w:r>
      <w:r w:rsidR="008A3AAB">
        <w:rPr>
          <w:rFonts w:eastAsia="Calibri" w:cs="Arial"/>
          <w:lang w:val="et-EE"/>
        </w:rPr>
        <w:t>i</w:t>
      </w:r>
      <w:r w:rsidRPr="004A0433">
        <w:rPr>
          <w:rFonts w:eastAsia="Calibri" w:cs="Arial"/>
          <w:lang w:val="et-EE"/>
        </w:rPr>
        <w:t xml:space="preserve"> vms abihoone</w:t>
      </w:r>
      <w:r w:rsidR="00542A9B">
        <w:rPr>
          <w:rFonts w:eastAsia="Calibri" w:cs="Arial"/>
          <w:lang w:val="et-EE"/>
        </w:rPr>
        <w:t>;</w:t>
      </w:r>
    </w:p>
    <w:p w:rsidR="003B4A83" w:rsidRPr="004A0433" w:rsidRDefault="003B4A83" w:rsidP="00BF4685">
      <w:pPr>
        <w:pStyle w:val="ListParagraph"/>
        <w:numPr>
          <w:ilvl w:val="0"/>
          <w:numId w:val="14"/>
        </w:numPr>
        <w:tabs>
          <w:tab w:val="left" w:pos="1701"/>
        </w:tabs>
        <w:ind w:left="284" w:hanging="218"/>
        <w:jc w:val="both"/>
        <w:rPr>
          <w:rFonts w:eastAsia="Calibri" w:cs="Arial"/>
          <w:lang w:val="et-EE"/>
        </w:rPr>
      </w:pPr>
      <w:r w:rsidRPr="004A0433">
        <w:rPr>
          <w:rFonts w:eastAsia="Calibri" w:cs="Arial"/>
          <w:lang w:val="et-EE"/>
        </w:rPr>
        <w:t>korruste arv</w:t>
      </w:r>
      <w:r w:rsidRPr="004A0433">
        <w:rPr>
          <w:rFonts w:eastAsia="Calibri" w:cs="Arial"/>
          <w:lang w:val="et-EE"/>
        </w:rPr>
        <w:tab/>
        <w:t xml:space="preserve">1 </w:t>
      </w:r>
      <w:r w:rsidR="00D97197">
        <w:rPr>
          <w:rFonts w:eastAsia="Calibri" w:cs="Arial"/>
          <w:lang w:val="et-EE"/>
        </w:rPr>
        <w:t>–</w:t>
      </w:r>
      <w:r w:rsidRPr="004A0433">
        <w:rPr>
          <w:rFonts w:eastAsia="Calibri" w:cs="Arial"/>
          <w:lang w:val="et-EE"/>
        </w:rPr>
        <w:t xml:space="preserve"> 2</w:t>
      </w:r>
      <w:r w:rsidR="00542A9B">
        <w:rPr>
          <w:rFonts w:eastAsia="Calibri" w:cs="Arial"/>
          <w:lang w:val="et-EE"/>
        </w:rPr>
        <w:t>;</w:t>
      </w:r>
    </w:p>
    <w:p w:rsidR="003B4A83" w:rsidRPr="004A0433" w:rsidRDefault="003B4A83" w:rsidP="00724FEE">
      <w:pPr>
        <w:pStyle w:val="ListParagraph"/>
        <w:numPr>
          <w:ilvl w:val="0"/>
          <w:numId w:val="14"/>
        </w:numPr>
        <w:ind w:left="284" w:hanging="218"/>
        <w:jc w:val="both"/>
        <w:rPr>
          <w:rFonts w:eastAsia="Calibri" w:cs="Arial"/>
          <w:lang w:val="et-EE"/>
        </w:rPr>
      </w:pPr>
      <w:r w:rsidRPr="004A0433">
        <w:rPr>
          <w:rFonts w:eastAsia="Calibri" w:cs="Arial"/>
          <w:lang w:val="et-EE"/>
        </w:rPr>
        <w:t>hoonete maksimaalne kõrgus</w:t>
      </w:r>
      <w:r w:rsidRPr="004A0433">
        <w:rPr>
          <w:rFonts w:eastAsia="Calibri" w:cs="Arial"/>
          <w:lang w:val="et-EE"/>
        </w:rPr>
        <w:tab/>
      </w:r>
      <w:r w:rsidR="00F84263">
        <w:rPr>
          <w:rFonts w:eastAsia="Calibri" w:cs="Arial"/>
          <w:lang w:val="et-EE"/>
        </w:rPr>
        <w:t xml:space="preserve"> </w:t>
      </w:r>
      <w:r w:rsidR="0027631F" w:rsidRPr="004A0433">
        <w:rPr>
          <w:rFonts w:eastAsia="Calibri" w:cs="Arial"/>
          <w:lang w:val="et-EE"/>
        </w:rPr>
        <w:t>5</w:t>
      </w:r>
      <w:r w:rsidR="00D97197">
        <w:rPr>
          <w:rFonts w:eastAsia="Calibri" w:cs="Arial"/>
          <w:lang w:val="et-EE"/>
        </w:rPr>
        <w:t xml:space="preserve"> –</w:t>
      </w:r>
      <w:r w:rsidR="0027631F" w:rsidRPr="004A0433">
        <w:rPr>
          <w:rFonts w:eastAsia="Calibri" w:cs="Arial"/>
          <w:lang w:val="et-EE"/>
        </w:rPr>
        <w:t xml:space="preserve"> 9 </w:t>
      </w:r>
      <w:r w:rsidR="00542A9B">
        <w:rPr>
          <w:rFonts w:eastAsia="Calibri" w:cs="Arial"/>
          <w:lang w:val="et-EE"/>
        </w:rPr>
        <w:t>m.</w:t>
      </w:r>
    </w:p>
    <w:p w:rsidR="00D85318" w:rsidRDefault="00D85318" w:rsidP="004A0433">
      <w:pPr>
        <w:jc w:val="both"/>
        <w:rPr>
          <w:rFonts w:eastAsia="Calibri" w:cs="Arial"/>
          <w:lang w:val="et-EE"/>
        </w:rPr>
      </w:pPr>
      <w:bookmarkStart w:id="43" w:name="para22"/>
      <w:bookmarkEnd w:id="43"/>
    </w:p>
    <w:p w:rsidR="003B4A83" w:rsidRPr="004A0433" w:rsidRDefault="003B4A83" w:rsidP="004A0433">
      <w:pPr>
        <w:jc w:val="both"/>
        <w:rPr>
          <w:rFonts w:eastAsia="Calibri" w:cs="Arial"/>
          <w:lang w:val="et-EE"/>
        </w:rPr>
      </w:pPr>
      <w:r w:rsidRPr="004A0433">
        <w:rPr>
          <w:rFonts w:eastAsia="Calibri" w:cs="Arial"/>
          <w:lang w:val="et-EE"/>
        </w:rPr>
        <w:t>Tule leviku takistamiseks on planeeringulahenduses määratud meetmed:</w:t>
      </w:r>
    </w:p>
    <w:p w:rsidR="003B4A83" w:rsidRPr="001C4D85" w:rsidRDefault="00542A9B" w:rsidP="00724FEE">
      <w:pPr>
        <w:pStyle w:val="ListParagraph"/>
        <w:numPr>
          <w:ilvl w:val="0"/>
          <w:numId w:val="36"/>
        </w:numPr>
        <w:ind w:left="284" w:hanging="218"/>
        <w:jc w:val="both"/>
        <w:rPr>
          <w:rFonts w:eastAsia="Calibri" w:cs="Arial"/>
          <w:lang w:val="et-EE"/>
        </w:rPr>
      </w:pPr>
      <w:r>
        <w:rPr>
          <w:rFonts w:eastAsia="Calibri" w:cs="Arial"/>
          <w:lang w:val="et-EE"/>
        </w:rPr>
        <w:t>h</w:t>
      </w:r>
      <w:r w:rsidR="003B4A83" w:rsidRPr="001C4D85">
        <w:rPr>
          <w:rFonts w:eastAsia="Calibri" w:cs="Arial"/>
          <w:lang w:val="et-EE"/>
        </w:rPr>
        <w:t>oonete</w:t>
      </w:r>
      <w:r w:rsidR="00884296">
        <w:rPr>
          <w:rFonts w:eastAsia="Calibri" w:cs="Arial"/>
          <w:lang w:val="et-EE"/>
        </w:rPr>
        <w:t xml:space="preserve"> </w:t>
      </w:r>
      <w:r w:rsidR="003B4A83" w:rsidRPr="001C4D85">
        <w:rPr>
          <w:rFonts w:eastAsia="Calibri" w:cs="Arial"/>
          <w:lang w:val="et-EE"/>
        </w:rPr>
        <w:t>vaheline kuja peab olema vähemalt kaheksa meetrit. Kui hoonete</w:t>
      </w:r>
      <w:r w:rsidR="00884296">
        <w:rPr>
          <w:rFonts w:eastAsia="Calibri" w:cs="Arial"/>
          <w:lang w:val="et-EE"/>
        </w:rPr>
        <w:t xml:space="preserve"> </w:t>
      </w:r>
      <w:r w:rsidR="003B4A83" w:rsidRPr="001C4D85">
        <w:rPr>
          <w:rFonts w:eastAsia="Calibri" w:cs="Arial"/>
          <w:lang w:val="et-EE"/>
        </w:rPr>
        <w:t>vaheline kuja on vähem kui kaheksa meetrit, piiratakse tule levikut ehituslike abinõudega</w:t>
      </w:r>
      <w:r w:rsidR="001C4D85">
        <w:rPr>
          <w:rFonts w:eastAsia="Calibri" w:cs="Arial"/>
          <w:lang w:val="et-EE"/>
        </w:rPr>
        <w:t>;</w:t>
      </w:r>
    </w:p>
    <w:p w:rsidR="003B4A83" w:rsidRPr="001C4D85" w:rsidRDefault="001C4D85" w:rsidP="00724FEE">
      <w:pPr>
        <w:pStyle w:val="ListParagraph"/>
        <w:numPr>
          <w:ilvl w:val="0"/>
          <w:numId w:val="36"/>
        </w:numPr>
        <w:ind w:left="284" w:hanging="218"/>
        <w:jc w:val="both"/>
        <w:rPr>
          <w:rFonts w:eastAsia="Calibri" w:cs="Arial"/>
          <w:lang w:val="et-EE"/>
        </w:rPr>
      </w:pPr>
      <w:r>
        <w:rPr>
          <w:rFonts w:eastAsia="Calibri" w:cs="Arial"/>
          <w:lang w:val="et-EE"/>
        </w:rPr>
        <w:lastRenderedPageBreak/>
        <w:t>p</w:t>
      </w:r>
      <w:r w:rsidR="003B4A83" w:rsidRPr="001C4D85">
        <w:rPr>
          <w:rFonts w:eastAsia="Calibri" w:cs="Arial"/>
          <w:lang w:val="et-EE"/>
        </w:rPr>
        <w:t>äästetehnikaga peab pääsema hoone sissepääsude, hädaväljapääsude ja päästemeeskonna sisenemistee vahetusse lähedusse. Ühe korteriga elamu puhul peab juurdepääsukaugus päästetehnikale olema vähem kui 50</w:t>
      </w:r>
      <w:r w:rsidR="00F84263" w:rsidRPr="001C4D85">
        <w:rPr>
          <w:rFonts w:eastAsia="Calibri" w:cs="Arial"/>
          <w:lang w:val="et-EE"/>
        </w:rPr>
        <w:t xml:space="preserve"> </w:t>
      </w:r>
      <w:r w:rsidR="003B4A83" w:rsidRPr="001C4D85">
        <w:rPr>
          <w:rFonts w:eastAsia="Calibri" w:cs="Arial"/>
          <w:lang w:val="et-EE"/>
        </w:rPr>
        <w:t>meetrit peasissepääsust</w:t>
      </w:r>
      <w:r>
        <w:rPr>
          <w:rFonts w:eastAsia="Calibri" w:cs="Arial"/>
          <w:lang w:val="et-EE"/>
        </w:rPr>
        <w:t>;</w:t>
      </w:r>
    </w:p>
    <w:p w:rsidR="003B4A83" w:rsidRPr="001C4D85" w:rsidRDefault="001C4D85" w:rsidP="00724FEE">
      <w:pPr>
        <w:pStyle w:val="ListParagraph"/>
        <w:numPr>
          <w:ilvl w:val="0"/>
          <w:numId w:val="36"/>
        </w:numPr>
        <w:ind w:left="284" w:hanging="218"/>
        <w:jc w:val="both"/>
        <w:rPr>
          <w:rFonts w:eastAsia="Calibri" w:cs="Arial"/>
          <w:lang w:val="et-EE"/>
        </w:rPr>
      </w:pPr>
      <w:r>
        <w:rPr>
          <w:rFonts w:eastAsia="Calibri" w:cs="Arial"/>
          <w:lang w:val="et-EE"/>
        </w:rPr>
        <w:t>t</w:t>
      </w:r>
      <w:r w:rsidR="003B4A83" w:rsidRPr="001C4D85">
        <w:rPr>
          <w:rFonts w:eastAsia="Calibri" w:cs="Arial"/>
          <w:lang w:val="et-EE"/>
        </w:rPr>
        <w:t>uletõrje autodel</w:t>
      </w:r>
      <w:r w:rsidR="0027631F" w:rsidRPr="001C4D85">
        <w:rPr>
          <w:rFonts w:eastAsia="Calibri" w:cs="Arial"/>
          <w:lang w:val="et-EE"/>
        </w:rPr>
        <w:t>e on tagatud juurdepääs Niinesaare</w:t>
      </w:r>
      <w:r w:rsidR="003B4A83" w:rsidRPr="001C4D85">
        <w:rPr>
          <w:rFonts w:eastAsia="Calibri" w:cs="Arial"/>
          <w:lang w:val="et-EE"/>
        </w:rPr>
        <w:t xml:space="preserve"> teelt. Hooneteni juurepääsuteed (väravad) on ette nähtud vähemalt 3,5 m laiad. Päästemeeskonnale on tagatud päästetööde tegemiseks ja tulekahju kustutamiseks juurdepääs ettenähtud päästevahenditega.</w:t>
      </w:r>
    </w:p>
    <w:p w:rsidR="00D85318" w:rsidRDefault="00D85318" w:rsidP="004A0433">
      <w:pPr>
        <w:jc w:val="both"/>
        <w:rPr>
          <w:rFonts w:eastAsia="Calibri" w:cs="Arial"/>
          <w:lang w:val="et-EE"/>
        </w:rPr>
      </w:pPr>
    </w:p>
    <w:p w:rsidR="003311C4" w:rsidRPr="004A0433" w:rsidRDefault="003B4A83" w:rsidP="004A0433">
      <w:pPr>
        <w:jc w:val="both"/>
        <w:rPr>
          <w:rFonts w:cs="Arial"/>
          <w:lang w:val="et-EE"/>
        </w:rPr>
      </w:pPr>
      <w:r w:rsidRPr="004A0433">
        <w:rPr>
          <w:rFonts w:eastAsia="Calibri" w:cs="Arial"/>
          <w:lang w:val="et-EE"/>
        </w:rPr>
        <w:t>Välis</w:t>
      </w:r>
      <w:r w:rsidR="001C4D85">
        <w:rPr>
          <w:rFonts w:eastAsia="Calibri" w:cs="Arial"/>
          <w:lang w:val="et-EE"/>
        </w:rPr>
        <w:t xml:space="preserve">e </w:t>
      </w:r>
      <w:r w:rsidRPr="004A0433">
        <w:rPr>
          <w:rFonts w:eastAsia="Calibri" w:cs="Arial"/>
          <w:lang w:val="et-EE"/>
        </w:rPr>
        <w:t xml:space="preserve">tulekustutusvee vajadus on 10 l/s kolme tunni jooksul, mis tagatakse </w:t>
      </w:r>
      <w:r w:rsidR="0027631F" w:rsidRPr="004A0433">
        <w:rPr>
          <w:rFonts w:eastAsia="Calibri" w:cs="Arial"/>
          <w:lang w:val="et-EE"/>
        </w:rPr>
        <w:t xml:space="preserve">lähimate Niinesaare teel paiknevatest </w:t>
      </w:r>
      <w:r w:rsidRPr="004A0433">
        <w:rPr>
          <w:rFonts w:eastAsia="Calibri" w:cs="Arial"/>
          <w:lang w:val="et-EE"/>
        </w:rPr>
        <w:t>hüdrantidest</w:t>
      </w:r>
      <w:r w:rsidR="0027631F" w:rsidRPr="004A0433">
        <w:rPr>
          <w:rFonts w:eastAsia="Calibri" w:cs="Arial"/>
          <w:lang w:val="et-EE"/>
        </w:rPr>
        <w:t>.</w:t>
      </w:r>
      <w:r w:rsidR="0027631F" w:rsidRPr="004A0433">
        <w:rPr>
          <w:rFonts w:cs="Arial"/>
          <w:lang w:val="et-EE"/>
        </w:rPr>
        <w:t xml:space="preserve"> </w:t>
      </w:r>
      <w:r w:rsidR="003311C4" w:rsidRPr="004A0433">
        <w:rPr>
          <w:rFonts w:cs="Arial"/>
          <w:lang w:val="et-EE"/>
        </w:rPr>
        <w:t>Lähim</w:t>
      </w:r>
      <w:r w:rsidR="008F3864" w:rsidRPr="004A0433">
        <w:rPr>
          <w:rFonts w:cs="Arial"/>
          <w:lang w:val="et-EE"/>
        </w:rPr>
        <w:t>ad tuletõrje</w:t>
      </w:r>
      <w:r w:rsidR="003311C4" w:rsidRPr="004A0433">
        <w:rPr>
          <w:rFonts w:cs="Arial"/>
          <w:lang w:val="et-EE"/>
        </w:rPr>
        <w:t xml:space="preserve">vee hüdrandid paiknevad kinnistul </w:t>
      </w:r>
      <w:r w:rsidR="008F3864" w:rsidRPr="004A0433">
        <w:rPr>
          <w:rFonts w:cs="Arial"/>
          <w:lang w:val="et-EE"/>
        </w:rPr>
        <w:t>Niinesaare tee L1 (65301:001</w:t>
      </w:r>
      <w:r w:rsidR="003311C4" w:rsidRPr="004A0433">
        <w:rPr>
          <w:rFonts w:cs="Arial"/>
          <w:lang w:val="et-EE"/>
        </w:rPr>
        <w:t>:0</w:t>
      </w:r>
      <w:r w:rsidR="008F3864" w:rsidRPr="004A0433">
        <w:rPr>
          <w:rFonts w:cs="Arial"/>
          <w:lang w:val="et-EE"/>
        </w:rPr>
        <w:t>509</w:t>
      </w:r>
      <w:r w:rsidR="003311C4" w:rsidRPr="004A0433">
        <w:rPr>
          <w:rFonts w:cs="Arial"/>
          <w:lang w:val="et-EE"/>
        </w:rPr>
        <w:t xml:space="preserve">) </w:t>
      </w:r>
      <w:r w:rsidR="008F3864" w:rsidRPr="004A0433">
        <w:rPr>
          <w:rFonts w:cs="Arial"/>
          <w:lang w:val="et-EE"/>
        </w:rPr>
        <w:t xml:space="preserve">planeeringuala vastas kinnistu Niinesaare tee 1 ees </w:t>
      </w:r>
      <w:r w:rsidR="003311C4" w:rsidRPr="004A0433">
        <w:rPr>
          <w:rFonts w:cs="Arial"/>
          <w:lang w:val="et-EE"/>
        </w:rPr>
        <w:t>ja</w:t>
      </w:r>
      <w:r w:rsidR="00F84263">
        <w:rPr>
          <w:rFonts w:cs="Arial"/>
          <w:lang w:val="et-EE"/>
        </w:rPr>
        <w:t xml:space="preserve"> </w:t>
      </w:r>
      <w:r w:rsidR="008F3864" w:rsidRPr="004A0433">
        <w:rPr>
          <w:rFonts w:cs="Arial"/>
          <w:lang w:val="et-EE"/>
        </w:rPr>
        <w:t>kinnistu</w:t>
      </w:r>
      <w:r w:rsidR="003311C4" w:rsidRPr="004A0433">
        <w:rPr>
          <w:rFonts w:cs="Arial"/>
          <w:lang w:val="et-EE"/>
        </w:rPr>
        <w:t xml:space="preserve"> </w:t>
      </w:r>
      <w:r w:rsidR="008F3864" w:rsidRPr="004A0433">
        <w:rPr>
          <w:rFonts w:cs="Arial"/>
          <w:lang w:val="et-EE"/>
        </w:rPr>
        <w:t>Niinesaare tee 15 kõrval u 100</w:t>
      </w:r>
      <w:r w:rsidR="00D97197">
        <w:rPr>
          <w:rFonts w:cs="Arial"/>
          <w:lang w:val="et-EE"/>
        </w:rPr>
        <w:t xml:space="preserve"> </w:t>
      </w:r>
      <w:r w:rsidR="003311C4" w:rsidRPr="004A0433">
        <w:rPr>
          <w:rFonts w:cs="Arial"/>
          <w:lang w:val="et-EE"/>
        </w:rPr>
        <w:t>m kaugusel.</w:t>
      </w:r>
    </w:p>
    <w:p w:rsidR="00934E1B" w:rsidRPr="004A0433" w:rsidRDefault="00934E1B" w:rsidP="004A0433">
      <w:pPr>
        <w:jc w:val="both"/>
        <w:rPr>
          <w:rFonts w:cs="Arial"/>
          <w:lang w:val="et-EE"/>
        </w:rPr>
      </w:pPr>
    </w:p>
    <w:p w:rsidR="00934E1B" w:rsidRPr="004A0433" w:rsidRDefault="00934E1B" w:rsidP="004A0433">
      <w:pPr>
        <w:pStyle w:val="Heading2"/>
        <w:numPr>
          <w:ilvl w:val="1"/>
          <w:numId w:val="5"/>
        </w:numPr>
        <w:tabs>
          <w:tab w:val="left" w:pos="426"/>
        </w:tabs>
        <w:rPr>
          <w:rFonts w:cs="Arial"/>
          <w:szCs w:val="22"/>
        </w:rPr>
      </w:pPr>
      <w:bookmarkStart w:id="44" w:name="_Toc46835917"/>
      <w:bookmarkStart w:id="45" w:name="_Toc85021218"/>
      <w:r w:rsidRPr="004A0433">
        <w:rPr>
          <w:rFonts w:cs="Arial"/>
          <w:szCs w:val="22"/>
        </w:rPr>
        <w:t>Servituutide vajaduse määramine</w:t>
      </w:r>
      <w:bookmarkEnd w:id="44"/>
      <w:bookmarkEnd w:id="45"/>
    </w:p>
    <w:p w:rsidR="00934E1B" w:rsidRPr="004A0433" w:rsidRDefault="00934E1B" w:rsidP="00960DB8">
      <w:pPr>
        <w:pStyle w:val="Default"/>
        <w:jc w:val="both"/>
        <w:rPr>
          <w:rFonts w:ascii="Arial" w:hAnsi="Arial" w:cs="Arial"/>
          <w:sz w:val="22"/>
          <w:szCs w:val="22"/>
        </w:rPr>
      </w:pPr>
      <w:r w:rsidRPr="004A0433">
        <w:rPr>
          <w:rFonts w:ascii="Arial" w:hAnsi="Arial" w:cs="Arial"/>
          <w:sz w:val="22"/>
          <w:szCs w:val="22"/>
        </w:rPr>
        <w:t>Detailplaneeringus on tehtud ettepanekud servituutide seadmiseks.</w:t>
      </w:r>
    </w:p>
    <w:p w:rsidR="00934E1B" w:rsidRPr="004A0433" w:rsidRDefault="00934E1B" w:rsidP="00960DB8">
      <w:pPr>
        <w:pStyle w:val="Default"/>
        <w:jc w:val="both"/>
        <w:rPr>
          <w:rFonts w:ascii="Arial" w:hAnsi="Arial" w:cs="Arial"/>
          <w:sz w:val="22"/>
          <w:szCs w:val="22"/>
        </w:rPr>
      </w:pPr>
    </w:p>
    <w:p w:rsidR="00934E1B" w:rsidRDefault="00934E1B" w:rsidP="00960DB8">
      <w:pPr>
        <w:jc w:val="both"/>
        <w:rPr>
          <w:rFonts w:cs="Arial"/>
          <w:lang w:val="et-EE"/>
        </w:rPr>
      </w:pPr>
      <w:r w:rsidRPr="004A0433">
        <w:rPr>
          <w:rFonts w:cs="Arial"/>
          <w:lang w:val="et-EE"/>
        </w:rPr>
        <w:t>Kavandatud servituutide alad on tähistatud detailplaneeringu joonis</w:t>
      </w:r>
      <w:r w:rsidR="00D9445E" w:rsidRPr="004A0433">
        <w:rPr>
          <w:rFonts w:cs="Arial"/>
          <w:lang w:val="et-EE"/>
        </w:rPr>
        <w:t>t</w:t>
      </w:r>
      <w:r w:rsidRPr="004A0433">
        <w:rPr>
          <w:rFonts w:cs="Arial"/>
          <w:lang w:val="et-EE"/>
        </w:rPr>
        <w:t>el AS-05</w:t>
      </w:r>
      <w:r w:rsidR="00D9445E" w:rsidRPr="004A0433">
        <w:rPr>
          <w:rFonts w:cs="Arial"/>
          <w:lang w:val="et-EE"/>
        </w:rPr>
        <w:t xml:space="preserve"> ning AS-04</w:t>
      </w:r>
      <w:r w:rsidR="00D97197">
        <w:rPr>
          <w:rFonts w:cs="Arial"/>
          <w:lang w:val="et-EE"/>
        </w:rPr>
        <w:t xml:space="preserve"> ja kirjeldatud joonise</w:t>
      </w:r>
      <w:r w:rsidR="00EC320C">
        <w:rPr>
          <w:rFonts w:cs="Arial"/>
          <w:lang w:val="et-EE"/>
        </w:rPr>
        <w:t xml:space="preserve"> </w:t>
      </w:r>
      <w:r w:rsidRPr="004A0433">
        <w:rPr>
          <w:rFonts w:cs="Arial"/>
          <w:lang w:val="et-EE"/>
        </w:rPr>
        <w:t>AS-04 tabelis kitsenduste/piirangute veerus. Servituutide ulatus võib ehitusprojektis täpsustuda.</w:t>
      </w:r>
    </w:p>
    <w:p w:rsidR="00B33394" w:rsidRDefault="00B33394" w:rsidP="00960DB8">
      <w:pPr>
        <w:jc w:val="both"/>
        <w:rPr>
          <w:rFonts w:cs="Arial"/>
          <w:lang w:val="et-EE"/>
        </w:rPr>
      </w:pPr>
    </w:p>
    <w:p w:rsidR="00934E1B" w:rsidRPr="004A0433" w:rsidRDefault="00934E1B" w:rsidP="00960DB8">
      <w:pPr>
        <w:jc w:val="both"/>
        <w:rPr>
          <w:rFonts w:cs="Arial"/>
          <w:b/>
          <w:u w:val="single"/>
          <w:lang w:val="et-EE"/>
        </w:rPr>
      </w:pPr>
      <w:r w:rsidRPr="004A0433">
        <w:rPr>
          <w:rFonts w:cs="Arial"/>
          <w:b/>
          <w:u w:val="single"/>
          <w:lang w:val="et-EE"/>
        </w:rPr>
        <w:t>Pos 1</w:t>
      </w:r>
    </w:p>
    <w:p w:rsidR="00934E1B" w:rsidRPr="004A0433" w:rsidRDefault="00EC320C" w:rsidP="00960DB8">
      <w:pPr>
        <w:numPr>
          <w:ilvl w:val="0"/>
          <w:numId w:val="24"/>
        </w:numPr>
        <w:ind w:left="142" w:hanging="142"/>
        <w:jc w:val="both"/>
        <w:rPr>
          <w:rFonts w:cs="Arial"/>
          <w:bCs/>
          <w:lang w:val="et-EE"/>
        </w:rPr>
      </w:pPr>
      <w:r>
        <w:rPr>
          <w:rFonts w:cs="Arial"/>
          <w:bCs/>
          <w:lang w:val="et-EE"/>
        </w:rPr>
        <w:t>S</w:t>
      </w:r>
      <w:r w:rsidR="00934E1B" w:rsidRPr="004A0433">
        <w:rPr>
          <w:rFonts w:cs="Arial"/>
          <w:bCs/>
          <w:lang w:val="et-EE"/>
        </w:rPr>
        <w:t>ervituudivajadusega ala planeeritud elektripaigaldise liitumiskilbile, 2 m laiuselt kilbi väliskontuurist, võrguvaldaja kasuks;</w:t>
      </w:r>
    </w:p>
    <w:p w:rsidR="00934E1B" w:rsidRDefault="00934E1B" w:rsidP="00960DB8">
      <w:pPr>
        <w:numPr>
          <w:ilvl w:val="0"/>
          <w:numId w:val="24"/>
        </w:numPr>
        <w:ind w:left="142" w:hanging="142"/>
        <w:jc w:val="both"/>
        <w:rPr>
          <w:rFonts w:cs="Arial"/>
          <w:bCs/>
          <w:lang w:val="et-EE"/>
        </w:rPr>
      </w:pPr>
      <w:r w:rsidRPr="004A0433">
        <w:rPr>
          <w:rFonts w:cs="Arial"/>
          <w:bCs/>
          <w:lang w:val="et-EE"/>
        </w:rPr>
        <w:t>servituudivajadusega ala planeeritud vee- ja reovee kanalisatsioonitrassile ja liitumispunktile 2 m äärmise trassi teljest mõle</w:t>
      </w:r>
      <w:r w:rsidR="00D97197">
        <w:rPr>
          <w:rFonts w:cs="Arial"/>
          <w:bCs/>
          <w:lang w:val="et-EE"/>
        </w:rPr>
        <w:t xml:space="preserve">male poole, </w:t>
      </w:r>
      <w:r w:rsidR="00D92EB9" w:rsidRPr="00D92EB9">
        <w:rPr>
          <w:rFonts w:cs="Arial"/>
          <w:bCs/>
          <w:lang w:val="et-EE"/>
        </w:rPr>
        <w:t xml:space="preserve">pos 2 omaniku </w:t>
      </w:r>
      <w:r w:rsidR="00D97197">
        <w:rPr>
          <w:rFonts w:cs="Arial"/>
          <w:bCs/>
          <w:lang w:val="et-EE"/>
        </w:rPr>
        <w:t>kasuks.</w:t>
      </w:r>
    </w:p>
    <w:p w:rsidR="00960DB8" w:rsidRDefault="002F7D6B" w:rsidP="002F7D6B">
      <w:pPr>
        <w:ind w:left="142" w:hanging="142"/>
        <w:jc w:val="both"/>
        <w:rPr>
          <w:rFonts w:cs="Arial"/>
          <w:bCs/>
          <w:lang w:val="et-EE"/>
        </w:rPr>
      </w:pPr>
      <w:r>
        <w:rPr>
          <w:rFonts w:cs="Arial"/>
          <w:bCs/>
          <w:lang w:val="et-EE"/>
        </w:rPr>
        <w:t xml:space="preserve">- </w:t>
      </w:r>
      <w:r w:rsidRPr="002F7D6B">
        <w:rPr>
          <w:rFonts w:cs="Arial"/>
          <w:bCs/>
          <w:lang w:val="et-EE"/>
        </w:rPr>
        <w:t>servituudivajadusega ala juurdepääsuks Niinesaare teelt Vana- Tartu mnt 15 kinnistu planeerimata</w:t>
      </w:r>
      <w:r w:rsidR="00EC320C">
        <w:rPr>
          <w:rFonts w:cs="Arial"/>
          <w:bCs/>
          <w:lang w:val="et-EE"/>
        </w:rPr>
        <w:t xml:space="preserve"> </w:t>
      </w:r>
      <w:r w:rsidRPr="002F7D6B">
        <w:rPr>
          <w:rFonts w:cs="Arial"/>
          <w:bCs/>
          <w:lang w:val="et-EE"/>
        </w:rPr>
        <w:t>maatulundusmaa osale igakordse omaniku kasuks.</w:t>
      </w:r>
    </w:p>
    <w:p w:rsidR="002F7D6B" w:rsidRDefault="002F7D6B" w:rsidP="00960DB8">
      <w:pPr>
        <w:jc w:val="both"/>
        <w:rPr>
          <w:rFonts w:cs="Arial"/>
          <w:bCs/>
          <w:lang w:val="et-EE"/>
        </w:rPr>
      </w:pPr>
    </w:p>
    <w:p w:rsidR="00934E1B" w:rsidRPr="004A0433" w:rsidRDefault="00934E1B" w:rsidP="00960DB8">
      <w:pPr>
        <w:jc w:val="both"/>
        <w:rPr>
          <w:rFonts w:cs="Arial"/>
          <w:b/>
          <w:u w:val="single"/>
          <w:lang w:val="et-EE"/>
        </w:rPr>
      </w:pPr>
      <w:r w:rsidRPr="004A0433">
        <w:rPr>
          <w:rFonts w:cs="Arial"/>
          <w:b/>
          <w:u w:val="single"/>
          <w:lang w:val="et-EE"/>
        </w:rPr>
        <w:t>Pos 2</w:t>
      </w:r>
    </w:p>
    <w:p w:rsidR="00D97197" w:rsidRDefault="00EC320C" w:rsidP="00321369">
      <w:pPr>
        <w:numPr>
          <w:ilvl w:val="0"/>
          <w:numId w:val="24"/>
        </w:numPr>
        <w:ind w:left="142" w:hanging="142"/>
        <w:jc w:val="both"/>
        <w:rPr>
          <w:rFonts w:cs="Arial"/>
          <w:bCs/>
          <w:lang w:val="et-EE"/>
        </w:rPr>
      </w:pPr>
      <w:r>
        <w:rPr>
          <w:rFonts w:cs="Arial"/>
          <w:bCs/>
          <w:lang w:val="et-EE"/>
        </w:rPr>
        <w:t>S</w:t>
      </w:r>
      <w:r w:rsidR="00321369" w:rsidRPr="00321369">
        <w:rPr>
          <w:rFonts w:cs="Arial"/>
          <w:bCs/>
          <w:lang w:val="et-EE"/>
        </w:rPr>
        <w:t>ervituudivajadusega ala</w:t>
      </w:r>
      <w:r w:rsidR="00321369">
        <w:rPr>
          <w:rFonts w:cs="Arial"/>
          <w:bCs/>
          <w:lang w:val="et-EE"/>
        </w:rPr>
        <w:t xml:space="preserve"> juurdepääsuks krundile pos 1 krundiomaniku kasuks.</w:t>
      </w:r>
    </w:p>
    <w:p w:rsidR="00321369" w:rsidRPr="00321369" w:rsidRDefault="00321369" w:rsidP="00BF4685">
      <w:pPr>
        <w:jc w:val="both"/>
        <w:rPr>
          <w:rFonts w:cs="Arial"/>
          <w:bCs/>
          <w:lang w:val="et-EE"/>
        </w:rPr>
      </w:pPr>
    </w:p>
    <w:p w:rsidR="00D9445E" w:rsidRPr="004A0433" w:rsidRDefault="00D9445E" w:rsidP="00960DB8">
      <w:pPr>
        <w:jc w:val="both"/>
        <w:rPr>
          <w:rFonts w:cs="Arial"/>
          <w:b/>
          <w:u w:val="single"/>
          <w:lang w:val="et-EE"/>
        </w:rPr>
      </w:pPr>
      <w:r w:rsidRPr="004A0433">
        <w:rPr>
          <w:rFonts w:cs="Arial"/>
          <w:b/>
          <w:u w:val="single"/>
          <w:lang w:val="et-EE"/>
        </w:rPr>
        <w:t>Niinesaare tee L1 (65301:001:0509)</w:t>
      </w:r>
    </w:p>
    <w:p w:rsidR="00683FD0" w:rsidRPr="004A0433" w:rsidRDefault="00EC320C" w:rsidP="00960DB8">
      <w:pPr>
        <w:numPr>
          <w:ilvl w:val="0"/>
          <w:numId w:val="24"/>
        </w:numPr>
        <w:ind w:left="142" w:hanging="142"/>
        <w:jc w:val="both"/>
        <w:rPr>
          <w:rFonts w:cs="Arial"/>
          <w:bCs/>
          <w:lang w:val="et-EE"/>
        </w:rPr>
      </w:pPr>
      <w:r>
        <w:rPr>
          <w:rFonts w:cs="Arial"/>
          <w:bCs/>
          <w:lang w:val="et-EE"/>
        </w:rPr>
        <w:t>S</w:t>
      </w:r>
      <w:r w:rsidR="00683FD0" w:rsidRPr="004A0433">
        <w:rPr>
          <w:rFonts w:cs="Arial"/>
          <w:bCs/>
          <w:lang w:val="et-EE"/>
        </w:rPr>
        <w:t>ervituudivajadusega ala planeeritud madalpinge kaablitrassile, 1 m mõlemale poole kaablit, võrguvaldaja kasuks;</w:t>
      </w:r>
      <w:r w:rsidR="00683FD0" w:rsidRPr="004A0433">
        <w:rPr>
          <w:rFonts w:cs="Arial"/>
          <w:bCs/>
          <w:lang w:val="et-EE"/>
        </w:rPr>
        <w:t> </w:t>
      </w:r>
      <w:r w:rsidR="00683FD0" w:rsidRPr="004A0433">
        <w:rPr>
          <w:rFonts w:cs="Arial"/>
          <w:bCs/>
          <w:lang w:val="et-EE"/>
        </w:rPr>
        <w:t xml:space="preserve"> </w:t>
      </w:r>
    </w:p>
    <w:p w:rsidR="00D9445E" w:rsidRDefault="00D9445E" w:rsidP="00960DB8">
      <w:pPr>
        <w:numPr>
          <w:ilvl w:val="0"/>
          <w:numId w:val="24"/>
        </w:numPr>
        <w:ind w:left="142" w:hanging="142"/>
        <w:jc w:val="both"/>
        <w:rPr>
          <w:rFonts w:cs="Arial"/>
          <w:bCs/>
          <w:lang w:val="et-EE"/>
        </w:rPr>
      </w:pPr>
      <w:r w:rsidRPr="004A0433">
        <w:rPr>
          <w:rFonts w:cs="Arial"/>
          <w:bCs/>
          <w:lang w:val="et-EE"/>
        </w:rPr>
        <w:t>servituudivajadusega ala planeeritud sidekaablitrassile, 1 m trassi teljest mõlemale poole, võrguvaldaja kasuks.</w:t>
      </w:r>
    </w:p>
    <w:p w:rsidR="00D97197" w:rsidRPr="004A0433" w:rsidRDefault="00D97197" w:rsidP="00960DB8">
      <w:pPr>
        <w:jc w:val="both"/>
        <w:rPr>
          <w:rFonts w:cs="Arial"/>
          <w:bCs/>
          <w:lang w:val="et-EE"/>
        </w:rPr>
      </w:pPr>
    </w:p>
    <w:p w:rsidR="00623413" w:rsidRPr="004A0433" w:rsidRDefault="00623413" w:rsidP="00960DB8">
      <w:pPr>
        <w:jc w:val="both"/>
        <w:rPr>
          <w:rFonts w:cs="Arial"/>
          <w:b/>
          <w:u w:val="single"/>
          <w:lang w:val="et-EE"/>
        </w:rPr>
      </w:pPr>
      <w:r w:rsidRPr="004A0433">
        <w:rPr>
          <w:rFonts w:cs="Arial"/>
          <w:b/>
          <w:u w:val="single"/>
          <w:lang w:val="et-EE"/>
        </w:rPr>
        <w:t>Niinesaare tee L4 (65301:001:5095)</w:t>
      </w:r>
    </w:p>
    <w:p w:rsidR="00623413" w:rsidRPr="004A0433" w:rsidRDefault="00EC320C" w:rsidP="00960DB8">
      <w:pPr>
        <w:numPr>
          <w:ilvl w:val="0"/>
          <w:numId w:val="24"/>
        </w:numPr>
        <w:ind w:left="142" w:hanging="142"/>
        <w:jc w:val="both"/>
        <w:rPr>
          <w:rFonts w:cs="Arial"/>
          <w:bCs/>
          <w:lang w:val="et-EE"/>
        </w:rPr>
      </w:pPr>
      <w:r>
        <w:rPr>
          <w:rFonts w:cs="Arial"/>
          <w:bCs/>
          <w:lang w:val="et-EE"/>
        </w:rPr>
        <w:t>S</w:t>
      </w:r>
      <w:r w:rsidR="00623413" w:rsidRPr="004A0433">
        <w:rPr>
          <w:rFonts w:cs="Arial"/>
          <w:bCs/>
          <w:lang w:val="et-EE"/>
        </w:rPr>
        <w:t>ervituudivajadusega ala planeeritud sidekaablitrassile, 1 m trassi teljest mõlemale poole, võrguvaldaja kasuks;</w:t>
      </w:r>
    </w:p>
    <w:p w:rsidR="00683FD0" w:rsidRPr="004A0433" w:rsidRDefault="00683FD0" w:rsidP="00960DB8">
      <w:pPr>
        <w:numPr>
          <w:ilvl w:val="0"/>
          <w:numId w:val="24"/>
        </w:numPr>
        <w:ind w:left="142" w:hanging="142"/>
        <w:jc w:val="both"/>
        <w:rPr>
          <w:rFonts w:cs="Arial"/>
          <w:bCs/>
          <w:lang w:val="et-EE"/>
        </w:rPr>
      </w:pPr>
      <w:r w:rsidRPr="004A0433">
        <w:rPr>
          <w:rFonts w:cs="Arial"/>
          <w:bCs/>
          <w:lang w:val="et-EE"/>
        </w:rPr>
        <w:t>servituudivajadusega ala planeeritud madalpinge kaablitrassile, 1 m mõlemale poole kaablit, võrguvaldaja kasuks;</w:t>
      </w:r>
    </w:p>
    <w:p w:rsidR="00623413" w:rsidRDefault="00623413" w:rsidP="00960DB8">
      <w:pPr>
        <w:numPr>
          <w:ilvl w:val="0"/>
          <w:numId w:val="24"/>
        </w:numPr>
        <w:ind w:left="142" w:hanging="142"/>
        <w:jc w:val="both"/>
        <w:rPr>
          <w:rFonts w:cs="Arial"/>
          <w:bCs/>
          <w:lang w:val="et-EE"/>
        </w:rPr>
      </w:pPr>
      <w:r w:rsidRPr="004A0433">
        <w:rPr>
          <w:rFonts w:cs="Arial"/>
          <w:bCs/>
          <w:lang w:val="et-EE"/>
        </w:rPr>
        <w:t>servituudivajadusega ala planeeritud elektripaigaldise liitumiskilbile, 2 m laiuselt kilbi väliskontuurist, võrguvaldaja kasuks.</w:t>
      </w:r>
    </w:p>
    <w:p w:rsidR="00D97197" w:rsidRPr="004A0433" w:rsidRDefault="00D97197" w:rsidP="00960DB8">
      <w:pPr>
        <w:jc w:val="both"/>
        <w:rPr>
          <w:rFonts w:cs="Arial"/>
          <w:bCs/>
          <w:lang w:val="et-EE"/>
        </w:rPr>
      </w:pPr>
    </w:p>
    <w:p w:rsidR="00623413" w:rsidRPr="004A0433" w:rsidRDefault="00623413" w:rsidP="00960DB8">
      <w:pPr>
        <w:jc w:val="both"/>
        <w:rPr>
          <w:rFonts w:cs="Arial"/>
          <w:b/>
          <w:u w:val="single"/>
          <w:lang w:val="et-EE"/>
        </w:rPr>
      </w:pPr>
      <w:r w:rsidRPr="004A0433">
        <w:rPr>
          <w:rFonts w:cs="Arial"/>
          <w:b/>
          <w:u w:val="single"/>
          <w:lang w:val="et-EE"/>
        </w:rPr>
        <w:t>Niinesaare tee L5 (65301:001:5099)</w:t>
      </w:r>
    </w:p>
    <w:p w:rsidR="00683FD0" w:rsidRPr="004A0433" w:rsidRDefault="00EC320C" w:rsidP="00960DB8">
      <w:pPr>
        <w:numPr>
          <w:ilvl w:val="0"/>
          <w:numId w:val="24"/>
        </w:numPr>
        <w:ind w:left="142" w:hanging="142"/>
        <w:jc w:val="both"/>
        <w:rPr>
          <w:rFonts w:cs="Arial"/>
          <w:bCs/>
          <w:lang w:val="et-EE"/>
        </w:rPr>
      </w:pPr>
      <w:r>
        <w:rPr>
          <w:rFonts w:cs="Arial"/>
          <w:bCs/>
          <w:lang w:val="et-EE"/>
        </w:rPr>
        <w:t>S</w:t>
      </w:r>
      <w:r w:rsidR="00683FD0" w:rsidRPr="004A0433">
        <w:rPr>
          <w:rFonts w:cs="Arial"/>
          <w:bCs/>
          <w:lang w:val="et-EE"/>
        </w:rPr>
        <w:t>ervituudivajadusega ala planeeritud madalpinge kaablitrassile, 1 m mõlemale poole kaablit, võrguvaldaja kasuks;</w:t>
      </w:r>
    </w:p>
    <w:p w:rsidR="00683FD0" w:rsidRPr="004A0433" w:rsidRDefault="00623413" w:rsidP="00960DB8">
      <w:pPr>
        <w:numPr>
          <w:ilvl w:val="0"/>
          <w:numId w:val="24"/>
        </w:numPr>
        <w:ind w:left="142" w:hanging="142"/>
        <w:jc w:val="both"/>
        <w:rPr>
          <w:rFonts w:cs="Arial"/>
          <w:bCs/>
          <w:lang w:val="et-EE"/>
        </w:rPr>
      </w:pPr>
      <w:r w:rsidRPr="004A0433">
        <w:rPr>
          <w:rFonts w:cs="Arial"/>
          <w:bCs/>
          <w:lang w:val="et-EE"/>
        </w:rPr>
        <w:t>servituudivajadusega ala planeeritud sidekaablitrassile, 1 m trassi teljest mõlemale poole, võrguvaldaja kasuks</w:t>
      </w:r>
      <w:r w:rsidR="00683FD0" w:rsidRPr="004A0433">
        <w:rPr>
          <w:rFonts w:cs="Arial"/>
          <w:bCs/>
          <w:lang w:val="et-EE"/>
        </w:rPr>
        <w:t>.</w:t>
      </w:r>
    </w:p>
    <w:p w:rsidR="00623413" w:rsidRPr="004A0433" w:rsidRDefault="00623413" w:rsidP="00960DB8">
      <w:pPr>
        <w:ind w:left="142"/>
        <w:jc w:val="both"/>
        <w:rPr>
          <w:rFonts w:cs="Arial"/>
          <w:bCs/>
          <w:lang w:val="et-EE"/>
        </w:rPr>
      </w:pPr>
    </w:p>
    <w:p w:rsidR="00623413" w:rsidRPr="004A0433" w:rsidRDefault="00623413" w:rsidP="00960DB8">
      <w:pPr>
        <w:pStyle w:val="Default"/>
        <w:jc w:val="both"/>
        <w:rPr>
          <w:rFonts w:ascii="Arial" w:hAnsi="Arial" w:cs="Arial"/>
          <w:color w:val="auto"/>
          <w:sz w:val="22"/>
          <w:szCs w:val="22"/>
        </w:rPr>
      </w:pPr>
      <w:r w:rsidRPr="004A0433">
        <w:rPr>
          <w:rFonts w:ascii="Arial" w:hAnsi="Arial" w:cs="Arial"/>
          <w:color w:val="auto"/>
          <w:sz w:val="22"/>
          <w:szCs w:val="22"/>
        </w:rPr>
        <w:t>Planeeritud alaga piirnevatele kinnistutele planeeritud ja planeeringualas olemasolevatele tehnovõrkudele määratakse ja seatakse isikliku kasutusõiguse (servituudi) alad kaitsevööndi ulatuses ehitusprojekti koostamise staadiumis või peale ehitustööde lõppu.</w:t>
      </w:r>
    </w:p>
    <w:p w:rsidR="00751ECE" w:rsidRPr="004A0433" w:rsidRDefault="00751ECE" w:rsidP="004A0433">
      <w:pPr>
        <w:jc w:val="both"/>
        <w:rPr>
          <w:rFonts w:cs="Arial"/>
          <w:lang w:val="et-EE"/>
        </w:rPr>
      </w:pPr>
    </w:p>
    <w:p w:rsidR="00CE7B6A" w:rsidRPr="004A0433" w:rsidRDefault="00023FE0" w:rsidP="004A0433">
      <w:pPr>
        <w:pStyle w:val="Heading2"/>
        <w:numPr>
          <w:ilvl w:val="1"/>
          <w:numId w:val="5"/>
        </w:numPr>
        <w:tabs>
          <w:tab w:val="left" w:pos="426"/>
        </w:tabs>
        <w:ind w:left="550" w:hanging="550"/>
        <w:rPr>
          <w:rFonts w:cs="Arial"/>
          <w:szCs w:val="22"/>
        </w:rPr>
      </w:pPr>
      <w:bookmarkStart w:id="46" w:name="_Toc85021219"/>
      <w:r w:rsidRPr="004A0433">
        <w:rPr>
          <w:rFonts w:cs="Arial"/>
          <w:szCs w:val="22"/>
        </w:rPr>
        <w:lastRenderedPageBreak/>
        <w:t>Tehnovõrkude lahendus</w:t>
      </w:r>
      <w:bookmarkEnd w:id="46"/>
    </w:p>
    <w:p w:rsidR="00A34056" w:rsidRDefault="00A34056" w:rsidP="004A0433">
      <w:pPr>
        <w:jc w:val="both"/>
        <w:rPr>
          <w:rFonts w:cs="Arial"/>
          <w:lang w:val="et-EE"/>
        </w:rPr>
      </w:pPr>
      <w:r w:rsidRPr="004A0433">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rsidR="001C4D85" w:rsidRPr="00321369" w:rsidRDefault="001C4D85" w:rsidP="001C4D85">
      <w:pPr>
        <w:jc w:val="both"/>
        <w:rPr>
          <w:rFonts w:cs="Arial"/>
          <w:sz w:val="16"/>
          <w:szCs w:val="16"/>
          <w:lang w:val="et-EE"/>
        </w:rPr>
      </w:pPr>
    </w:p>
    <w:p w:rsidR="00A34056" w:rsidRPr="004A0433" w:rsidRDefault="001C4D85" w:rsidP="004A0433">
      <w:pPr>
        <w:jc w:val="both"/>
        <w:rPr>
          <w:rFonts w:cs="Arial"/>
          <w:lang w:val="et-EE"/>
        </w:rPr>
      </w:pPr>
      <w:r w:rsidRPr="001C4D85">
        <w:rPr>
          <w:rFonts w:cs="Arial"/>
          <w:lang w:val="et-EE"/>
        </w:rPr>
        <w:t xml:space="preserve">Detailplaneeringu koostamisel on arvestatud OÜ Reaalprojekt tööga nr P20019 </w:t>
      </w:r>
      <w:r w:rsidR="00EC320C">
        <w:rPr>
          <w:rFonts w:cs="Arial"/>
          <w:lang w:val="et-EE"/>
        </w:rPr>
        <w:t>„</w:t>
      </w:r>
      <w:r w:rsidRPr="001C4D85">
        <w:rPr>
          <w:rFonts w:cs="Arial"/>
          <w:lang w:val="et-EE"/>
        </w:rPr>
        <w:t>Niinesaare tee ja jalgtee</w:t>
      </w:r>
      <w:r w:rsidR="00EC320C">
        <w:rPr>
          <w:rFonts w:cs="Arial"/>
          <w:lang w:val="et-EE"/>
        </w:rPr>
        <w:t>”</w:t>
      </w:r>
      <w:r w:rsidRPr="001C4D85">
        <w:rPr>
          <w:rFonts w:cs="Arial"/>
          <w:lang w:val="et-EE"/>
        </w:rPr>
        <w:t xml:space="preserve"> põhiprojektiga.</w:t>
      </w:r>
      <w:r>
        <w:rPr>
          <w:rFonts w:cs="Arial"/>
          <w:lang w:val="et-EE"/>
        </w:rPr>
        <w:t xml:space="preserve"> </w:t>
      </w:r>
      <w:r w:rsidR="00A34056" w:rsidRPr="004A0433">
        <w:rPr>
          <w:rFonts w:cs="Arial"/>
          <w:lang w:val="et-EE"/>
        </w:rPr>
        <w:t>Detailplaneeringuga on esitatud tehnovõrkude põhimõtteline lahendus.</w:t>
      </w:r>
    </w:p>
    <w:p w:rsidR="00A34056" w:rsidRDefault="00A34056" w:rsidP="004A0433">
      <w:pPr>
        <w:jc w:val="both"/>
        <w:rPr>
          <w:rFonts w:cs="Arial"/>
          <w:lang w:val="et-EE"/>
        </w:rPr>
      </w:pPr>
      <w:r w:rsidRPr="004A0433">
        <w:rPr>
          <w:rFonts w:cs="Arial"/>
          <w:lang w:val="et-EE"/>
        </w:rPr>
        <w:t>Tehnovõrkude vahelised kaugused täpsustuvad eriosade projektide koostamise käigus.</w:t>
      </w:r>
    </w:p>
    <w:p w:rsidR="00EC320C" w:rsidRPr="004A0433" w:rsidRDefault="00EC320C" w:rsidP="004A0433">
      <w:pPr>
        <w:jc w:val="both"/>
        <w:rPr>
          <w:rFonts w:cs="Arial"/>
          <w:lang w:val="et-EE"/>
        </w:rPr>
      </w:pPr>
    </w:p>
    <w:p w:rsidR="007230F9" w:rsidRPr="004A0433" w:rsidRDefault="006251E2" w:rsidP="00F04B11">
      <w:pPr>
        <w:pStyle w:val="Heading3"/>
        <w:numPr>
          <w:ilvl w:val="2"/>
          <w:numId w:val="32"/>
        </w:numPr>
      </w:pPr>
      <w:bookmarkStart w:id="47" w:name="_Toc23171536"/>
      <w:bookmarkStart w:id="48" w:name="_Toc29566614"/>
      <w:bookmarkStart w:id="49" w:name="_Toc42121756"/>
      <w:bookmarkStart w:id="50" w:name="_Toc85021220"/>
      <w:r w:rsidRPr="004A0433">
        <w:t>Veevarustus ja reoveekanalisatsioon</w:t>
      </w:r>
      <w:bookmarkEnd w:id="47"/>
      <w:bookmarkEnd w:id="48"/>
      <w:bookmarkEnd w:id="49"/>
      <w:bookmarkEnd w:id="50"/>
    </w:p>
    <w:p w:rsidR="007230F9" w:rsidRPr="004A0433" w:rsidRDefault="007230F9" w:rsidP="004A0433">
      <w:pPr>
        <w:jc w:val="both"/>
        <w:rPr>
          <w:rFonts w:cs="Arial"/>
          <w:lang w:val="et-EE"/>
        </w:rPr>
      </w:pPr>
      <w:r w:rsidRPr="004A0433">
        <w:rPr>
          <w:rFonts w:cs="Arial"/>
          <w:lang w:val="et-EE"/>
        </w:rPr>
        <w:t>AS ELVESO on väljastanud tehnilised tingimused nr VK-TT 006 14.01.202</w:t>
      </w:r>
      <w:r w:rsidR="00542A9B">
        <w:rPr>
          <w:rFonts w:cs="Arial"/>
          <w:lang w:val="et-EE"/>
        </w:rPr>
        <w:t>1</w:t>
      </w:r>
      <w:r w:rsidRPr="004A0433">
        <w:rPr>
          <w:rFonts w:cs="Arial"/>
          <w:lang w:val="et-EE"/>
        </w:rPr>
        <w:t xml:space="preserve"> Rae valla Peetri alevikus asuva detailplaneeringu nr 1093 </w:t>
      </w:r>
      <w:r w:rsidR="00542A9B">
        <w:rPr>
          <w:rFonts w:cs="Arial"/>
          <w:lang w:val="et-EE"/>
        </w:rPr>
        <w:t>„</w:t>
      </w:r>
      <w:r w:rsidRPr="004A0433">
        <w:rPr>
          <w:rFonts w:cs="Arial"/>
          <w:lang w:val="et-EE"/>
        </w:rPr>
        <w:t>Vana-Tartu mnt 15 katastriüksuse ja lähiala detailplaneering</w:t>
      </w:r>
      <w:r w:rsidR="0076772F">
        <w:rPr>
          <w:rFonts w:cs="Arial"/>
          <w:lang w:val="et-EE"/>
        </w:rPr>
        <w:t>”</w:t>
      </w:r>
      <w:r w:rsidRPr="004A0433">
        <w:rPr>
          <w:rFonts w:cs="Arial"/>
          <w:lang w:val="et-EE"/>
        </w:rPr>
        <w:t xml:space="preserve"> alale planeeritavate 2 üksikelamu ühisveevärgi ja </w:t>
      </w:r>
      <w:r w:rsidR="0076772F">
        <w:rPr>
          <w:rFonts w:cs="Arial"/>
          <w:lang w:val="et-EE"/>
        </w:rPr>
        <w:t>-</w:t>
      </w:r>
      <w:r w:rsidRPr="004A0433">
        <w:rPr>
          <w:rFonts w:cs="Arial"/>
          <w:lang w:val="et-EE"/>
        </w:rPr>
        <w:t>kanalisatsiooniga ühendamiseks.</w:t>
      </w:r>
    </w:p>
    <w:p w:rsidR="00F04B11" w:rsidRPr="0076772F" w:rsidRDefault="00F04B11" w:rsidP="004A0433">
      <w:pPr>
        <w:jc w:val="both"/>
        <w:rPr>
          <w:rFonts w:cs="Arial"/>
          <w:lang w:val="et-EE"/>
        </w:rPr>
      </w:pPr>
    </w:p>
    <w:p w:rsidR="00D56A9B" w:rsidRPr="004A0433" w:rsidRDefault="00D56A9B" w:rsidP="004A0433">
      <w:pPr>
        <w:jc w:val="both"/>
        <w:rPr>
          <w:rFonts w:cs="Arial"/>
          <w:u w:val="single"/>
          <w:lang w:val="et-EE"/>
        </w:rPr>
      </w:pPr>
      <w:r w:rsidRPr="004A0433">
        <w:rPr>
          <w:rFonts w:cs="Arial"/>
          <w:u w:val="single"/>
          <w:lang w:val="et-EE"/>
        </w:rPr>
        <w:t>Veevarustus</w:t>
      </w:r>
    </w:p>
    <w:p w:rsidR="00D56A9B" w:rsidRDefault="00D56A9B" w:rsidP="004A0433">
      <w:pPr>
        <w:jc w:val="both"/>
        <w:rPr>
          <w:rFonts w:cs="Arial"/>
          <w:lang w:val="et-EE"/>
        </w:rPr>
      </w:pPr>
      <w:r w:rsidRPr="004A0433">
        <w:rPr>
          <w:rFonts w:cs="Arial"/>
          <w:lang w:val="et-EE"/>
        </w:rPr>
        <w:t>AS ELVESO on nõus lubama detailplaneeringu alale ühisveevärgist vett vastavalt Rae valla ühisveevärgi ja -kanalisatsiooni arengukavale koguse</w:t>
      </w:r>
      <w:r w:rsidR="00542A9B">
        <w:rPr>
          <w:rFonts w:cs="Arial"/>
          <w:lang w:val="et-EE"/>
        </w:rPr>
        <w:t>s kuni 0,8 m³/d (24,0 m³/kuus).</w:t>
      </w:r>
    </w:p>
    <w:p w:rsidR="00F2706F" w:rsidRDefault="00F2706F" w:rsidP="004A0433">
      <w:pPr>
        <w:jc w:val="both"/>
        <w:rPr>
          <w:rFonts w:cs="Arial"/>
          <w:lang w:val="et-EE"/>
        </w:rPr>
      </w:pPr>
      <w:r>
        <w:rPr>
          <w:rFonts w:cs="Arial"/>
          <w:lang w:val="et-EE"/>
        </w:rPr>
        <w:t xml:space="preserve">Planeeringualasse jääv olemasolev puurkaev (PRK0015849) säilib kastmisvee tarbeks. Kui tekib vajadus </w:t>
      </w:r>
      <w:r w:rsidR="00371D77">
        <w:rPr>
          <w:rFonts w:cs="Arial"/>
          <w:lang w:val="et-EE"/>
        </w:rPr>
        <w:t xml:space="preserve">puurkaevu likvideerimiseks siis tuleb kaev likvideerida vastavalt keskkonnaministri 09.07.2015 määrusele nr 43 „Nõuded salvkaevu konstruktsiooni, puurkaevu või </w:t>
      </w:r>
      <w:r w:rsidR="0076772F">
        <w:rPr>
          <w:rFonts w:cs="Arial"/>
          <w:lang w:val="et-EE"/>
        </w:rPr>
        <w:t>-</w:t>
      </w:r>
      <w:r w:rsidR="00371D77">
        <w:rPr>
          <w:rFonts w:cs="Arial"/>
          <w:lang w:val="et-EE"/>
        </w:rPr>
        <w:t xml:space="preserve">augu projekteerimise, rajamise, kasutusele võtmise, ümberehitamise, lammutamise ja konserveerimise korra ning puurkaevu või </w:t>
      </w:r>
      <w:r w:rsidR="0076772F">
        <w:rPr>
          <w:rFonts w:cs="Arial"/>
          <w:lang w:val="et-EE"/>
        </w:rPr>
        <w:t>-</w:t>
      </w:r>
      <w:r w:rsidR="00371D77">
        <w:rPr>
          <w:rFonts w:cs="Arial"/>
          <w:lang w:val="et-EE"/>
        </w:rPr>
        <w:t xml:space="preserve">augu asukoha kooskõlastamise, ehitamisloa ja kasutusloa taotluse, ehitus- või kasutusteatise, puurimispäeviku, salvkaevu ehitus- või kasutusteatise, puurkaevu või </w:t>
      </w:r>
      <w:r w:rsidR="0076772F">
        <w:rPr>
          <w:rFonts w:cs="Arial"/>
          <w:lang w:val="et-EE"/>
        </w:rPr>
        <w:t>-</w:t>
      </w:r>
      <w:r w:rsidR="00371D77">
        <w:rPr>
          <w:rFonts w:cs="Arial"/>
          <w:lang w:val="et-EE"/>
        </w:rPr>
        <w:t xml:space="preserve">augu ja salvkaevu andmete keskkonnaregistrisse kandmiseks esitamise ning puurkaevu või </w:t>
      </w:r>
      <w:r w:rsidR="0076772F">
        <w:rPr>
          <w:rFonts w:cs="Arial"/>
          <w:lang w:val="et-EE"/>
        </w:rPr>
        <w:t>-</w:t>
      </w:r>
      <w:r w:rsidR="00371D77">
        <w:rPr>
          <w:rFonts w:cs="Arial"/>
          <w:lang w:val="et-EE"/>
        </w:rPr>
        <w:t>augu ja salvkaevu lammutamise teatise vormid”.</w:t>
      </w:r>
    </w:p>
    <w:p w:rsidR="00542A9B" w:rsidRPr="0076772F" w:rsidRDefault="00542A9B" w:rsidP="004A0433">
      <w:pPr>
        <w:jc w:val="both"/>
        <w:rPr>
          <w:rFonts w:cs="Arial"/>
          <w:lang w:val="et-EE"/>
        </w:rPr>
      </w:pPr>
    </w:p>
    <w:p w:rsidR="00AC1DE6" w:rsidRPr="004A0433" w:rsidRDefault="00AC1DE6" w:rsidP="004A0433">
      <w:pPr>
        <w:jc w:val="both"/>
        <w:rPr>
          <w:rFonts w:cs="Arial"/>
          <w:u w:val="single"/>
          <w:lang w:val="et-EE"/>
        </w:rPr>
      </w:pPr>
      <w:r w:rsidRPr="004A0433">
        <w:rPr>
          <w:rFonts w:cs="Arial"/>
          <w:u w:val="single"/>
          <w:lang w:val="et-EE"/>
        </w:rPr>
        <w:t>Reovee kanalisatsioon</w:t>
      </w:r>
    </w:p>
    <w:p w:rsidR="00AC1DE6" w:rsidRPr="004A0433" w:rsidRDefault="00AC1DE6" w:rsidP="004A0433">
      <w:pPr>
        <w:jc w:val="both"/>
        <w:rPr>
          <w:rFonts w:cs="Arial"/>
          <w:lang w:val="et-EE"/>
        </w:rPr>
      </w:pPr>
      <w:r w:rsidRPr="004A0433">
        <w:rPr>
          <w:rFonts w:cs="Arial"/>
          <w:lang w:val="et-EE"/>
        </w:rPr>
        <w:t>AS ELVESO on nõus vastu võtma detailplaneeringu alalt reovett koguses kuni 0,8 m³/d (24,0 m³/kuus).</w:t>
      </w:r>
    </w:p>
    <w:p w:rsidR="00AC1DE6" w:rsidRPr="0076772F" w:rsidRDefault="00AC1DE6" w:rsidP="004A0433">
      <w:pPr>
        <w:jc w:val="both"/>
        <w:rPr>
          <w:rFonts w:cs="Arial"/>
          <w:lang w:val="et-EE"/>
        </w:rPr>
      </w:pPr>
    </w:p>
    <w:p w:rsidR="00D56A9B" w:rsidRPr="004A0433" w:rsidRDefault="009842C1" w:rsidP="004A0433">
      <w:pPr>
        <w:jc w:val="both"/>
        <w:rPr>
          <w:rFonts w:cs="Arial"/>
          <w:lang w:val="et-EE"/>
        </w:rPr>
      </w:pPr>
      <w:r w:rsidRPr="004A0433">
        <w:rPr>
          <w:rFonts w:cs="Arial"/>
          <w:lang w:val="et-EE"/>
        </w:rPr>
        <w:t xml:space="preserve">Planeeringuala varustamine ühisveevärgiga </w:t>
      </w:r>
      <w:r w:rsidR="00AC1DE6" w:rsidRPr="004A0433">
        <w:rPr>
          <w:rFonts w:cs="Arial"/>
          <w:lang w:val="et-EE"/>
        </w:rPr>
        <w:t xml:space="preserve">ja reovee ühiskanalisatsiooniga </w:t>
      </w:r>
      <w:r w:rsidRPr="004A0433">
        <w:rPr>
          <w:rFonts w:cs="Arial"/>
          <w:lang w:val="et-EE"/>
        </w:rPr>
        <w:t>on planeeritud Niinesaare</w:t>
      </w:r>
      <w:r w:rsidR="00F84263">
        <w:rPr>
          <w:rFonts w:cs="Arial"/>
          <w:lang w:val="et-EE"/>
        </w:rPr>
        <w:t xml:space="preserve"> </w:t>
      </w:r>
      <w:r w:rsidRPr="004A0433">
        <w:rPr>
          <w:rFonts w:cs="Arial"/>
          <w:lang w:val="et-EE"/>
        </w:rPr>
        <w:t>teel paikneva</w:t>
      </w:r>
      <w:r w:rsidR="00AC1DE6" w:rsidRPr="004A0433">
        <w:rPr>
          <w:rFonts w:cs="Arial"/>
          <w:lang w:val="et-EE"/>
        </w:rPr>
        <w:t>te</w:t>
      </w:r>
      <w:r w:rsidRPr="004A0433">
        <w:rPr>
          <w:rFonts w:cs="Arial"/>
          <w:lang w:val="et-EE"/>
        </w:rPr>
        <w:t>st torustik</w:t>
      </w:r>
      <w:r w:rsidR="00AC1DE6" w:rsidRPr="004A0433">
        <w:rPr>
          <w:rFonts w:cs="Arial"/>
          <w:lang w:val="et-EE"/>
        </w:rPr>
        <w:t>e</w:t>
      </w:r>
      <w:r w:rsidRPr="004A0433">
        <w:rPr>
          <w:rFonts w:cs="Arial"/>
          <w:lang w:val="et-EE"/>
        </w:rPr>
        <w:t>st</w:t>
      </w:r>
      <w:r w:rsidR="00AC1DE6" w:rsidRPr="004A0433">
        <w:rPr>
          <w:rFonts w:cs="Arial"/>
          <w:lang w:val="et-EE"/>
        </w:rPr>
        <w:t xml:space="preserve"> vastavalt lisatud ÜPVK-le ja</w:t>
      </w:r>
      <w:r w:rsidRPr="004A0433">
        <w:rPr>
          <w:rFonts w:cs="Arial"/>
          <w:lang w:val="et-EE"/>
        </w:rPr>
        <w:t xml:space="preserve"> vastavalt Niinesaare tee ja jalgtee põhiprojektile. Planeeringu lahenduses on </w:t>
      </w:r>
      <w:r w:rsidR="00AC1DE6" w:rsidRPr="004A0433">
        <w:rPr>
          <w:rFonts w:cs="Arial"/>
          <w:lang w:val="et-EE"/>
        </w:rPr>
        <w:t xml:space="preserve">muudetud </w:t>
      </w:r>
      <w:r w:rsidRPr="004A0433">
        <w:rPr>
          <w:rFonts w:cs="Arial"/>
          <w:lang w:val="et-EE"/>
        </w:rPr>
        <w:t>Niinesaare tee ja jalgtee põhiprojekti</w:t>
      </w:r>
      <w:r w:rsidR="007726A6" w:rsidRPr="004A0433">
        <w:rPr>
          <w:rFonts w:cs="Arial"/>
          <w:lang w:val="et-EE"/>
        </w:rPr>
        <w:t>s ette nähtud</w:t>
      </w:r>
      <w:r w:rsidRPr="004A0433">
        <w:rPr>
          <w:rFonts w:cs="Arial"/>
          <w:lang w:val="et-EE"/>
        </w:rPr>
        <w:t xml:space="preserve"> </w:t>
      </w:r>
      <w:r w:rsidR="00AC1DE6" w:rsidRPr="004A0433">
        <w:rPr>
          <w:rFonts w:cs="Arial"/>
          <w:lang w:val="et-EE"/>
        </w:rPr>
        <w:t>ühis</w:t>
      </w:r>
      <w:r w:rsidRPr="004A0433">
        <w:rPr>
          <w:rFonts w:cs="Arial"/>
          <w:lang w:val="et-EE"/>
        </w:rPr>
        <w:t>vee</w:t>
      </w:r>
      <w:r w:rsidR="00AC1DE6" w:rsidRPr="004A0433">
        <w:rPr>
          <w:rFonts w:cs="Arial"/>
          <w:lang w:val="et-EE"/>
        </w:rPr>
        <w:t>värgi</w:t>
      </w:r>
      <w:r w:rsidRPr="004A0433">
        <w:rPr>
          <w:rFonts w:cs="Arial"/>
          <w:lang w:val="et-EE"/>
        </w:rPr>
        <w:t>ga</w:t>
      </w:r>
      <w:r w:rsidR="00AC1DE6" w:rsidRPr="004A0433">
        <w:rPr>
          <w:rFonts w:cs="Arial"/>
          <w:lang w:val="et-EE"/>
        </w:rPr>
        <w:t xml:space="preserve"> ja ühiskanalisatsiooniga</w:t>
      </w:r>
      <w:r w:rsidRPr="004A0433">
        <w:rPr>
          <w:rFonts w:cs="Arial"/>
          <w:lang w:val="et-EE"/>
        </w:rPr>
        <w:t xml:space="preserve"> liitumispun</w:t>
      </w:r>
      <w:r w:rsidR="007726A6" w:rsidRPr="004A0433">
        <w:rPr>
          <w:rFonts w:cs="Arial"/>
          <w:lang w:val="et-EE"/>
        </w:rPr>
        <w:t>kti</w:t>
      </w:r>
      <w:r w:rsidR="00AC1DE6" w:rsidRPr="004A0433">
        <w:rPr>
          <w:rFonts w:cs="Arial"/>
          <w:lang w:val="et-EE"/>
        </w:rPr>
        <w:t>de</w:t>
      </w:r>
      <w:r w:rsidR="007726A6" w:rsidRPr="004A0433">
        <w:rPr>
          <w:rFonts w:cs="Arial"/>
          <w:lang w:val="et-EE"/>
        </w:rPr>
        <w:t xml:space="preserve"> asukoh</w:t>
      </w:r>
      <w:r w:rsidR="00AC1DE6" w:rsidRPr="004A0433">
        <w:rPr>
          <w:rFonts w:cs="Arial"/>
          <w:lang w:val="et-EE"/>
        </w:rPr>
        <w:t>ti</w:t>
      </w:r>
      <w:r w:rsidR="007726A6" w:rsidRPr="004A0433">
        <w:rPr>
          <w:rFonts w:cs="Arial"/>
          <w:lang w:val="et-EE"/>
        </w:rPr>
        <w:t>. V</w:t>
      </w:r>
      <w:r w:rsidRPr="004A0433">
        <w:rPr>
          <w:rFonts w:cs="Arial"/>
          <w:lang w:val="et-EE"/>
        </w:rPr>
        <w:t>eevar</w:t>
      </w:r>
      <w:r w:rsidR="007726A6" w:rsidRPr="004A0433">
        <w:rPr>
          <w:rFonts w:cs="Arial"/>
          <w:lang w:val="et-EE"/>
        </w:rPr>
        <w:t xml:space="preserve">ustuse </w:t>
      </w:r>
      <w:r w:rsidR="00AC1DE6" w:rsidRPr="004A0433">
        <w:rPr>
          <w:rFonts w:cs="Arial"/>
          <w:lang w:val="et-EE"/>
        </w:rPr>
        <w:t xml:space="preserve">ja kanalisatsiooni </w:t>
      </w:r>
      <w:r w:rsidR="007726A6" w:rsidRPr="004A0433">
        <w:rPr>
          <w:rFonts w:cs="Arial"/>
          <w:lang w:val="et-EE"/>
        </w:rPr>
        <w:t>tagamiseks krundile pos 2 on planeeritud veetrass krundile pos 1</w:t>
      </w:r>
      <w:r w:rsidR="00F84263">
        <w:rPr>
          <w:rFonts w:cs="Arial"/>
          <w:lang w:val="et-EE"/>
        </w:rPr>
        <w:t xml:space="preserve"> </w:t>
      </w:r>
      <w:r w:rsidR="007726A6" w:rsidRPr="004A0433">
        <w:rPr>
          <w:rFonts w:cs="Arial"/>
          <w:lang w:val="et-EE"/>
        </w:rPr>
        <w:t>(projekteeritud tee ja kinnistupiiri vahel on 1,5</w:t>
      </w:r>
      <w:r w:rsidR="00F04B11">
        <w:rPr>
          <w:rFonts w:cs="Arial"/>
          <w:lang w:val="et-EE"/>
        </w:rPr>
        <w:t xml:space="preserve"> </w:t>
      </w:r>
      <w:r w:rsidR="007726A6" w:rsidRPr="004A0433">
        <w:rPr>
          <w:rFonts w:cs="Arial"/>
          <w:lang w:val="et-EE"/>
        </w:rPr>
        <w:t>m muruala</w:t>
      </w:r>
      <w:r w:rsidR="00DB5B1E" w:rsidRPr="004A0433">
        <w:rPr>
          <w:rFonts w:cs="Arial"/>
          <w:lang w:val="et-EE"/>
        </w:rPr>
        <w:t xml:space="preserve">, </w:t>
      </w:r>
      <w:r w:rsidR="00AC1DE6" w:rsidRPr="004A0433">
        <w:rPr>
          <w:rFonts w:cs="Arial"/>
          <w:lang w:val="et-EE"/>
        </w:rPr>
        <w:t>kuhu on projekteeritud elektri madalpingekaablid,</w:t>
      </w:r>
      <w:r w:rsidR="007726A6" w:rsidRPr="004A0433">
        <w:rPr>
          <w:rFonts w:cs="Arial"/>
          <w:lang w:val="et-EE"/>
        </w:rPr>
        <w:t xml:space="preserve"> mis ei võimalda planeerida torustikk</w:t>
      </w:r>
      <w:r w:rsidR="00AC1DE6" w:rsidRPr="004A0433">
        <w:rPr>
          <w:rFonts w:cs="Arial"/>
          <w:lang w:val="et-EE"/>
        </w:rPr>
        <w:t>e</w:t>
      </w:r>
      <w:r w:rsidR="007726A6" w:rsidRPr="004A0433">
        <w:rPr>
          <w:rFonts w:cs="Arial"/>
          <w:lang w:val="et-EE"/>
        </w:rPr>
        <w:t xml:space="preserve"> tee maa-alale). </w:t>
      </w:r>
      <w:r w:rsidR="009F5A7B">
        <w:rPr>
          <w:rFonts w:cs="Arial"/>
          <w:lang w:val="et-EE"/>
        </w:rPr>
        <w:t xml:space="preserve">Lahendus on toodud </w:t>
      </w:r>
      <w:r w:rsidR="00D56A9B" w:rsidRPr="004A0433">
        <w:rPr>
          <w:rFonts w:cs="Arial"/>
          <w:lang w:val="et-EE"/>
        </w:rPr>
        <w:t>tehnov</w:t>
      </w:r>
      <w:r w:rsidR="00FB3DC5">
        <w:rPr>
          <w:rFonts w:cs="Arial"/>
          <w:lang w:val="et-EE"/>
        </w:rPr>
        <w:t>õrkud</w:t>
      </w:r>
      <w:r w:rsidR="00D56A9B" w:rsidRPr="004A0433">
        <w:rPr>
          <w:rFonts w:cs="Arial"/>
          <w:lang w:val="et-EE"/>
        </w:rPr>
        <w:t>e koondplaani</w:t>
      </w:r>
      <w:r w:rsidR="009F5A7B">
        <w:rPr>
          <w:rFonts w:cs="Arial"/>
          <w:lang w:val="et-EE"/>
        </w:rPr>
        <w:t>l</w:t>
      </w:r>
      <w:r w:rsidR="00D56A9B" w:rsidRPr="004A0433">
        <w:rPr>
          <w:rFonts w:cs="Arial"/>
          <w:lang w:val="et-EE"/>
        </w:rPr>
        <w:t xml:space="preserve"> AS-05.</w:t>
      </w:r>
    </w:p>
    <w:p w:rsidR="00D56A9B" w:rsidRPr="0076772F" w:rsidRDefault="00D56A9B" w:rsidP="004A0433">
      <w:pPr>
        <w:jc w:val="both"/>
        <w:rPr>
          <w:rFonts w:cs="Arial"/>
          <w:lang w:val="et-EE"/>
        </w:rPr>
      </w:pPr>
    </w:p>
    <w:p w:rsidR="00D56A9B" w:rsidRPr="004A0433" w:rsidRDefault="00D56A9B" w:rsidP="004A0433">
      <w:pPr>
        <w:jc w:val="both"/>
        <w:rPr>
          <w:rFonts w:cs="Arial"/>
          <w:lang w:val="et-EE"/>
        </w:rPr>
      </w:pPr>
      <w:r w:rsidRPr="004A0433">
        <w:rPr>
          <w:rFonts w:cs="Arial"/>
          <w:lang w:val="et-EE"/>
        </w:rPr>
        <w:t>Trassidele juurdepääsuks ja hooldamiseks on vee- ja kanalisatsioonitrassi kohale ette nähtud trassivaldaja kasuks servituudi seadmise vajadusega ala laiusega 2+2 m.</w:t>
      </w:r>
    </w:p>
    <w:p w:rsidR="00D56A9B" w:rsidRDefault="00D56A9B" w:rsidP="004A0433">
      <w:pPr>
        <w:jc w:val="both"/>
        <w:rPr>
          <w:rFonts w:cs="Arial"/>
          <w:lang w:val="et-EE"/>
        </w:rPr>
      </w:pPr>
      <w:r w:rsidRPr="004A0433">
        <w:rPr>
          <w:rFonts w:cs="Arial"/>
          <w:lang w:val="et-EE"/>
        </w:rPr>
        <w:t>Ühisveevärk ja -kanalisatsioon projekteeritakse ja ehitatakse välja vastavalt ühisveevärgi ja kanalisatsiooni seadusele ning kehtivatele normidele, tee kinnistule (üldkasutatavale maale), kuid mitte sõidutee alla. Ristumisel tee maa-aladega ja kraavidega planeerida ÜVK torustikud hülsstorudes.</w:t>
      </w:r>
    </w:p>
    <w:p w:rsidR="0076772F" w:rsidRPr="004A0433" w:rsidRDefault="0076772F" w:rsidP="004A0433">
      <w:pPr>
        <w:jc w:val="both"/>
        <w:rPr>
          <w:rFonts w:cs="Arial"/>
          <w:lang w:val="et-EE"/>
        </w:rPr>
      </w:pPr>
    </w:p>
    <w:p w:rsidR="00D56A9B" w:rsidRDefault="00D56A9B" w:rsidP="004A0433">
      <w:pPr>
        <w:jc w:val="both"/>
        <w:rPr>
          <w:rFonts w:cs="Arial"/>
          <w:lang w:val="et-EE"/>
        </w:rPr>
      </w:pPr>
      <w:r w:rsidRPr="004A0433">
        <w:rPr>
          <w:rFonts w:cs="Arial"/>
          <w:lang w:val="et-EE"/>
        </w:rPr>
        <w:t>Nõuetekohaselt koostatud projekti kooskõlastamine, veevarustuse (sh ka ajutise ehitusaegse) ja reovee ärajuhtimise teenuselepingu sõlmimine on võimalik peale piirkonna ÜVK rajatiste valmis ehitamist ja nõuetekohaselt üle andmist AS-le ELVESO.</w:t>
      </w:r>
    </w:p>
    <w:p w:rsidR="0076772F" w:rsidRPr="004A0433" w:rsidRDefault="0076772F" w:rsidP="004A0433">
      <w:pPr>
        <w:jc w:val="both"/>
        <w:rPr>
          <w:rFonts w:cs="Arial"/>
          <w:lang w:val="et-EE"/>
        </w:rPr>
      </w:pPr>
    </w:p>
    <w:p w:rsidR="00D56A9B" w:rsidRPr="004A0433" w:rsidRDefault="00D56A9B" w:rsidP="004A0433">
      <w:pPr>
        <w:jc w:val="both"/>
        <w:rPr>
          <w:rFonts w:cs="Arial"/>
          <w:lang w:val="et-EE"/>
        </w:rPr>
      </w:pPr>
      <w:r w:rsidRPr="004A0433">
        <w:rPr>
          <w:rFonts w:cs="Arial"/>
          <w:lang w:val="et-EE"/>
        </w:rPr>
        <w:t>VK lahendus on põhimõtteline ja täpsustatakse projekteerimise käigus. Projekteerimiseks taotleda vee-ettevõtjalt tehnilised tingimused.</w:t>
      </w:r>
    </w:p>
    <w:p w:rsidR="00D56A9B" w:rsidRPr="004A0433" w:rsidRDefault="00D56A9B" w:rsidP="004A0433">
      <w:pPr>
        <w:jc w:val="both"/>
        <w:rPr>
          <w:rFonts w:cs="Arial"/>
          <w:lang w:val="et-EE"/>
        </w:rPr>
      </w:pPr>
    </w:p>
    <w:p w:rsidR="00D56A9B" w:rsidRPr="004A0433" w:rsidRDefault="00D56A9B" w:rsidP="00F04B11">
      <w:pPr>
        <w:pStyle w:val="Heading3"/>
        <w:numPr>
          <w:ilvl w:val="2"/>
          <w:numId w:val="32"/>
        </w:numPr>
      </w:pPr>
      <w:bookmarkStart w:id="51" w:name="_Toc46835920"/>
      <w:bookmarkStart w:id="52" w:name="_Toc85021221"/>
      <w:r w:rsidRPr="004A0433">
        <w:t>Tuletõrje veevarustus</w:t>
      </w:r>
      <w:bookmarkEnd w:id="51"/>
      <w:bookmarkEnd w:id="52"/>
    </w:p>
    <w:p w:rsidR="00953A0A" w:rsidRPr="00953A0A" w:rsidRDefault="00953A0A" w:rsidP="00953A0A">
      <w:pPr>
        <w:jc w:val="both"/>
        <w:rPr>
          <w:rFonts w:eastAsia="Calibri" w:cs="Arial"/>
          <w:lang w:val="et-EE"/>
        </w:rPr>
      </w:pPr>
      <w:r w:rsidRPr="00953A0A">
        <w:rPr>
          <w:rFonts w:eastAsia="Calibri" w:cs="Arial"/>
          <w:lang w:val="et-EE"/>
        </w:rPr>
        <w:t xml:space="preserve">Planeeringu tuleohutuse osa koostamisel on aluseks siseministri 16.02.2021 määrus nr </w:t>
      </w:r>
      <w:r w:rsidR="003553D3">
        <w:rPr>
          <w:rFonts w:eastAsia="Calibri" w:cs="Arial"/>
          <w:lang w:val="et-EE"/>
        </w:rPr>
        <w:t>17</w:t>
      </w:r>
      <w:r w:rsidRPr="00953A0A">
        <w:rPr>
          <w:rFonts w:eastAsia="Calibri" w:cs="Arial"/>
          <w:lang w:val="et-EE"/>
        </w:rPr>
        <w:t xml:space="preserve"> „Ehitisele esitatavad tuleohutusnõuded ja 18.02.2021 määrus nr 10 „Veevõtukoha rajamise, katsetamise, kasutamise, korrashoiu, tähistamise ja teabevahetuse nõuded, tingimused ning kord”.</w:t>
      </w:r>
    </w:p>
    <w:p w:rsidR="00953A0A" w:rsidRDefault="00953A0A" w:rsidP="00953A0A">
      <w:pPr>
        <w:jc w:val="both"/>
        <w:rPr>
          <w:rFonts w:eastAsia="Calibri" w:cs="Arial"/>
          <w:lang w:val="et-EE"/>
        </w:rPr>
      </w:pPr>
      <w:r w:rsidRPr="00953A0A">
        <w:rPr>
          <w:rFonts w:eastAsia="Calibri" w:cs="Arial"/>
          <w:lang w:val="et-EE"/>
        </w:rPr>
        <w:t>Tulekustutusvee lahendus vastavalt standardile EVS 812-6:2012/AC:2016 „Ehitiste tuleohutus. Osa 6: Tuletõrje veevarustus”.</w:t>
      </w:r>
    </w:p>
    <w:p w:rsidR="00953A0A" w:rsidRDefault="00953A0A" w:rsidP="004A0433">
      <w:pPr>
        <w:jc w:val="both"/>
        <w:rPr>
          <w:rFonts w:eastAsia="Calibri" w:cs="Arial"/>
          <w:lang w:val="et-EE"/>
        </w:rPr>
      </w:pPr>
    </w:p>
    <w:p w:rsidR="00D56A9B" w:rsidRPr="004A0433" w:rsidRDefault="00D56A9B" w:rsidP="004A0433">
      <w:pPr>
        <w:jc w:val="both"/>
        <w:rPr>
          <w:rFonts w:cs="Arial"/>
          <w:lang w:val="et-EE"/>
        </w:rPr>
      </w:pPr>
      <w:r w:rsidRPr="004A0433">
        <w:rPr>
          <w:rFonts w:eastAsia="Calibri" w:cs="Arial"/>
          <w:lang w:val="et-EE"/>
        </w:rPr>
        <w:lastRenderedPageBreak/>
        <w:t>Välis</w:t>
      </w:r>
      <w:r w:rsidR="00953A0A">
        <w:rPr>
          <w:rFonts w:eastAsia="Calibri" w:cs="Arial"/>
          <w:lang w:val="et-EE"/>
        </w:rPr>
        <w:t xml:space="preserve">e </w:t>
      </w:r>
      <w:r w:rsidRPr="004A0433">
        <w:rPr>
          <w:rFonts w:eastAsia="Calibri" w:cs="Arial"/>
          <w:lang w:val="et-EE"/>
        </w:rPr>
        <w:t>tulekustutusvee vajadus on 10 l/s kolme tunni jooksul, mis tagatakse Niinesaare teel paiknevatest hüdrantidest.</w:t>
      </w:r>
      <w:r w:rsidRPr="004A0433">
        <w:rPr>
          <w:rFonts w:cs="Arial"/>
          <w:lang w:val="et-EE"/>
        </w:rPr>
        <w:t xml:space="preserve"> Lähimad tuletõrjevee hüdrandid paiknevad kinnistul Niinesaare tee L1 (65301:001:0509) planeeringuala vastas kinnistu Niinesaare tee 1 ees ja</w:t>
      </w:r>
      <w:r w:rsidR="00F84263">
        <w:rPr>
          <w:rFonts w:cs="Arial"/>
          <w:lang w:val="et-EE"/>
        </w:rPr>
        <w:t xml:space="preserve"> </w:t>
      </w:r>
      <w:r w:rsidRPr="004A0433">
        <w:rPr>
          <w:rFonts w:cs="Arial"/>
          <w:lang w:val="et-EE"/>
        </w:rPr>
        <w:t>kinnistu Niinesaare tee 15 kõrval u 100</w:t>
      </w:r>
      <w:r w:rsidR="00F84263">
        <w:rPr>
          <w:rFonts w:cs="Arial"/>
          <w:lang w:val="et-EE"/>
        </w:rPr>
        <w:t xml:space="preserve"> </w:t>
      </w:r>
      <w:r w:rsidRPr="004A0433">
        <w:rPr>
          <w:rFonts w:cs="Arial"/>
          <w:lang w:val="et-EE"/>
        </w:rPr>
        <w:t>m kaugusel.</w:t>
      </w:r>
    </w:p>
    <w:p w:rsidR="00D56A9B" w:rsidRPr="004A0433" w:rsidRDefault="00D56A9B" w:rsidP="004A0433">
      <w:pPr>
        <w:jc w:val="both"/>
        <w:rPr>
          <w:rFonts w:cs="Arial"/>
          <w:lang w:val="et-EE"/>
        </w:rPr>
      </w:pPr>
    </w:p>
    <w:p w:rsidR="006251E2" w:rsidRPr="004A0433" w:rsidRDefault="006251E2" w:rsidP="00F04B11">
      <w:pPr>
        <w:pStyle w:val="Heading3"/>
        <w:numPr>
          <w:ilvl w:val="2"/>
          <w:numId w:val="32"/>
        </w:numPr>
      </w:pPr>
      <w:bookmarkStart w:id="53" w:name="_Toc23171538"/>
      <w:bookmarkStart w:id="54" w:name="_Toc29566615"/>
      <w:bookmarkStart w:id="55" w:name="_Toc85021222"/>
      <w:r w:rsidRPr="004A0433">
        <w:t>Sademe- ja pinnasevee ärajuhtimine</w:t>
      </w:r>
      <w:bookmarkEnd w:id="53"/>
      <w:bookmarkEnd w:id="54"/>
      <w:bookmarkEnd w:id="55"/>
    </w:p>
    <w:p w:rsidR="006251E2" w:rsidRPr="004A0433" w:rsidRDefault="006251E2" w:rsidP="001C4D85">
      <w:pPr>
        <w:autoSpaceDE w:val="0"/>
        <w:autoSpaceDN w:val="0"/>
        <w:adjustRightInd w:val="0"/>
        <w:jc w:val="both"/>
        <w:rPr>
          <w:rFonts w:cs="Arial"/>
          <w:lang w:val="et-EE"/>
        </w:rPr>
      </w:pPr>
      <w:r w:rsidRPr="004A0433">
        <w:rPr>
          <w:rFonts w:cs="Arial"/>
          <w:lang w:val="et-EE"/>
        </w:rPr>
        <w:t xml:space="preserve">Elamumaal on rohealade suur osakaal ning kõvakatendite vähesus, seega maksimaalne sademevee kogus minimaalne. Sademevee vooluhulga vähendamiseks eelistada krundisiseste katete projekteerimisel sillutuskivi või </w:t>
      </w:r>
      <w:r w:rsidR="001C4D85">
        <w:rPr>
          <w:rFonts w:cs="Arial"/>
          <w:lang w:val="et-EE"/>
        </w:rPr>
        <w:t xml:space="preserve">sõelmeid, vältida asfaldikatet. </w:t>
      </w:r>
      <w:r w:rsidRPr="004A0433">
        <w:rPr>
          <w:rFonts w:cs="Arial"/>
          <w:lang w:val="et-EE"/>
        </w:rPr>
        <w:t>Krundi sademevett</w:t>
      </w:r>
      <w:r w:rsidR="00D56A9B" w:rsidRPr="004A0433">
        <w:rPr>
          <w:rFonts w:cs="Arial"/>
          <w:lang w:val="et-EE"/>
        </w:rPr>
        <w:t xml:space="preserve"> mitte juhtida naaberkinnistule ega tee maa-alale.</w:t>
      </w:r>
    </w:p>
    <w:p w:rsidR="001C4D85" w:rsidRPr="00321369" w:rsidRDefault="001C4D85" w:rsidP="004A0433">
      <w:pPr>
        <w:jc w:val="both"/>
        <w:rPr>
          <w:rFonts w:cs="Arial"/>
          <w:sz w:val="16"/>
          <w:szCs w:val="16"/>
          <w:lang w:val="et-EE"/>
        </w:rPr>
      </w:pPr>
    </w:p>
    <w:p w:rsidR="006251E2" w:rsidRPr="004A0433" w:rsidRDefault="006251E2" w:rsidP="004A0433">
      <w:pPr>
        <w:jc w:val="both"/>
        <w:rPr>
          <w:rFonts w:cs="Arial"/>
          <w:lang w:val="et-EE"/>
        </w:rPr>
      </w:pPr>
      <w:r w:rsidRPr="004A0433">
        <w:rPr>
          <w:rFonts w:cs="Arial"/>
          <w:lang w:val="et-EE"/>
        </w:rPr>
        <w:t>Sademevee ära juhtimise täpne lahendus, sh sademevee kogused lahendatakse planeeringu elluviimisel edasise projekteerimise käigus.</w:t>
      </w:r>
    </w:p>
    <w:p w:rsidR="006251E2" w:rsidRPr="004A0433" w:rsidRDefault="006251E2" w:rsidP="004A0433">
      <w:pPr>
        <w:jc w:val="both"/>
        <w:rPr>
          <w:rFonts w:cs="Arial"/>
          <w:lang w:val="et-EE"/>
        </w:rPr>
      </w:pPr>
    </w:p>
    <w:p w:rsidR="006251E2" w:rsidRPr="004A0433" w:rsidRDefault="006251E2" w:rsidP="00F04B11">
      <w:pPr>
        <w:pStyle w:val="Heading3"/>
        <w:numPr>
          <w:ilvl w:val="2"/>
          <w:numId w:val="32"/>
        </w:numPr>
      </w:pPr>
      <w:bookmarkStart w:id="56" w:name="_Toc23171539"/>
      <w:bookmarkStart w:id="57" w:name="_Toc29566616"/>
      <w:bookmarkStart w:id="58" w:name="_Toc85021223"/>
      <w:r w:rsidRPr="004A0433">
        <w:t>Elektrivarustus ja tänavavalgustus</w:t>
      </w:r>
      <w:bookmarkEnd w:id="56"/>
      <w:bookmarkEnd w:id="57"/>
      <w:bookmarkEnd w:id="58"/>
    </w:p>
    <w:p w:rsidR="006251E2" w:rsidRDefault="006251E2" w:rsidP="004A0433">
      <w:pPr>
        <w:jc w:val="both"/>
        <w:rPr>
          <w:rFonts w:cs="Arial"/>
          <w:lang w:val="et-EE"/>
        </w:rPr>
      </w:pPr>
      <w:r w:rsidRPr="004A0433">
        <w:rPr>
          <w:rFonts w:cs="Arial"/>
          <w:lang w:val="et-EE"/>
        </w:rPr>
        <w:t>Planeeritava</w:t>
      </w:r>
      <w:r w:rsidR="00D65248" w:rsidRPr="004A0433">
        <w:rPr>
          <w:rFonts w:cs="Arial"/>
          <w:lang w:val="et-EE"/>
        </w:rPr>
        <w:t>te kruntide</w:t>
      </w:r>
      <w:r w:rsidRPr="004A0433">
        <w:rPr>
          <w:rFonts w:cs="Arial"/>
          <w:lang w:val="et-EE"/>
        </w:rPr>
        <w:t xml:space="preserve"> elektrivarustuse lahenduse aluseks on Elektrilevi OÜ</w:t>
      </w:r>
      <w:r w:rsidR="001F1D81" w:rsidRPr="004A0433">
        <w:rPr>
          <w:rFonts w:cs="Arial"/>
          <w:lang w:val="et-EE"/>
        </w:rPr>
        <w:t xml:space="preserve"> Tallinn-Harju regiooni poolt 04.01.2021</w:t>
      </w:r>
      <w:r w:rsidRPr="004A0433">
        <w:rPr>
          <w:rFonts w:cs="Arial"/>
          <w:lang w:val="et-EE"/>
        </w:rPr>
        <w:t xml:space="preserve"> väljastatud</w:t>
      </w:r>
      <w:r w:rsidR="001F1D81" w:rsidRPr="004A0433">
        <w:rPr>
          <w:rFonts w:cs="Arial"/>
          <w:lang w:val="et-EE"/>
        </w:rPr>
        <w:t xml:space="preserve"> tehnilised tingimused nr 366907</w:t>
      </w:r>
      <w:r w:rsidR="00724FEE">
        <w:rPr>
          <w:rFonts w:cs="Arial"/>
          <w:lang w:val="et-EE"/>
        </w:rPr>
        <w:t>.</w:t>
      </w:r>
    </w:p>
    <w:p w:rsidR="00B33394" w:rsidRPr="004A0433" w:rsidRDefault="00B33394" w:rsidP="004A0433">
      <w:pPr>
        <w:jc w:val="both"/>
        <w:rPr>
          <w:rFonts w:cs="Arial"/>
          <w:lang w:val="et-EE"/>
        </w:rPr>
      </w:pPr>
    </w:p>
    <w:p w:rsidR="00D65248" w:rsidRDefault="00D65248" w:rsidP="004A0433">
      <w:pPr>
        <w:autoSpaceDE w:val="0"/>
        <w:autoSpaceDN w:val="0"/>
        <w:adjustRightInd w:val="0"/>
        <w:jc w:val="both"/>
        <w:rPr>
          <w:rFonts w:cs="Arial"/>
          <w:lang w:val="et-EE"/>
        </w:rPr>
      </w:pPr>
      <w:r w:rsidRPr="004A0433">
        <w:rPr>
          <w:rFonts w:cs="Arial"/>
          <w:lang w:val="et-EE"/>
        </w:rPr>
        <w:t xml:space="preserve">Olemasoleva alajaama Leerimäe-1:(Rae) baasil on ette nähtud toide planeeritud krundile pos 1 eraldi fiidriga 0,4 kV maakaabelliinina. Planeeritud krundile pos 1 elektrivarustuseks on planeeritud krundi piirile 0,4 </w:t>
      </w:r>
      <w:r w:rsidR="00B33394">
        <w:rPr>
          <w:rFonts w:cs="Arial"/>
          <w:lang w:val="et-EE"/>
        </w:rPr>
        <w:t>kV liitumiskilp tee maa-alasse.</w:t>
      </w:r>
    </w:p>
    <w:p w:rsidR="00B33394" w:rsidRPr="004A0433" w:rsidRDefault="00B33394" w:rsidP="004A0433">
      <w:pPr>
        <w:autoSpaceDE w:val="0"/>
        <w:autoSpaceDN w:val="0"/>
        <w:adjustRightInd w:val="0"/>
        <w:jc w:val="both"/>
        <w:rPr>
          <w:rFonts w:cs="Arial"/>
          <w:lang w:val="et-EE"/>
        </w:rPr>
      </w:pPr>
    </w:p>
    <w:p w:rsidR="00D65248" w:rsidRDefault="00D65248" w:rsidP="004A0433">
      <w:pPr>
        <w:jc w:val="both"/>
        <w:rPr>
          <w:rFonts w:cs="Arial"/>
          <w:lang w:val="et-EE"/>
        </w:rPr>
      </w:pPr>
      <w:r w:rsidRPr="004A0433">
        <w:rPr>
          <w:rFonts w:cs="Arial"/>
          <w:lang w:val="et-EE"/>
        </w:rPr>
        <w:t>Elektrilevi OÜ tehnorajatiste maakasutusõiguse tagamiseks on planeeritud</w:t>
      </w:r>
      <w:r w:rsidR="00F04B11">
        <w:rPr>
          <w:rFonts w:cs="Arial"/>
          <w:lang w:val="et-EE"/>
        </w:rPr>
        <w:t xml:space="preserve"> servituudivajadusega alad, vt</w:t>
      </w:r>
      <w:r w:rsidR="00FB3DC5">
        <w:rPr>
          <w:rFonts w:cs="Arial"/>
          <w:lang w:val="et-EE"/>
        </w:rPr>
        <w:t xml:space="preserve"> T</w:t>
      </w:r>
      <w:r w:rsidRPr="004A0433">
        <w:rPr>
          <w:rFonts w:cs="Arial"/>
          <w:lang w:val="et-EE"/>
        </w:rPr>
        <w:t>ehnov</w:t>
      </w:r>
      <w:r w:rsidR="00FB3DC5">
        <w:rPr>
          <w:rFonts w:cs="Arial"/>
          <w:lang w:val="et-EE"/>
        </w:rPr>
        <w:t>õrkud</w:t>
      </w:r>
      <w:r w:rsidRPr="004A0433">
        <w:rPr>
          <w:rFonts w:cs="Arial"/>
          <w:lang w:val="et-EE"/>
        </w:rPr>
        <w:t>e koondplaan</w:t>
      </w:r>
      <w:r w:rsidR="00FB3DC5">
        <w:rPr>
          <w:rFonts w:cs="Arial"/>
          <w:lang w:val="et-EE"/>
        </w:rPr>
        <w:t xml:space="preserve"> AS-05 ja Põhijoonis AS-04.</w:t>
      </w:r>
    </w:p>
    <w:p w:rsidR="00B33394" w:rsidRPr="004A0433" w:rsidRDefault="00B33394" w:rsidP="004A0433">
      <w:pPr>
        <w:jc w:val="both"/>
        <w:rPr>
          <w:rFonts w:cs="Arial"/>
          <w:lang w:val="et-EE"/>
        </w:rPr>
      </w:pPr>
    </w:p>
    <w:p w:rsidR="00F04B11" w:rsidRDefault="00F04B11" w:rsidP="004A0433">
      <w:pPr>
        <w:jc w:val="both"/>
        <w:rPr>
          <w:rFonts w:cs="Arial"/>
          <w:lang w:val="et-EE"/>
        </w:rPr>
      </w:pPr>
      <w:r>
        <w:rPr>
          <w:rFonts w:cs="Arial"/>
          <w:lang w:val="et-EE"/>
        </w:rPr>
        <w:t>Planeeritud krundile pos 2</w:t>
      </w:r>
      <w:r w:rsidR="00D65248" w:rsidRPr="004A0433">
        <w:rPr>
          <w:rFonts w:cs="Arial"/>
          <w:lang w:val="et-EE"/>
        </w:rPr>
        <w:t xml:space="preserve"> tagab elektrivarustuse OÜ Reaalprojekt töö nr P20019 </w:t>
      </w:r>
      <w:r>
        <w:rPr>
          <w:rFonts w:cs="Arial"/>
          <w:lang w:val="et-EE"/>
        </w:rPr>
        <w:t>„</w:t>
      </w:r>
      <w:r w:rsidR="00D65248" w:rsidRPr="004A0433">
        <w:rPr>
          <w:rFonts w:cs="Arial"/>
          <w:lang w:val="et-EE"/>
        </w:rPr>
        <w:t>Niinesaare tee ja jalgtee</w:t>
      </w:r>
      <w:r>
        <w:rPr>
          <w:rFonts w:cs="Arial"/>
          <w:lang w:val="et-EE"/>
        </w:rPr>
        <w:t>”</w:t>
      </w:r>
      <w:r w:rsidR="00D65248" w:rsidRPr="004A0433">
        <w:rPr>
          <w:rFonts w:cs="Arial"/>
          <w:lang w:val="et-EE"/>
        </w:rPr>
        <w:t xml:space="preserve"> põhiprojektiga ette nähtud liitumiskilp Niinesaare teel krundipiiril.</w:t>
      </w:r>
    </w:p>
    <w:p w:rsidR="00D65248" w:rsidRPr="00321369" w:rsidRDefault="00D65248" w:rsidP="004A0433">
      <w:pPr>
        <w:jc w:val="both"/>
        <w:rPr>
          <w:rFonts w:cs="Arial"/>
          <w:sz w:val="16"/>
          <w:szCs w:val="16"/>
          <w:lang w:val="et-EE"/>
        </w:rPr>
      </w:pPr>
      <w:r w:rsidRPr="004A0433">
        <w:rPr>
          <w:rFonts w:cs="Arial"/>
          <w:lang w:val="et-EE"/>
        </w:rPr>
        <w:t xml:space="preserve"> </w:t>
      </w:r>
    </w:p>
    <w:p w:rsidR="0033124F" w:rsidRPr="004A0433" w:rsidRDefault="0033124F" w:rsidP="004A0433">
      <w:pPr>
        <w:jc w:val="both"/>
        <w:rPr>
          <w:rFonts w:cs="Arial"/>
          <w:u w:val="single"/>
          <w:lang w:val="et-EE"/>
        </w:rPr>
      </w:pPr>
      <w:r w:rsidRPr="004A0433">
        <w:rPr>
          <w:rFonts w:cs="Arial"/>
          <w:u w:val="single"/>
          <w:lang w:val="et-EE"/>
        </w:rPr>
        <w:t>Nõuded ehitusprojekti koostamiseks:</w:t>
      </w:r>
    </w:p>
    <w:p w:rsidR="0033124F" w:rsidRPr="004A0433" w:rsidRDefault="0033124F" w:rsidP="00724FEE">
      <w:pPr>
        <w:pStyle w:val="ListParagraph"/>
        <w:numPr>
          <w:ilvl w:val="0"/>
          <w:numId w:val="30"/>
        </w:numPr>
        <w:ind w:left="284" w:hanging="218"/>
        <w:jc w:val="both"/>
        <w:rPr>
          <w:rFonts w:cs="Arial"/>
          <w:lang w:val="et-EE"/>
        </w:rPr>
      </w:pPr>
      <w:r w:rsidRPr="004A0433">
        <w:rPr>
          <w:rFonts w:cs="Arial"/>
          <w:lang w:val="et-EE"/>
        </w:rPr>
        <w:t>Elektrilevi OÜ elektripaigaldiste rajamise võimaldamiseks tuleb kinnistu omanikul / õigustatud isikul sõlmida maa kasutamist võimaldav notariaalne leping.</w:t>
      </w:r>
    </w:p>
    <w:p w:rsidR="00724FEE" w:rsidRDefault="0033124F" w:rsidP="00724FEE">
      <w:pPr>
        <w:pStyle w:val="ListParagraph"/>
        <w:numPr>
          <w:ilvl w:val="0"/>
          <w:numId w:val="30"/>
        </w:numPr>
        <w:ind w:left="284" w:hanging="218"/>
        <w:jc w:val="both"/>
        <w:rPr>
          <w:rFonts w:cs="Arial"/>
          <w:lang w:val="et-EE"/>
        </w:rPr>
      </w:pPr>
      <w:r w:rsidRPr="004A0433">
        <w:rPr>
          <w:rFonts w:cs="Arial"/>
          <w:lang w:val="et-EE"/>
        </w:rPr>
        <w:t>Tööjooniste staadiumiks taotleda uued tehnilised tingimused täpsustatud koormustega.</w:t>
      </w:r>
    </w:p>
    <w:p w:rsidR="0033124F" w:rsidRPr="00724FEE" w:rsidRDefault="0033124F" w:rsidP="00724FEE">
      <w:pPr>
        <w:pStyle w:val="ListParagraph"/>
        <w:ind w:left="284"/>
        <w:jc w:val="both"/>
        <w:rPr>
          <w:rFonts w:cs="Arial"/>
          <w:lang w:val="et-EE"/>
        </w:rPr>
      </w:pPr>
      <w:r w:rsidRPr="00724FEE">
        <w:rPr>
          <w:rFonts w:cs="Arial"/>
          <w:lang w:val="et-EE"/>
        </w:rPr>
        <w:t>Elektrivõrgu väljaehitamine toimub vastavalt Elektrilevi OÜ liitumistingimustele.</w:t>
      </w:r>
    </w:p>
    <w:p w:rsidR="0033124F" w:rsidRPr="004A0433" w:rsidRDefault="0033124F" w:rsidP="00724FEE">
      <w:pPr>
        <w:pStyle w:val="ListParagraph"/>
        <w:numPr>
          <w:ilvl w:val="0"/>
          <w:numId w:val="30"/>
        </w:numPr>
        <w:ind w:left="284" w:hanging="218"/>
        <w:jc w:val="both"/>
        <w:rPr>
          <w:rFonts w:cs="Arial"/>
          <w:lang w:val="et-EE"/>
        </w:rPr>
      </w:pPr>
      <w:r w:rsidRPr="004A0433">
        <w:rPr>
          <w:rFonts w:cs="Arial"/>
          <w:lang w:val="et-EE"/>
        </w:rPr>
        <w:t>Olemasoleva elektrivõrgu ümberehitus toimub kliendi kulul, mille kohta tuleb esitada Elektrilevi OÜ-le kirjalik taotlus.</w:t>
      </w:r>
    </w:p>
    <w:p w:rsidR="0033124F" w:rsidRPr="004A0433" w:rsidRDefault="0033124F" w:rsidP="00724FEE">
      <w:pPr>
        <w:pStyle w:val="ListParagraph"/>
        <w:numPr>
          <w:ilvl w:val="0"/>
          <w:numId w:val="30"/>
        </w:numPr>
        <w:ind w:left="284" w:hanging="218"/>
        <w:jc w:val="both"/>
        <w:rPr>
          <w:rFonts w:cs="Arial"/>
          <w:lang w:val="et-EE"/>
        </w:rPr>
      </w:pPr>
      <w:r w:rsidRPr="004A0433">
        <w:rPr>
          <w:rFonts w:cs="Arial"/>
          <w:lang w:val="et-EE"/>
        </w:rPr>
        <w:t>Tööjoonised kooskõlastada täiendavalt Elektrilevi OÜ ja teiste puudutatud isikutega.</w:t>
      </w:r>
    </w:p>
    <w:p w:rsidR="0033124F" w:rsidRPr="00321369" w:rsidRDefault="0033124F" w:rsidP="004A0433">
      <w:pPr>
        <w:jc w:val="both"/>
        <w:rPr>
          <w:rFonts w:cs="Arial"/>
          <w:sz w:val="16"/>
          <w:szCs w:val="16"/>
          <w:lang w:val="et-EE"/>
        </w:rPr>
      </w:pPr>
    </w:p>
    <w:p w:rsidR="00F04B11" w:rsidRDefault="0033124F" w:rsidP="004A0433">
      <w:pPr>
        <w:jc w:val="both"/>
        <w:rPr>
          <w:rFonts w:cs="Arial"/>
          <w:lang w:val="et-EE"/>
        </w:rPr>
      </w:pPr>
      <w:r w:rsidRPr="004A0433">
        <w:rPr>
          <w:rFonts w:cs="Arial"/>
          <w:lang w:val="et-EE"/>
        </w:rPr>
        <w:t>Kehtestatud detailplaneeringu olemasolul elektrienergia saamiseks tuleb esitada liitumistaotlus, sõlmida liitumisleping ja tasuda liitumistasu. Lepingu sõlmimiseks pöörduda Elektrilevi OÜ poole. Liitumislepingu sõlmimiseks tuleb Elektrilevi OÜ-le esitada moodustatud kinnistute aadressid.</w:t>
      </w:r>
    </w:p>
    <w:p w:rsidR="00F04B11" w:rsidRPr="00321369" w:rsidRDefault="00F04B11" w:rsidP="004A0433">
      <w:pPr>
        <w:jc w:val="both"/>
        <w:rPr>
          <w:rFonts w:cs="Arial"/>
          <w:sz w:val="16"/>
          <w:szCs w:val="16"/>
          <w:lang w:val="et-EE"/>
        </w:rPr>
      </w:pPr>
    </w:p>
    <w:p w:rsidR="0033124F" w:rsidRPr="004A0433" w:rsidRDefault="0033124F" w:rsidP="004A0433">
      <w:pPr>
        <w:jc w:val="both"/>
        <w:rPr>
          <w:rFonts w:cs="Arial"/>
          <w:u w:val="single"/>
          <w:lang w:val="et-EE"/>
        </w:rPr>
      </w:pPr>
      <w:r w:rsidRPr="004A0433">
        <w:rPr>
          <w:rFonts w:cs="Arial"/>
          <w:u w:val="single"/>
          <w:lang w:val="et-EE"/>
        </w:rPr>
        <w:t xml:space="preserve">Tänavavalgustus </w:t>
      </w:r>
    </w:p>
    <w:p w:rsidR="0033124F" w:rsidRDefault="0033124F" w:rsidP="004A0433">
      <w:pPr>
        <w:jc w:val="both"/>
        <w:rPr>
          <w:rFonts w:cs="Arial"/>
          <w:lang w:val="et-EE"/>
        </w:rPr>
      </w:pPr>
      <w:r w:rsidRPr="004A0433">
        <w:rPr>
          <w:rFonts w:cs="Arial"/>
          <w:lang w:val="et-EE"/>
        </w:rPr>
        <w:t xml:space="preserve">Niinesaare tee valgustus on lahendatud OÜ Reaalprojekt tööga nr P20019 </w:t>
      </w:r>
      <w:r w:rsidR="00F04B11">
        <w:rPr>
          <w:rFonts w:cs="Arial"/>
          <w:lang w:val="et-EE"/>
        </w:rPr>
        <w:t>„</w:t>
      </w:r>
      <w:r w:rsidRPr="004A0433">
        <w:rPr>
          <w:rFonts w:cs="Arial"/>
          <w:lang w:val="et-EE"/>
        </w:rPr>
        <w:t>Niinesaare tee ja jalgtee</w:t>
      </w:r>
      <w:r w:rsidR="00F04B11">
        <w:rPr>
          <w:rFonts w:cs="Arial"/>
          <w:lang w:val="et-EE"/>
        </w:rPr>
        <w:t>”</w:t>
      </w:r>
      <w:r w:rsidRPr="004A0433">
        <w:rPr>
          <w:rFonts w:cs="Arial"/>
          <w:lang w:val="et-EE"/>
        </w:rPr>
        <w:t xml:space="preserve"> põhiprojektiga. Mast sõiduteevalgustiga, mis jääb planeeritud krundi pos 2 sissesõidutee kõrvale on planeeringulahenduses ette nähtud ümber tõsta 8,5</w:t>
      </w:r>
      <w:r w:rsidR="00F04B11">
        <w:rPr>
          <w:rFonts w:cs="Arial"/>
          <w:lang w:val="et-EE"/>
        </w:rPr>
        <w:t xml:space="preserve"> </w:t>
      </w:r>
      <w:r w:rsidRPr="004A0433">
        <w:rPr>
          <w:rFonts w:cs="Arial"/>
          <w:lang w:val="et-EE"/>
        </w:rPr>
        <w:t>m kagusse.</w:t>
      </w:r>
    </w:p>
    <w:p w:rsidR="0076772F" w:rsidRPr="004A0433" w:rsidRDefault="0076772F" w:rsidP="004A0433">
      <w:pPr>
        <w:jc w:val="both"/>
        <w:rPr>
          <w:rFonts w:cs="Arial"/>
          <w:lang w:val="et-EE"/>
        </w:rPr>
      </w:pPr>
    </w:p>
    <w:p w:rsidR="00BC5C0F" w:rsidRPr="004A0433" w:rsidRDefault="006060D4" w:rsidP="00F04B11">
      <w:pPr>
        <w:pStyle w:val="Heading3"/>
        <w:numPr>
          <w:ilvl w:val="2"/>
          <w:numId w:val="32"/>
        </w:numPr>
      </w:pPr>
      <w:bookmarkStart w:id="59" w:name="_Toc49244685"/>
      <w:bookmarkStart w:id="60" w:name="_Toc85021224"/>
      <w:r>
        <w:t>S</w:t>
      </w:r>
      <w:r w:rsidR="0094193E" w:rsidRPr="004A0433">
        <w:t>i</w:t>
      </w:r>
      <w:r>
        <w:t>de</w:t>
      </w:r>
      <w:r w:rsidR="0094193E" w:rsidRPr="004A0433">
        <w:t>varustus</w:t>
      </w:r>
      <w:bookmarkEnd w:id="59"/>
      <w:bookmarkEnd w:id="60"/>
    </w:p>
    <w:p w:rsidR="001F1D81" w:rsidRPr="004A0433" w:rsidRDefault="001F1D81" w:rsidP="00F04B11">
      <w:pPr>
        <w:jc w:val="both"/>
        <w:rPr>
          <w:rFonts w:cs="Arial"/>
          <w:lang w:val="et-EE"/>
        </w:rPr>
      </w:pPr>
      <w:r w:rsidRPr="004A0433">
        <w:rPr>
          <w:rFonts w:cs="Arial"/>
          <w:lang w:val="et-EE"/>
        </w:rPr>
        <w:t>Sidevarustuse lahenduse koostamise aluseks on Telia Eesti AS poolt koostatud 23.12.2020 telekommunikatsioonialased tehnilised tingimused nr 34668704.</w:t>
      </w:r>
    </w:p>
    <w:p w:rsidR="00746653" w:rsidRPr="004A0433" w:rsidRDefault="00746653" w:rsidP="00F04B11">
      <w:pPr>
        <w:jc w:val="both"/>
        <w:rPr>
          <w:rFonts w:cs="Arial"/>
          <w:lang w:val="et-EE"/>
        </w:rPr>
      </w:pPr>
      <w:r w:rsidRPr="004A0433">
        <w:rPr>
          <w:rFonts w:cs="Arial"/>
          <w:lang w:val="et-EE"/>
        </w:rPr>
        <w:t>Planeeritava põhitrassi liitumine</w:t>
      </w:r>
      <w:r w:rsidR="00EB4CDD" w:rsidRPr="004A0433">
        <w:rPr>
          <w:rFonts w:cs="Arial"/>
          <w:lang w:val="et-EE"/>
        </w:rPr>
        <w:t xml:space="preserve"> on </w:t>
      </w:r>
      <w:r w:rsidRPr="004A0433">
        <w:rPr>
          <w:rFonts w:cs="Arial"/>
          <w:lang w:val="et-EE"/>
        </w:rPr>
        <w:t>ette</w:t>
      </w:r>
      <w:r w:rsidR="00EB4CDD" w:rsidRPr="004A0433">
        <w:rPr>
          <w:rFonts w:cs="Arial"/>
          <w:lang w:val="et-EE"/>
        </w:rPr>
        <w:t xml:space="preserve"> nähtud </w:t>
      </w:r>
      <w:r w:rsidRPr="004A0433">
        <w:rPr>
          <w:rFonts w:cs="Arial"/>
          <w:lang w:val="et-EE"/>
        </w:rPr>
        <w:t>Telia</w:t>
      </w:r>
      <w:r w:rsidR="00EB4CDD" w:rsidRPr="004A0433">
        <w:rPr>
          <w:rFonts w:cs="Arial"/>
          <w:lang w:val="et-EE"/>
        </w:rPr>
        <w:t xml:space="preserve"> </w:t>
      </w:r>
      <w:r w:rsidRPr="004A0433">
        <w:rPr>
          <w:rFonts w:cs="Arial"/>
          <w:lang w:val="et-EE"/>
        </w:rPr>
        <w:t>olemasolevast</w:t>
      </w:r>
      <w:r w:rsidR="00EB4CDD" w:rsidRPr="004A0433">
        <w:rPr>
          <w:rFonts w:cs="Arial"/>
          <w:lang w:val="et-EE"/>
        </w:rPr>
        <w:t xml:space="preserve"> </w:t>
      </w:r>
      <w:r w:rsidRPr="004A0433">
        <w:rPr>
          <w:rFonts w:cs="Arial"/>
          <w:lang w:val="et-EE"/>
        </w:rPr>
        <w:t>sidekaevust</w:t>
      </w:r>
      <w:r w:rsidR="00ED7276" w:rsidRPr="004A0433">
        <w:rPr>
          <w:rFonts w:cs="Arial"/>
          <w:lang w:val="et-EE"/>
        </w:rPr>
        <w:t xml:space="preserve"> </w:t>
      </w:r>
      <w:r w:rsidRPr="004A0433">
        <w:rPr>
          <w:rFonts w:cs="Arial"/>
          <w:lang w:val="et-EE"/>
        </w:rPr>
        <w:t>17110</w:t>
      </w:r>
      <w:r w:rsidR="00ED7276" w:rsidRPr="004A0433">
        <w:rPr>
          <w:rFonts w:cs="Arial"/>
          <w:lang w:val="et-EE"/>
        </w:rPr>
        <w:t>.</w:t>
      </w:r>
    </w:p>
    <w:p w:rsidR="00746653" w:rsidRPr="00321369" w:rsidRDefault="00746653" w:rsidP="00F04B11">
      <w:pPr>
        <w:jc w:val="both"/>
        <w:rPr>
          <w:rFonts w:cs="Arial"/>
          <w:sz w:val="16"/>
          <w:szCs w:val="16"/>
          <w:lang w:val="et-EE"/>
        </w:rPr>
      </w:pPr>
    </w:p>
    <w:p w:rsidR="001F1D81" w:rsidRPr="004A0433" w:rsidRDefault="001F1D81" w:rsidP="00F04B11">
      <w:pPr>
        <w:jc w:val="both"/>
        <w:rPr>
          <w:rFonts w:cs="Arial"/>
          <w:lang w:val="et-EE"/>
        </w:rPr>
      </w:pPr>
      <w:r w:rsidRPr="004A0433">
        <w:rPr>
          <w:rFonts w:cs="Arial"/>
          <w:lang w:val="et-EE"/>
        </w:rPr>
        <w:t>Planeeritud hoonetele on ette nähtud individuaalne sidekanalisatsioonisisestus. Sidekanalisatsioon ja liitumispunkt on planeeritud tee maa-alale.</w:t>
      </w:r>
    </w:p>
    <w:p w:rsidR="001F1D81" w:rsidRPr="004A0433" w:rsidRDefault="001F1D81" w:rsidP="00F04B11">
      <w:pPr>
        <w:jc w:val="both"/>
        <w:rPr>
          <w:rFonts w:cs="Arial"/>
          <w:lang w:val="et-EE"/>
        </w:rPr>
      </w:pPr>
      <w:r w:rsidRPr="004A0433">
        <w:rPr>
          <w:rFonts w:cs="Arial"/>
          <w:lang w:val="et-EE"/>
        </w:rPr>
        <w:t>Planeeringuga on ette nähtud Niinesaare teele planeeritavale sidetrassile servituudi seadmise vajadus, teljest mõlemale poole 1 m.</w:t>
      </w:r>
    </w:p>
    <w:p w:rsidR="00680272" w:rsidRPr="004A0433" w:rsidRDefault="00680272" w:rsidP="00F04B11">
      <w:pPr>
        <w:jc w:val="both"/>
        <w:rPr>
          <w:rFonts w:cs="Arial"/>
          <w:lang w:val="et-EE"/>
        </w:rPr>
      </w:pPr>
      <w:r w:rsidRPr="004A0433">
        <w:rPr>
          <w:rFonts w:cs="Arial"/>
          <w:lang w:val="et-EE"/>
        </w:rPr>
        <w:t>Planeeritud kruntidele pos 1 ja pos 2 piirile on määratud liitumispunktid. Planeeritud hoonestusele on ette nähtud 100</w:t>
      </w:r>
      <w:r w:rsidR="00F04B11">
        <w:rPr>
          <w:rFonts w:cs="Arial"/>
          <w:lang w:val="et-EE"/>
        </w:rPr>
        <w:t xml:space="preserve"> </w:t>
      </w:r>
      <w:r w:rsidRPr="004A0433">
        <w:rPr>
          <w:rFonts w:cs="Arial"/>
          <w:lang w:val="et-EE"/>
        </w:rPr>
        <w:t>mm sidekanalisatsiooni põhitrass ja individuaalsed 50</w:t>
      </w:r>
      <w:r w:rsidR="00F04B11">
        <w:rPr>
          <w:rFonts w:cs="Arial"/>
          <w:lang w:val="et-EE"/>
        </w:rPr>
        <w:t xml:space="preserve"> </w:t>
      </w:r>
      <w:r w:rsidRPr="004A0433">
        <w:rPr>
          <w:rFonts w:cs="Arial"/>
          <w:lang w:val="et-EE"/>
        </w:rPr>
        <w:t>mm sidekanalisatsiooni torud põhitrassist igale planeeritud krundile.</w:t>
      </w:r>
    </w:p>
    <w:p w:rsidR="00B07C34" w:rsidRPr="00321369" w:rsidRDefault="00B07C34" w:rsidP="00F04B11">
      <w:pPr>
        <w:jc w:val="both"/>
        <w:rPr>
          <w:rFonts w:cs="Arial"/>
          <w:sz w:val="16"/>
          <w:szCs w:val="16"/>
          <w:lang w:val="et-EE"/>
        </w:rPr>
      </w:pPr>
    </w:p>
    <w:p w:rsidR="00B07C34" w:rsidRPr="004A0433" w:rsidRDefault="00B07C34" w:rsidP="00F04B11">
      <w:pPr>
        <w:pStyle w:val="ListParagraph"/>
        <w:ind w:left="0"/>
        <w:jc w:val="both"/>
        <w:rPr>
          <w:rFonts w:cs="Arial"/>
          <w:u w:val="single"/>
          <w:lang w:val="et-EE"/>
        </w:rPr>
      </w:pPr>
      <w:r w:rsidRPr="004A0433">
        <w:rPr>
          <w:rFonts w:cs="Arial"/>
          <w:u w:val="single"/>
          <w:lang w:val="et-EE"/>
        </w:rPr>
        <w:lastRenderedPageBreak/>
        <w:t>Täiendavad tingimused siderajatiste rajamisel:</w:t>
      </w:r>
    </w:p>
    <w:p w:rsidR="00B07C34" w:rsidRPr="004A0433" w:rsidRDefault="00B07C34" w:rsidP="00724FEE">
      <w:pPr>
        <w:pStyle w:val="ListParagraph"/>
        <w:numPr>
          <w:ilvl w:val="0"/>
          <w:numId w:val="27"/>
        </w:numPr>
        <w:ind w:left="284" w:hanging="218"/>
        <w:jc w:val="both"/>
        <w:rPr>
          <w:rFonts w:cs="Arial"/>
          <w:lang w:val="et-EE"/>
        </w:rPr>
      </w:pPr>
      <w:r w:rsidRPr="004A0433">
        <w:rPr>
          <w:rFonts w:cs="Arial"/>
          <w:lang w:val="et-EE"/>
        </w:rPr>
        <w:t>Tellida Telia Eesti AS poolt ehitusprojekti koostamiseks tehnilised tingimused.</w:t>
      </w:r>
    </w:p>
    <w:p w:rsidR="00B07C34" w:rsidRPr="004A0433" w:rsidRDefault="00B07C34" w:rsidP="00724FEE">
      <w:pPr>
        <w:pStyle w:val="ListParagraph"/>
        <w:numPr>
          <w:ilvl w:val="0"/>
          <w:numId w:val="27"/>
        </w:numPr>
        <w:ind w:left="284" w:hanging="218"/>
        <w:jc w:val="both"/>
        <w:rPr>
          <w:rFonts w:cs="Arial"/>
          <w:lang w:val="et-EE"/>
        </w:rPr>
      </w:pPr>
      <w:r w:rsidRPr="004A0433">
        <w:rPr>
          <w:rFonts w:cs="Arial"/>
          <w:lang w:val="et-EE"/>
        </w:rPr>
        <w:t>Tööde teostamine sidevõrgu kaitsevööndis võib toimuda kooskõlastatult kaabli valdajaga.</w:t>
      </w:r>
    </w:p>
    <w:p w:rsidR="00B07C34" w:rsidRPr="004A0433" w:rsidRDefault="00B07C34" w:rsidP="00724FEE">
      <w:pPr>
        <w:pStyle w:val="ListParagraph"/>
        <w:numPr>
          <w:ilvl w:val="0"/>
          <w:numId w:val="27"/>
        </w:numPr>
        <w:ind w:left="284" w:hanging="218"/>
        <w:jc w:val="both"/>
        <w:rPr>
          <w:rFonts w:cs="Arial"/>
          <w:lang w:val="et-EE"/>
        </w:rPr>
      </w:pPr>
      <w:r w:rsidRPr="004A0433">
        <w:rPr>
          <w:rFonts w:cs="Arial"/>
          <w:lang w:val="et-EE"/>
        </w:rPr>
        <w:t>Telia sideehitiste kaitsevööndis tegevuste planeerimisel ja ehitiste projekteerimisel tagada sideehitise ohutus ja säilimine vastavalt EhS § 70 ja § 78 nõuetele. Tööde teostamisel sideehitise kaitsevööndis lähtuda EhS ptk 8 ja ptk 9 esitatud nõuetest, MTM määrusest nr 73 (25.06.2015) „Ehitise kaitsevööndi ulatus, kaitsevööndis tegutsemise kord ja kaitsevööndi tähistusele esitatavad nõuded”, kohaldatavatest standarditest ning sideehitise omaniku juhenditest ja nõuetest.</w:t>
      </w:r>
    </w:p>
    <w:p w:rsidR="00BC5C0F" w:rsidRPr="004A0433" w:rsidRDefault="00BC5C0F" w:rsidP="004A0433">
      <w:pPr>
        <w:autoSpaceDE w:val="0"/>
        <w:autoSpaceDN w:val="0"/>
        <w:adjustRightInd w:val="0"/>
        <w:jc w:val="both"/>
        <w:rPr>
          <w:rFonts w:eastAsia="Calibri" w:cs="Arial"/>
          <w:lang w:val="et-EE"/>
        </w:rPr>
      </w:pPr>
    </w:p>
    <w:p w:rsidR="00BC5C0F" w:rsidRPr="004A0433" w:rsidRDefault="00BC5C0F" w:rsidP="00F04B11">
      <w:pPr>
        <w:pStyle w:val="Heading3"/>
        <w:numPr>
          <w:ilvl w:val="2"/>
          <w:numId w:val="32"/>
        </w:numPr>
      </w:pPr>
      <w:bookmarkStart w:id="61" w:name="_Toc10652163"/>
      <w:bookmarkStart w:id="62" w:name="_Toc29566618"/>
      <w:bookmarkStart w:id="63" w:name="_Toc85021225"/>
      <w:r w:rsidRPr="004A0433">
        <w:t>Soojavarustus</w:t>
      </w:r>
      <w:bookmarkEnd w:id="61"/>
      <w:bookmarkEnd w:id="62"/>
      <w:bookmarkEnd w:id="63"/>
    </w:p>
    <w:p w:rsidR="00BC5C0F" w:rsidRPr="004A0433" w:rsidRDefault="00BC5C0F" w:rsidP="004A0433">
      <w:pPr>
        <w:jc w:val="both"/>
        <w:rPr>
          <w:rFonts w:cs="Arial"/>
          <w:lang w:val="et-EE"/>
        </w:rPr>
      </w:pPr>
      <w:r w:rsidRPr="004A0433">
        <w:rPr>
          <w:rFonts w:cs="Arial"/>
          <w:lang w:val="et-EE"/>
        </w:rPr>
        <w:t>Planeeringulahenduses on küttesüsteem ettenähtud lokaalsena, energiasäästlikuna ja keskkonnasõbralikuna. Võimalikud kütteliigid on elektriküte, ahiküte ja nende kombinatsioon, tahke küte, gaasiküte (vedelgaa</w:t>
      </w:r>
      <w:r w:rsidR="00542A9B">
        <w:rPr>
          <w:rFonts w:cs="Arial"/>
          <w:lang w:val="et-EE"/>
        </w:rPr>
        <w:t>si maa-aluste mahutite baasil).</w:t>
      </w:r>
    </w:p>
    <w:p w:rsidR="00BC5C0F" w:rsidRPr="004A0433" w:rsidRDefault="00BC5C0F" w:rsidP="004A0433">
      <w:pPr>
        <w:jc w:val="both"/>
        <w:rPr>
          <w:rFonts w:cs="Arial"/>
          <w:lang w:val="et-EE"/>
        </w:rPr>
      </w:pPr>
      <w:r w:rsidRPr="004A0433">
        <w:rPr>
          <w:rFonts w:cs="Arial"/>
          <w:lang w:val="et-EE"/>
        </w:rPr>
        <w:t xml:space="preserve">Soovitatav on kasutada passiivseid või aktiivseid ökoloogilisi küttesüsteeme (päikesepatareid, passiivne päikeseküte hoone akende orienteerimine lõunasse või vee </w:t>
      </w:r>
      <w:r w:rsidR="00F12ECD">
        <w:rPr>
          <w:rFonts w:cs="Arial"/>
          <w:lang w:val="et-EE"/>
        </w:rPr>
        <w:t>baasil päikesekütte elemendid).</w:t>
      </w:r>
    </w:p>
    <w:p w:rsidR="00BC5C0F" w:rsidRDefault="00BC5C0F" w:rsidP="004A0433">
      <w:pPr>
        <w:jc w:val="both"/>
        <w:rPr>
          <w:rFonts w:cs="Arial"/>
          <w:lang w:val="et-EE"/>
        </w:rPr>
      </w:pPr>
      <w:r w:rsidRPr="004A0433">
        <w:rPr>
          <w:rFonts w:cs="Arial"/>
          <w:lang w:val="et-EE"/>
        </w:rPr>
        <w:t>Kütteallikane võib kasutada ka kõiki muid kaasaegseid energiatõhusatel tehnoloogiatel baseeruvaid ja keskkonda olulis</w:t>
      </w:r>
      <w:r w:rsidR="00542A9B">
        <w:rPr>
          <w:rFonts w:cs="Arial"/>
          <w:lang w:val="et-EE"/>
        </w:rPr>
        <w:t>elt mittesaastavaid kütteliike.</w:t>
      </w:r>
    </w:p>
    <w:p w:rsidR="00F6046A" w:rsidRPr="004A0433" w:rsidRDefault="00F6046A" w:rsidP="004A0433">
      <w:pPr>
        <w:jc w:val="both"/>
        <w:rPr>
          <w:rFonts w:cs="Arial"/>
          <w:lang w:val="et-EE"/>
        </w:rPr>
      </w:pPr>
    </w:p>
    <w:p w:rsidR="00BC5C0F" w:rsidRDefault="00BC5C0F" w:rsidP="004A0433">
      <w:pPr>
        <w:jc w:val="both"/>
        <w:rPr>
          <w:rFonts w:cs="Arial"/>
          <w:lang w:val="et-EE"/>
        </w:rPr>
      </w:pPr>
      <w:r w:rsidRPr="004A0433">
        <w:rPr>
          <w:rFonts w:cs="Arial"/>
          <w:lang w:val="et-EE"/>
        </w:rPr>
        <w:t>Hoonete küttesüsteemi valikul arvestada küttesüsteemi energiatõhusust.</w:t>
      </w:r>
    </w:p>
    <w:p w:rsidR="00F6046A" w:rsidRPr="004A0433" w:rsidRDefault="00F6046A" w:rsidP="004A0433">
      <w:pPr>
        <w:jc w:val="both"/>
        <w:rPr>
          <w:rFonts w:cs="Arial"/>
          <w:lang w:val="et-EE"/>
        </w:rPr>
      </w:pPr>
    </w:p>
    <w:p w:rsidR="00BC5C0F" w:rsidRPr="004A0433" w:rsidRDefault="00BC5C0F" w:rsidP="004A0433">
      <w:pPr>
        <w:jc w:val="both"/>
        <w:rPr>
          <w:rFonts w:cs="Arial"/>
          <w:lang w:val="et-EE"/>
        </w:rPr>
      </w:pPr>
      <w:r w:rsidRPr="004A0433">
        <w:rPr>
          <w:rFonts w:cs="Arial"/>
          <w:lang w:val="et-EE"/>
        </w:rPr>
        <w:t>Õli- ja kivisöekütte kasutamine planeeritud hoonete kütmiseks ei ole soovitavad, et tagada keskkonna säästlikku kasutamist.</w:t>
      </w:r>
    </w:p>
    <w:p w:rsidR="00D45046" w:rsidRPr="00D45046" w:rsidRDefault="00D45046" w:rsidP="00D45046">
      <w:pPr>
        <w:rPr>
          <w:rFonts w:cs="Arial"/>
          <w:sz w:val="16"/>
          <w:szCs w:val="16"/>
          <w:lang w:val="et-EE"/>
        </w:rPr>
      </w:pPr>
    </w:p>
    <w:p w:rsidR="00BF3BC4" w:rsidRDefault="003556F3" w:rsidP="00F6046A">
      <w:pPr>
        <w:jc w:val="both"/>
        <w:rPr>
          <w:lang w:val="et-EE"/>
        </w:rPr>
      </w:pPr>
      <w:r w:rsidRPr="00D45046">
        <w:rPr>
          <w:rFonts w:cs="Arial"/>
          <w:lang w:val="et-EE"/>
        </w:rPr>
        <w:t>Vastavalt vastuvõetud Rae valla põhjapiirkonna üldplaneeringu pt 10.9 „Soojavarustus</w:t>
      </w:r>
      <w:r w:rsidR="00F6046A">
        <w:rPr>
          <w:rFonts w:cs="Arial"/>
          <w:lang w:val="et-EE"/>
        </w:rPr>
        <w:t>”</w:t>
      </w:r>
      <w:r w:rsidR="00D45046" w:rsidRPr="00D45046">
        <w:rPr>
          <w:rFonts w:cs="Arial"/>
          <w:lang w:val="et-EE"/>
        </w:rPr>
        <w:t xml:space="preserve"> on </w:t>
      </w:r>
      <w:r w:rsidR="00D45046" w:rsidRPr="00D45046">
        <w:rPr>
          <w:lang w:val="et-EE"/>
        </w:rPr>
        <w:t>l</w:t>
      </w:r>
      <w:r w:rsidR="00153678" w:rsidRPr="00D45046">
        <w:rPr>
          <w:lang w:val="et-EE"/>
        </w:rPr>
        <w:t>okaalsete soojavarustuse lahenduste puhul soovitav kasutada energiasäästlikke ning keskkonda minimaalselt saastavaid süsteeme (maasoojuspump, õhk-vesi soojuspump, päikesepaneelid, jms). Keelatud on märkimisväärselt jääkaineid lendu paiskavad kütteliigid nagu näiteks raskeõlid ja kivisüsi; Euroopa Parlamendi ja nõukogu direktiiv 2010/31/EL hoonete energiatõhususe kohta nõuab, et pärast 31.12.2020 peavad kõik uusehitised olema liginullenergia</w:t>
      </w:r>
      <w:r w:rsidR="00884296">
        <w:rPr>
          <w:lang w:val="et-EE"/>
        </w:rPr>
        <w:t xml:space="preserve"> </w:t>
      </w:r>
      <w:r w:rsidR="00153678" w:rsidRPr="00D45046">
        <w:rPr>
          <w:lang w:val="et-EE"/>
        </w:rPr>
        <w:t>hooned. Eesti on kehtestanud liginullenergia standardi nõuded määrusega „Hoone energiatõhususe miinimumnõuded</w:t>
      </w:r>
      <w:r w:rsidR="00F6046A">
        <w:rPr>
          <w:lang w:val="et-EE"/>
        </w:rPr>
        <w:t>”</w:t>
      </w:r>
      <w:r w:rsidR="00153678" w:rsidRPr="00D45046">
        <w:rPr>
          <w:lang w:val="et-EE"/>
        </w:rPr>
        <w:t>. Sellest tulenevalt on projekteerimisel soovitav kavandada ka alternatiivsete energiaallikate lahendusi.</w:t>
      </w:r>
      <w:r w:rsidR="00F6046A">
        <w:rPr>
          <w:lang w:val="et-EE"/>
        </w:rPr>
        <w:t xml:space="preserve"> </w:t>
      </w:r>
      <w:r w:rsidR="00153678" w:rsidRPr="00D45046">
        <w:rPr>
          <w:lang w:val="et-EE"/>
        </w:rPr>
        <w:t>Maasoojussüsteemide rajamine on keelatud veehaarete sanitaarkaitsealadel. Horisontaalse</w:t>
      </w:r>
      <w:r w:rsidR="00D45046">
        <w:rPr>
          <w:lang w:val="et-EE"/>
        </w:rPr>
        <w:t xml:space="preserve"> </w:t>
      </w:r>
      <w:r w:rsidR="00153678" w:rsidRPr="00D45046">
        <w:rPr>
          <w:lang w:val="et-EE"/>
        </w:rPr>
        <w:t>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w:t>
      </w:r>
      <w:r w:rsidR="00153678">
        <w:t xml:space="preserve"> </w:t>
      </w:r>
      <w:proofErr w:type="spellStart"/>
      <w:r w:rsidR="00153678">
        <w:t>lähedale</w:t>
      </w:r>
      <w:proofErr w:type="spellEnd"/>
      <w:r w:rsidR="00153678">
        <w:t xml:space="preserve">, </w:t>
      </w:r>
      <w:r w:rsidR="00153678" w:rsidRPr="00D45046">
        <w:rPr>
          <w:lang w:val="et-EE"/>
        </w:rPr>
        <w:t>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w:t>
      </w:r>
      <w:r w:rsidR="00F6046A">
        <w:rPr>
          <w:lang w:val="et-EE"/>
        </w:rPr>
        <w:t xml:space="preserve"> </w:t>
      </w:r>
      <w:r w:rsidR="00153678" w:rsidRPr="00D45046">
        <w:rPr>
          <w:lang w:val="et-EE"/>
        </w:rPr>
        <w:t>vähemalt 2</w:t>
      </w:r>
      <w:r w:rsidR="00F6046A">
        <w:rPr>
          <w:lang w:val="et-EE"/>
        </w:rPr>
        <w:t xml:space="preserve"> </w:t>
      </w:r>
      <w:r w:rsidR="00153678" w:rsidRPr="00D45046">
        <w:rPr>
          <w:lang w:val="et-EE"/>
        </w:rPr>
        <w:t>m kinnistu piirist; puu vertikaalprojektsioonist 2</w:t>
      </w:r>
      <w:r w:rsidR="00F6046A">
        <w:rPr>
          <w:lang w:val="et-EE"/>
        </w:rPr>
        <w:t xml:space="preserve"> m.</w:t>
      </w:r>
    </w:p>
    <w:p w:rsidR="00F6046A" w:rsidRDefault="00F6046A" w:rsidP="00F6046A">
      <w:pPr>
        <w:jc w:val="both"/>
        <w:rPr>
          <w:lang w:val="et-EE"/>
        </w:rPr>
      </w:pPr>
    </w:p>
    <w:p w:rsidR="00153678" w:rsidRDefault="00153678" w:rsidP="00F6046A">
      <w:pPr>
        <w:jc w:val="both"/>
        <w:rPr>
          <w:lang w:val="et-EE"/>
        </w:rPr>
      </w:pPr>
      <w:r w:rsidRPr="00D45046">
        <w:rPr>
          <w:lang w:val="et-EE"/>
        </w:rPr>
        <w:t>Õhksoojuspumpade välisagregaate mitte paigutada hoone tee poolsele esifassaadile ja selle äärde (või tuleb tagada selle varjestamine), eraomandis olevale kõrvalkinnistule lähemale kui 2</w:t>
      </w:r>
      <w:r w:rsidR="00F6046A">
        <w:rPr>
          <w:lang w:val="et-EE"/>
        </w:rPr>
        <w:t xml:space="preserve"> </w:t>
      </w:r>
      <w:r w:rsidRPr="00D45046">
        <w:rPr>
          <w:lang w:val="et-EE"/>
        </w:rPr>
        <w:t>m, kõrvalkrundil olevatest terrassi- ja istumisaladest vähemalt 8</w:t>
      </w:r>
      <w:r w:rsidR="00F6046A">
        <w:rPr>
          <w:lang w:val="et-EE"/>
        </w:rPr>
        <w:t xml:space="preserve"> </w:t>
      </w:r>
      <w:r w:rsidRPr="00D45046">
        <w:rPr>
          <w:lang w:val="et-EE"/>
        </w:rPr>
        <w:t>m kaugusele. Agregaadist leviv müra ei tohi ületada kinnistu piiril lubatud normatiivset mürataset elamualal.</w:t>
      </w:r>
    </w:p>
    <w:p w:rsidR="00BF3BC4" w:rsidRPr="00D45046" w:rsidRDefault="00BF3BC4" w:rsidP="00D45046">
      <w:pPr>
        <w:rPr>
          <w:rFonts w:cs="Arial"/>
          <w:lang w:val="et-EE"/>
        </w:rPr>
      </w:pPr>
    </w:p>
    <w:p w:rsidR="00BC5C0F" w:rsidRPr="004A0433" w:rsidRDefault="00BC5C0F" w:rsidP="004A0433">
      <w:pPr>
        <w:pStyle w:val="Heading2"/>
        <w:numPr>
          <w:ilvl w:val="1"/>
          <w:numId w:val="5"/>
        </w:numPr>
        <w:tabs>
          <w:tab w:val="left" w:pos="426"/>
        </w:tabs>
        <w:ind w:left="550" w:hanging="550"/>
        <w:rPr>
          <w:rFonts w:cs="Arial"/>
          <w:szCs w:val="22"/>
        </w:rPr>
      </w:pPr>
      <w:bookmarkStart w:id="64" w:name="_Toc10652164"/>
      <w:bookmarkStart w:id="65" w:name="_Toc29566619"/>
      <w:bookmarkStart w:id="66" w:name="_Toc85021226"/>
      <w:r w:rsidRPr="004A0433">
        <w:rPr>
          <w:rFonts w:cs="Arial"/>
          <w:szCs w:val="22"/>
        </w:rPr>
        <w:t>Energiatõhusus ja -tarbimise nõuded</w:t>
      </w:r>
      <w:bookmarkEnd w:id="64"/>
      <w:bookmarkEnd w:id="65"/>
      <w:bookmarkEnd w:id="66"/>
    </w:p>
    <w:p w:rsidR="00C870BA" w:rsidRPr="00DF07B5" w:rsidRDefault="00C870BA" w:rsidP="00C870BA">
      <w:pPr>
        <w:tabs>
          <w:tab w:val="left" w:pos="0"/>
        </w:tabs>
        <w:jc w:val="both"/>
        <w:rPr>
          <w:rFonts w:cs="Arial"/>
          <w:lang w:val="et-EE"/>
        </w:rPr>
      </w:pPr>
      <w:r w:rsidRPr="00DF07B5">
        <w:rPr>
          <w:rFonts w:cs="Arial"/>
          <w:lang w:val="et-EE"/>
        </w:rPr>
        <w:t>Ehitusseadustik §</w:t>
      </w:r>
      <w:r>
        <w:rPr>
          <w:rFonts w:cs="Arial"/>
          <w:lang w:val="et-EE"/>
        </w:rPr>
        <w:t xml:space="preserve"> </w:t>
      </w:r>
      <w:r w:rsidRPr="00DF07B5">
        <w:rPr>
          <w:rFonts w:cs="Arial"/>
          <w:lang w:val="et-EE"/>
        </w:rPr>
        <w:t>65 sätestab järgmist:</w:t>
      </w:r>
    </w:p>
    <w:p w:rsidR="00C870BA" w:rsidRPr="00DF07B5" w:rsidRDefault="00C870BA" w:rsidP="00C870BA">
      <w:pPr>
        <w:pStyle w:val="ListParagraph"/>
        <w:autoSpaceDE w:val="0"/>
        <w:autoSpaceDN w:val="0"/>
        <w:adjustRightInd w:val="0"/>
        <w:ind w:left="0"/>
        <w:jc w:val="both"/>
        <w:rPr>
          <w:rFonts w:cs="Arial"/>
          <w:iCs/>
          <w:lang w:val="et-EE" w:eastAsia="et-EE"/>
        </w:rPr>
      </w:pPr>
      <w:r w:rsidRPr="00DF07B5">
        <w:rPr>
          <w:rFonts w:cs="Arial"/>
          <w:iCs/>
          <w:lang w:val="et-EE" w:eastAsia="et-EE"/>
        </w:rPr>
        <w:t>(1) Ehitatav uus või oluliselt rekonstrueeritav olemasolev hoone peab ehitamise või rekonstrueerimise järel vastama energiatõhususe miinimumnõuetele. Kui ehitamine toimus ehitusloa alusel, peab ehitis vastama loa andmise ajal kehtinud energiatõhususe miinimumnõuetele.</w:t>
      </w:r>
    </w:p>
    <w:p w:rsidR="00C870BA" w:rsidRDefault="00C870BA" w:rsidP="00C870BA">
      <w:pPr>
        <w:pStyle w:val="ListParagraph"/>
        <w:autoSpaceDE w:val="0"/>
        <w:autoSpaceDN w:val="0"/>
        <w:adjustRightInd w:val="0"/>
        <w:ind w:left="0"/>
        <w:jc w:val="both"/>
        <w:rPr>
          <w:rFonts w:cs="Arial"/>
          <w:iCs/>
          <w:lang w:val="et-EE" w:eastAsia="et-EE"/>
        </w:rPr>
      </w:pPr>
      <w:r w:rsidRPr="00DF07B5">
        <w:rPr>
          <w:rFonts w:cs="Arial"/>
          <w:iCs/>
          <w:lang w:val="et-EE" w:eastAsia="et-EE"/>
        </w:rPr>
        <w:t>(2) Hoone välispiirded ning olulise energiatarbega tehnosüsteemid peavad olema projekteeritud ja ehitatud selliselt, et nende terviklikul käsitlemisel oleks võimalik tagada energiatõhususe miinimumnõuete täitmine.</w:t>
      </w:r>
    </w:p>
    <w:p w:rsidR="00B33394" w:rsidRPr="00DF07B5" w:rsidRDefault="00B33394" w:rsidP="00C870BA">
      <w:pPr>
        <w:pStyle w:val="ListParagraph"/>
        <w:autoSpaceDE w:val="0"/>
        <w:autoSpaceDN w:val="0"/>
        <w:adjustRightInd w:val="0"/>
        <w:ind w:left="0"/>
        <w:jc w:val="both"/>
        <w:rPr>
          <w:rFonts w:cs="Arial"/>
          <w:iCs/>
          <w:lang w:val="et-EE" w:eastAsia="et-EE"/>
        </w:rPr>
      </w:pPr>
    </w:p>
    <w:p w:rsidR="00884296" w:rsidRDefault="00C870BA" w:rsidP="00884296">
      <w:pPr>
        <w:pStyle w:val="ListParagraph"/>
        <w:tabs>
          <w:tab w:val="left" w:pos="0"/>
        </w:tabs>
        <w:ind w:left="0"/>
        <w:jc w:val="both"/>
        <w:rPr>
          <w:rFonts w:cs="Arial"/>
          <w:caps/>
        </w:rPr>
      </w:pPr>
      <w:r>
        <w:rPr>
          <w:rFonts w:cs="Arial"/>
          <w:lang w:val="et-EE"/>
        </w:rPr>
        <w:lastRenderedPageBreak/>
        <w:t>Majandus- ja taristuministri 11.12.2018 määrusega nr 63</w:t>
      </w:r>
      <w:r w:rsidRPr="00DF07B5">
        <w:rPr>
          <w:rFonts w:cs="Arial"/>
          <w:lang w:val="et-EE"/>
        </w:rPr>
        <w:t xml:space="preserve"> „Hoone energiatõhususe miinimumnõuded” on kehtestatud miinimumnõuded hoone, sealhulgas madalenergiahoone ja ligi-nullenergiahoone, energiatõhususele.</w:t>
      </w:r>
      <w:bookmarkStart w:id="67" w:name="_Toc85021227"/>
    </w:p>
    <w:p w:rsidR="00884296" w:rsidRDefault="00884296" w:rsidP="00884296">
      <w:pPr>
        <w:pStyle w:val="ListParagraph"/>
        <w:tabs>
          <w:tab w:val="left" w:pos="0"/>
        </w:tabs>
        <w:ind w:left="0"/>
        <w:jc w:val="both"/>
        <w:rPr>
          <w:rFonts w:cs="Arial"/>
          <w:caps/>
        </w:rPr>
      </w:pPr>
    </w:p>
    <w:p w:rsidR="00884296" w:rsidRDefault="00884296" w:rsidP="00884296">
      <w:pPr>
        <w:pStyle w:val="ListParagraph"/>
        <w:tabs>
          <w:tab w:val="left" w:pos="0"/>
        </w:tabs>
        <w:ind w:left="0"/>
        <w:jc w:val="both"/>
        <w:rPr>
          <w:rFonts w:cs="Arial"/>
          <w:caps/>
        </w:rPr>
      </w:pPr>
    </w:p>
    <w:p w:rsidR="00C14331" w:rsidRPr="00884296" w:rsidRDefault="00884296" w:rsidP="00884296">
      <w:pPr>
        <w:pStyle w:val="ListParagraph"/>
        <w:tabs>
          <w:tab w:val="left" w:pos="0"/>
        </w:tabs>
        <w:ind w:left="0"/>
        <w:jc w:val="both"/>
        <w:rPr>
          <w:rStyle w:val="Heading1Char"/>
        </w:rPr>
      </w:pPr>
      <w:r w:rsidRPr="00884296">
        <w:rPr>
          <w:rFonts w:cs="Arial"/>
          <w:b/>
          <w:caps/>
        </w:rPr>
        <w:t>5.</w:t>
      </w:r>
      <w:r w:rsidRPr="00884296">
        <w:rPr>
          <w:rFonts w:cs="Arial"/>
          <w:caps/>
        </w:rPr>
        <w:t xml:space="preserve"> </w:t>
      </w:r>
      <w:r w:rsidR="00C14331" w:rsidRPr="00884296">
        <w:rPr>
          <w:rStyle w:val="Heading1Char"/>
          <w:caps/>
        </w:rPr>
        <w:t>Keskkonnatingimused ja võimalik</w:t>
      </w:r>
      <w:r w:rsidRPr="00884296">
        <w:rPr>
          <w:rStyle w:val="Heading1Char"/>
          <w:caps/>
        </w:rPr>
        <w:t>u</w:t>
      </w:r>
      <w:r w:rsidR="00C14331" w:rsidRPr="00884296">
        <w:rPr>
          <w:rStyle w:val="Heading1Char"/>
          <w:caps/>
        </w:rPr>
        <w:t xml:space="preserve"> keskkonnamõju hindamine</w:t>
      </w:r>
      <w:bookmarkEnd w:id="3"/>
      <w:bookmarkEnd w:id="67"/>
    </w:p>
    <w:p w:rsidR="00F42876" w:rsidRPr="004A0433" w:rsidRDefault="00F42876" w:rsidP="004A0433">
      <w:pPr>
        <w:jc w:val="both"/>
        <w:rPr>
          <w:rFonts w:eastAsia="Calibri" w:cs="Arial"/>
          <w:lang w:val="et-EE"/>
        </w:rPr>
      </w:pPr>
    </w:p>
    <w:p w:rsidR="00BC5C0F" w:rsidRPr="004A0433" w:rsidRDefault="00BC5C0F" w:rsidP="004A0433">
      <w:pPr>
        <w:pStyle w:val="Heading2"/>
        <w:numPr>
          <w:ilvl w:val="1"/>
          <w:numId w:val="22"/>
        </w:numPr>
        <w:rPr>
          <w:rFonts w:eastAsia="Calibri" w:cs="Arial"/>
        </w:rPr>
      </w:pPr>
      <w:bookmarkStart w:id="68" w:name="_Toc29566621"/>
      <w:bookmarkStart w:id="69" w:name="_Toc85021228"/>
      <w:r w:rsidRPr="004A0433">
        <w:rPr>
          <w:rFonts w:eastAsia="Calibri" w:cs="Arial"/>
        </w:rPr>
        <w:t>Eessõna</w:t>
      </w:r>
      <w:bookmarkEnd w:id="68"/>
      <w:bookmarkEnd w:id="69"/>
    </w:p>
    <w:p w:rsidR="00BC5C0F" w:rsidRDefault="00BC5C0F" w:rsidP="00F04B11">
      <w:pPr>
        <w:jc w:val="both"/>
        <w:rPr>
          <w:rFonts w:eastAsia="Calibri" w:cs="Arial"/>
          <w:lang w:val="et-EE"/>
        </w:rPr>
      </w:pPr>
      <w:r w:rsidRPr="004A0433">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rsidR="00B33394" w:rsidRPr="004A0433" w:rsidRDefault="00B33394" w:rsidP="00F04B11">
      <w:pPr>
        <w:jc w:val="both"/>
        <w:rPr>
          <w:rFonts w:eastAsia="Calibri" w:cs="Arial"/>
          <w:lang w:val="et-EE"/>
        </w:rPr>
      </w:pPr>
    </w:p>
    <w:p w:rsidR="00BC5C0F" w:rsidRPr="004A0433" w:rsidRDefault="005D1ABB" w:rsidP="00F04B11">
      <w:pPr>
        <w:jc w:val="both"/>
        <w:rPr>
          <w:rFonts w:cs="Arial"/>
          <w:lang w:val="et-EE"/>
        </w:rPr>
      </w:pPr>
      <w:r w:rsidRPr="004A0433">
        <w:rPr>
          <w:rFonts w:cs="Arial"/>
          <w:lang w:val="et-EE"/>
        </w:rPr>
        <w:t>Planeeringulahenduses on kavandatud infrastruktuuri ehitamine ja hilisem selle kasutamine, mis kuuluvad KeHJS § 6 lõike 2 punktis 10 nimetatud tegevuste alla. Vabariigi Valitsuse 29.08.2005 määruse nr 224 „Tegevusvaldkondade, mille korral tuleb kaaluda keskkonnamõju hindamise algatamise vajalikkust, täpsustatud loetelu</w:t>
      </w:r>
      <w:r w:rsidR="00D028A8">
        <w:rPr>
          <w:rFonts w:cs="Arial"/>
          <w:lang w:val="et-EE"/>
        </w:rPr>
        <w:t>”</w:t>
      </w:r>
      <w:r w:rsidRPr="004A0433">
        <w:rPr>
          <w:rFonts w:cs="Arial"/>
          <w:lang w:val="et-EE"/>
        </w:rPr>
        <w:t xml:space="preserve"> § 13 punkti 2 kohaselt tuleb keskkonnamõju hindamise vajalikkuse eelhinnang anda infrastruktuuri ehitamisevaldkonnas muu hulgas ühisveevärgi ja </w:t>
      </w:r>
      <w:r w:rsidR="00F6046A">
        <w:rPr>
          <w:rFonts w:cs="Arial"/>
          <w:lang w:val="et-EE"/>
        </w:rPr>
        <w:t> </w:t>
      </w:r>
      <w:r w:rsidR="00F6046A">
        <w:rPr>
          <w:rFonts w:cs="Arial"/>
          <w:lang w:val="et-EE"/>
        </w:rPr>
        <w:t> </w:t>
      </w:r>
      <w:r w:rsidR="00F6046A">
        <w:rPr>
          <w:rFonts w:cs="Arial"/>
          <w:lang w:val="et-EE"/>
        </w:rPr>
        <w:t> </w:t>
      </w:r>
      <w:r w:rsidR="00F6046A">
        <w:rPr>
          <w:rFonts w:cs="Arial"/>
          <w:lang w:val="et-EE"/>
        </w:rPr>
        <w:t> </w:t>
      </w:r>
      <w:r w:rsidR="00F6046A">
        <w:rPr>
          <w:rFonts w:cs="Arial"/>
          <w:lang w:val="et-EE"/>
        </w:rPr>
        <w:t> </w:t>
      </w:r>
      <w:r w:rsidR="00F6046A">
        <w:rPr>
          <w:rFonts w:cs="Arial"/>
          <w:lang w:val="et-EE"/>
        </w:rPr>
        <w:t>-</w:t>
      </w:r>
      <w:r w:rsidRPr="004A0433">
        <w:rPr>
          <w:rFonts w:cs="Arial"/>
          <w:lang w:val="et-EE"/>
        </w:rPr>
        <w:t>kanalisatsiooni projektide arendamise korral. Antud detailplaneeringuga kavandatakse üksnes ühe lisanduva majapidamise ühendamist lähedal asuvate tehnovõrkudega, mistõttu on kavandatava tegevuse mõju väga väike. Detailplaneeringu kontekstis ei ole ette näha planeeringuga kaasnevaid negatiivseid keskkonnamõjusid. Planeeritava tegevusega ei kaasne eeldatavalt olulisi</w:t>
      </w:r>
      <w:r w:rsidRPr="004A0433">
        <w:rPr>
          <w:rFonts w:cs="Arial"/>
          <w:sz w:val="23"/>
          <w:szCs w:val="23"/>
          <w:lang w:val="et-EE"/>
        </w:rPr>
        <w:t xml:space="preserve"> kahjulikke </w:t>
      </w:r>
      <w:r w:rsidRPr="004A0433">
        <w:rPr>
          <w:rFonts w:cs="Arial"/>
          <w:lang w:val="et-EE"/>
        </w:rPr>
        <w:t>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Seega KSH läbiviimine detailplaneeringu koostamisel ei ole vajalik ning arvestades planeeritava tegevuse väikest mahtu, ei ole vajalik anda detailplaneeringu keskkonnamõju strateegilise hindamise eelhinnangut.</w:t>
      </w:r>
    </w:p>
    <w:p w:rsidR="005D1ABB" w:rsidRPr="004A0433" w:rsidRDefault="005D1ABB" w:rsidP="00F04B11">
      <w:pPr>
        <w:jc w:val="both"/>
        <w:rPr>
          <w:rFonts w:eastAsia="Calibri" w:cs="Arial"/>
          <w:lang w:val="et-EE"/>
        </w:rPr>
      </w:pPr>
    </w:p>
    <w:p w:rsidR="00BC5C0F" w:rsidRDefault="00BC5C0F" w:rsidP="00F04B11">
      <w:pPr>
        <w:jc w:val="both"/>
        <w:rPr>
          <w:rFonts w:eastAsia="Calibri" w:cs="Arial"/>
          <w:lang w:val="et-EE"/>
        </w:rPr>
      </w:pPr>
      <w:r w:rsidRPr="004A0433">
        <w:rPr>
          <w:rFonts w:eastAsia="Calibri" w:cs="Arial"/>
          <w:lang w:val="et-EE"/>
        </w:rPr>
        <w:t>Kavandatav tegevus on oma iseloomult (</w:t>
      </w:r>
      <w:r w:rsidRPr="004A0433">
        <w:rPr>
          <w:rFonts w:cs="Arial"/>
          <w:lang w:val="et-EE"/>
        </w:rPr>
        <w:t>üksik</w:t>
      </w:r>
      <w:r w:rsidRPr="004A0433">
        <w:rPr>
          <w:rFonts w:eastAsia="Calibri" w:cs="Arial"/>
          <w:lang w:val="et-EE"/>
        </w:rPr>
        <w:t>elamu</w:t>
      </w:r>
      <w:r w:rsidR="00BB7C1A" w:rsidRPr="004A0433">
        <w:rPr>
          <w:rFonts w:eastAsia="Calibri" w:cs="Arial"/>
          <w:lang w:val="et-EE"/>
        </w:rPr>
        <w:t>te</w:t>
      </w:r>
      <w:r w:rsidRPr="004A0433">
        <w:rPr>
          <w:rFonts w:eastAsia="Calibri" w:cs="Arial"/>
          <w:lang w:val="et-EE"/>
        </w:rPr>
        <w:t xml:space="preserve"> planeerimine) eeldatavalt ohtu ei kujuta. Planeeritava tegevusega ei kaasne eeldatavalt olulisi kahjulikke tagajärgi ja ei avalda olulist mõju ning ei põhjusta keskkonnas pöördumatuid muudatusi.</w:t>
      </w:r>
    </w:p>
    <w:p w:rsidR="00B33394" w:rsidRPr="004A0433" w:rsidRDefault="00B33394" w:rsidP="00F04B11">
      <w:pPr>
        <w:jc w:val="both"/>
        <w:rPr>
          <w:rFonts w:eastAsia="Calibri" w:cs="Arial"/>
          <w:lang w:val="et-EE"/>
        </w:rPr>
      </w:pPr>
    </w:p>
    <w:p w:rsidR="00BC5C0F" w:rsidRPr="004A0433" w:rsidRDefault="00BC5C0F" w:rsidP="00F04B11">
      <w:pPr>
        <w:jc w:val="both"/>
        <w:rPr>
          <w:rFonts w:eastAsia="Calibri" w:cs="Arial"/>
          <w:lang w:val="et-EE"/>
        </w:rPr>
      </w:pPr>
      <w:r w:rsidRPr="004A0433">
        <w:rPr>
          <w:rFonts w:eastAsia="Calibri" w:cs="Arial"/>
          <w:lang w:val="et-EE"/>
        </w:rPr>
        <w:t>Maa-ala detailplaneering ei käsitle uute keskkonnaohtlike tegevuste kavandamist ega ohtlike objektide rajamist ning seepärast olulisi negatiivseid mõjusid planeeringu realiseerimisega ette näha ei ole.</w:t>
      </w:r>
    </w:p>
    <w:p w:rsidR="00003789" w:rsidRPr="004A0433" w:rsidRDefault="00E1216D" w:rsidP="00F04B11">
      <w:pPr>
        <w:jc w:val="both"/>
        <w:rPr>
          <w:rFonts w:eastAsia="Calibri" w:cs="Arial"/>
          <w:lang w:val="et-EE"/>
        </w:rPr>
      </w:pPr>
      <w:r w:rsidRPr="004A0433">
        <w:rPr>
          <w:rFonts w:cs="Arial"/>
          <w:sz w:val="23"/>
          <w:szCs w:val="23"/>
          <w:lang w:val="et-EE"/>
        </w:rPr>
        <w:t>Planeeringu koostamise käigus on vajalik:</w:t>
      </w:r>
    </w:p>
    <w:p w:rsidR="00003789" w:rsidRPr="004A0433" w:rsidRDefault="00724FEE" w:rsidP="00724FEE">
      <w:pPr>
        <w:pStyle w:val="ListParagraph"/>
        <w:numPr>
          <w:ilvl w:val="0"/>
          <w:numId w:val="16"/>
        </w:numPr>
        <w:autoSpaceDE w:val="0"/>
        <w:autoSpaceDN w:val="0"/>
        <w:adjustRightInd w:val="0"/>
        <w:ind w:left="284" w:hanging="218"/>
        <w:jc w:val="both"/>
        <w:rPr>
          <w:rFonts w:cs="Arial"/>
          <w:color w:val="000000"/>
          <w:sz w:val="23"/>
          <w:szCs w:val="23"/>
          <w:lang w:val="et-EE"/>
        </w:rPr>
      </w:pPr>
      <w:r>
        <w:rPr>
          <w:rFonts w:cs="Arial"/>
          <w:color w:val="000000"/>
          <w:sz w:val="23"/>
          <w:szCs w:val="23"/>
          <w:lang w:val="et-EE"/>
        </w:rPr>
        <w:t>meetmed põhjavee kaitseks;</w:t>
      </w:r>
    </w:p>
    <w:p w:rsidR="00003789" w:rsidRPr="004A0433" w:rsidRDefault="00003789" w:rsidP="00724FEE">
      <w:pPr>
        <w:pStyle w:val="ListParagraph"/>
        <w:numPr>
          <w:ilvl w:val="0"/>
          <w:numId w:val="16"/>
        </w:numPr>
        <w:autoSpaceDE w:val="0"/>
        <w:autoSpaceDN w:val="0"/>
        <w:adjustRightInd w:val="0"/>
        <w:ind w:left="284" w:hanging="218"/>
        <w:jc w:val="both"/>
        <w:rPr>
          <w:rFonts w:cs="Arial"/>
          <w:color w:val="000000"/>
          <w:sz w:val="23"/>
          <w:szCs w:val="23"/>
          <w:lang w:val="et-EE"/>
        </w:rPr>
      </w:pPr>
      <w:r w:rsidRPr="004A0433">
        <w:rPr>
          <w:rFonts w:cs="Arial"/>
          <w:color w:val="000000"/>
          <w:sz w:val="23"/>
          <w:szCs w:val="23"/>
          <w:lang w:val="et-EE"/>
        </w:rPr>
        <w:t>lahendada vertikaalplaneerimine</w:t>
      </w:r>
      <w:r w:rsidR="0036760B" w:rsidRPr="004A0433">
        <w:rPr>
          <w:rFonts w:cs="Arial"/>
          <w:color w:val="000000"/>
          <w:sz w:val="23"/>
          <w:szCs w:val="23"/>
          <w:lang w:val="et-EE"/>
        </w:rPr>
        <w:t xml:space="preserve"> ning sademe- ja drenaaživee kõrvaldamine kruntidelt eesvooluni</w:t>
      </w:r>
      <w:r w:rsidR="00724FEE">
        <w:rPr>
          <w:rFonts w:cs="Arial"/>
          <w:color w:val="000000"/>
          <w:sz w:val="23"/>
          <w:szCs w:val="23"/>
          <w:lang w:val="et-EE"/>
        </w:rPr>
        <w:t>;</w:t>
      </w:r>
    </w:p>
    <w:p w:rsidR="00BC5C0F" w:rsidRPr="004A0433" w:rsidRDefault="00003789" w:rsidP="00724FEE">
      <w:pPr>
        <w:pStyle w:val="ListParagraph"/>
        <w:numPr>
          <w:ilvl w:val="0"/>
          <w:numId w:val="16"/>
        </w:numPr>
        <w:autoSpaceDE w:val="0"/>
        <w:autoSpaceDN w:val="0"/>
        <w:adjustRightInd w:val="0"/>
        <w:ind w:left="284" w:hanging="218"/>
        <w:jc w:val="both"/>
        <w:rPr>
          <w:rFonts w:cs="Arial"/>
          <w:color w:val="000000"/>
          <w:sz w:val="23"/>
          <w:szCs w:val="23"/>
          <w:lang w:val="et-EE"/>
        </w:rPr>
      </w:pPr>
      <w:r w:rsidRPr="004A0433">
        <w:rPr>
          <w:rFonts w:cs="Arial"/>
          <w:color w:val="000000"/>
          <w:sz w:val="23"/>
          <w:szCs w:val="23"/>
          <w:lang w:val="et-EE"/>
        </w:rPr>
        <w:t xml:space="preserve">läbi kaaluda võimalikud </w:t>
      </w:r>
      <w:r w:rsidR="00BC5C0F" w:rsidRPr="004A0433">
        <w:rPr>
          <w:rFonts w:cs="Arial"/>
          <w:color w:val="000000"/>
          <w:sz w:val="23"/>
          <w:szCs w:val="23"/>
          <w:lang w:val="et-EE"/>
        </w:rPr>
        <w:t>avariiolukorrad ja nende vältimise meetmed või nen</w:t>
      </w:r>
      <w:r w:rsidR="00724FEE">
        <w:rPr>
          <w:rFonts w:cs="Arial"/>
          <w:color w:val="000000"/>
          <w:sz w:val="23"/>
          <w:szCs w:val="23"/>
          <w:lang w:val="et-EE"/>
        </w:rPr>
        <w:t>de korral käitumise lahendused;</w:t>
      </w:r>
    </w:p>
    <w:p w:rsidR="0000058E" w:rsidRPr="004A0433" w:rsidRDefault="00003789" w:rsidP="00724FEE">
      <w:pPr>
        <w:pStyle w:val="ListParagraph"/>
        <w:numPr>
          <w:ilvl w:val="0"/>
          <w:numId w:val="16"/>
        </w:numPr>
        <w:autoSpaceDE w:val="0"/>
        <w:autoSpaceDN w:val="0"/>
        <w:adjustRightInd w:val="0"/>
        <w:ind w:left="284" w:hanging="218"/>
        <w:jc w:val="both"/>
        <w:rPr>
          <w:rFonts w:cs="Arial"/>
          <w:color w:val="000000"/>
          <w:lang w:val="et-EE"/>
        </w:rPr>
      </w:pPr>
      <w:r w:rsidRPr="004A0433">
        <w:rPr>
          <w:rFonts w:cs="Arial"/>
          <w:color w:val="000000"/>
          <w:lang w:val="et-EE"/>
        </w:rPr>
        <w:t xml:space="preserve">välja selgitada </w:t>
      </w:r>
      <w:r w:rsidR="00BC5C0F" w:rsidRPr="004A0433">
        <w:rPr>
          <w:rFonts w:cs="Arial"/>
          <w:color w:val="000000"/>
          <w:lang w:val="et-EE"/>
        </w:rPr>
        <w:t>kavandatava tegevusega kaasnevad võimalikud keskkonnamõjud;</w:t>
      </w:r>
    </w:p>
    <w:p w:rsidR="0000058E" w:rsidRPr="004A0433" w:rsidRDefault="0000058E" w:rsidP="00724FEE">
      <w:pPr>
        <w:pStyle w:val="ListParagraph"/>
        <w:numPr>
          <w:ilvl w:val="0"/>
          <w:numId w:val="16"/>
        </w:numPr>
        <w:ind w:left="284" w:hanging="218"/>
        <w:jc w:val="both"/>
        <w:rPr>
          <w:rFonts w:eastAsia="Calibri" w:cs="Arial"/>
          <w:lang w:val="et-EE"/>
        </w:rPr>
      </w:pPr>
      <w:r w:rsidRPr="004A0433">
        <w:rPr>
          <w:rFonts w:cs="Arial"/>
          <w:color w:val="000000"/>
          <w:lang w:val="et-EE"/>
        </w:rPr>
        <w:t>meetmed radooniohutu keskkonna tagamiseks;</w:t>
      </w:r>
    </w:p>
    <w:p w:rsidR="0036760B" w:rsidRPr="004A0433" w:rsidRDefault="00E2538D" w:rsidP="00724FEE">
      <w:pPr>
        <w:pStyle w:val="ListParagraph"/>
        <w:numPr>
          <w:ilvl w:val="0"/>
          <w:numId w:val="16"/>
        </w:numPr>
        <w:autoSpaceDE w:val="0"/>
        <w:autoSpaceDN w:val="0"/>
        <w:adjustRightInd w:val="0"/>
        <w:ind w:left="284" w:hanging="218"/>
        <w:jc w:val="both"/>
        <w:rPr>
          <w:rFonts w:cs="Arial"/>
          <w:color w:val="000000"/>
          <w:sz w:val="23"/>
          <w:szCs w:val="23"/>
          <w:lang w:val="et-EE"/>
        </w:rPr>
      </w:pPr>
      <w:r w:rsidRPr="004A0433">
        <w:rPr>
          <w:rFonts w:cs="Arial"/>
          <w:color w:val="000000"/>
          <w:sz w:val="23"/>
          <w:szCs w:val="23"/>
          <w:lang w:val="et-EE"/>
        </w:rPr>
        <w:t xml:space="preserve">meetmed </w:t>
      </w:r>
      <w:r w:rsidR="00003789" w:rsidRPr="004A0433">
        <w:rPr>
          <w:rFonts w:cs="Arial"/>
          <w:color w:val="000000"/>
          <w:sz w:val="23"/>
          <w:szCs w:val="23"/>
          <w:lang w:val="et-EE"/>
        </w:rPr>
        <w:t>t</w:t>
      </w:r>
      <w:r w:rsidRPr="004A0433">
        <w:rPr>
          <w:rFonts w:cs="Arial"/>
          <w:color w:val="000000"/>
          <w:sz w:val="23"/>
          <w:szCs w:val="23"/>
          <w:lang w:val="et-EE"/>
        </w:rPr>
        <w:t>agamaks</w:t>
      </w:r>
      <w:r w:rsidRPr="004A0433">
        <w:rPr>
          <w:rFonts w:cs="Arial"/>
          <w:color w:val="000000"/>
          <w:lang w:val="et-EE"/>
        </w:rPr>
        <w:t xml:space="preserve"> nõuete kohane</w:t>
      </w:r>
      <w:r w:rsidR="00003789" w:rsidRPr="004A0433">
        <w:rPr>
          <w:rFonts w:cs="Arial"/>
          <w:color w:val="000000"/>
          <w:sz w:val="23"/>
          <w:szCs w:val="23"/>
          <w:lang w:val="et-EE"/>
        </w:rPr>
        <w:t xml:space="preserve"> ehitustegevusega kui ka edaspidise kasutamise ja liiklusega kaasneva müra- ja vibratsioonitase</w:t>
      </w:r>
      <w:r w:rsidRPr="004A0433">
        <w:rPr>
          <w:rFonts w:cs="Arial"/>
          <w:color w:val="000000"/>
          <w:sz w:val="23"/>
          <w:szCs w:val="23"/>
          <w:lang w:val="et-EE"/>
        </w:rPr>
        <w:t>;</w:t>
      </w:r>
    </w:p>
    <w:p w:rsidR="00003789" w:rsidRPr="004A0433" w:rsidRDefault="0036760B" w:rsidP="00724FEE">
      <w:pPr>
        <w:pStyle w:val="ListParagraph"/>
        <w:numPr>
          <w:ilvl w:val="0"/>
          <w:numId w:val="16"/>
        </w:numPr>
        <w:autoSpaceDE w:val="0"/>
        <w:autoSpaceDN w:val="0"/>
        <w:adjustRightInd w:val="0"/>
        <w:ind w:left="284" w:hanging="218"/>
        <w:jc w:val="both"/>
        <w:rPr>
          <w:rFonts w:cs="Arial"/>
          <w:color w:val="000000"/>
          <w:sz w:val="23"/>
          <w:szCs w:val="23"/>
          <w:lang w:val="et-EE"/>
        </w:rPr>
      </w:pPr>
      <w:r w:rsidRPr="004A0433">
        <w:rPr>
          <w:rFonts w:cs="Arial"/>
          <w:color w:val="000000"/>
          <w:sz w:val="23"/>
          <w:szCs w:val="23"/>
          <w:lang w:val="et-EE"/>
        </w:rPr>
        <w:t xml:space="preserve">mürataseme </w:t>
      </w:r>
      <w:r w:rsidR="00093BBE" w:rsidRPr="004A0433">
        <w:rPr>
          <w:rFonts w:cs="Arial"/>
          <w:color w:val="000000"/>
          <w:sz w:val="23"/>
          <w:szCs w:val="23"/>
          <w:lang w:val="et-EE"/>
        </w:rPr>
        <w:t>ja piisavad insolatsiooni</w:t>
      </w:r>
      <w:r w:rsidR="00884296">
        <w:rPr>
          <w:rFonts w:cs="Arial"/>
          <w:color w:val="000000"/>
          <w:sz w:val="23"/>
          <w:szCs w:val="23"/>
          <w:lang w:val="et-EE"/>
        </w:rPr>
        <w:t xml:space="preserve"> </w:t>
      </w:r>
      <w:r w:rsidR="00093BBE" w:rsidRPr="004A0433">
        <w:rPr>
          <w:rFonts w:cs="Arial"/>
          <w:color w:val="000000"/>
          <w:sz w:val="23"/>
          <w:szCs w:val="23"/>
          <w:lang w:val="et-EE"/>
        </w:rPr>
        <w:t>tingimuste tagamine siseruumides;</w:t>
      </w:r>
    </w:p>
    <w:p w:rsidR="00D75B88" w:rsidRPr="00724FEE" w:rsidRDefault="00093BBE" w:rsidP="00724FEE">
      <w:pPr>
        <w:pStyle w:val="ListParagraph"/>
        <w:numPr>
          <w:ilvl w:val="0"/>
          <w:numId w:val="16"/>
        </w:numPr>
        <w:autoSpaceDE w:val="0"/>
        <w:autoSpaceDN w:val="0"/>
        <w:adjustRightInd w:val="0"/>
        <w:ind w:left="284" w:hanging="218"/>
        <w:jc w:val="both"/>
        <w:rPr>
          <w:rFonts w:eastAsia="Calibri" w:cs="Arial"/>
          <w:lang w:val="et-EE"/>
        </w:rPr>
      </w:pPr>
      <w:r w:rsidRPr="004A0433">
        <w:rPr>
          <w:rFonts w:cs="Arial"/>
          <w:color w:val="000000"/>
          <w:lang w:val="et-EE"/>
        </w:rPr>
        <w:t xml:space="preserve">nõuded </w:t>
      </w:r>
      <w:r w:rsidR="00E2538D" w:rsidRPr="004A0433">
        <w:rPr>
          <w:rFonts w:cs="Arial"/>
          <w:color w:val="000000"/>
          <w:lang w:val="et-EE"/>
        </w:rPr>
        <w:t xml:space="preserve">ehitustegevuse </w:t>
      </w:r>
      <w:r w:rsidRPr="004A0433">
        <w:rPr>
          <w:rFonts w:cs="Arial"/>
          <w:color w:val="000000"/>
          <w:lang w:val="et-EE"/>
        </w:rPr>
        <w:t>ajal tekkivate jäätmete kogumiseks ja käitlemiseks</w:t>
      </w:r>
      <w:r w:rsidR="00E2538D" w:rsidRPr="004A0433">
        <w:rPr>
          <w:rFonts w:cs="Arial"/>
          <w:color w:val="000000"/>
          <w:lang w:val="et-EE"/>
        </w:rPr>
        <w:t>.</w:t>
      </w:r>
    </w:p>
    <w:p w:rsidR="00724FEE" w:rsidRPr="00724FEE" w:rsidRDefault="00724FEE" w:rsidP="00724FEE">
      <w:pPr>
        <w:autoSpaceDE w:val="0"/>
        <w:autoSpaceDN w:val="0"/>
        <w:adjustRightInd w:val="0"/>
        <w:jc w:val="both"/>
        <w:rPr>
          <w:rFonts w:eastAsia="Calibri" w:cs="Arial"/>
          <w:lang w:val="et-EE"/>
        </w:rPr>
      </w:pPr>
    </w:p>
    <w:p w:rsidR="00D75B88" w:rsidRPr="004A0433" w:rsidRDefault="00D75B88" w:rsidP="004A0433">
      <w:pPr>
        <w:pStyle w:val="Heading2"/>
        <w:numPr>
          <w:ilvl w:val="1"/>
          <w:numId w:val="22"/>
        </w:numPr>
        <w:rPr>
          <w:rFonts w:eastAsia="Calibri" w:cs="Arial"/>
          <w:szCs w:val="22"/>
        </w:rPr>
      </w:pPr>
      <w:bookmarkStart w:id="70" w:name="_Toc85021229"/>
      <w:r w:rsidRPr="004A0433">
        <w:rPr>
          <w:rFonts w:eastAsia="Calibri" w:cs="Arial"/>
          <w:szCs w:val="22"/>
        </w:rPr>
        <w:t>Meetmed põhjavee kaitseks</w:t>
      </w:r>
      <w:bookmarkEnd w:id="70"/>
    </w:p>
    <w:p w:rsidR="002D32FB" w:rsidRPr="004A0433" w:rsidRDefault="00D75B88" w:rsidP="00F04B11">
      <w:pPr>
        <w:jc w:val="both"/>
        <w:rPr>
          <w:rFonts w:eastAsia="Calibri" w:cs="Arial"/>
          <w:lang w:val="et-EE"/>
        </w:rPr>
      </w:pPr>
      <w:r w:rsidRPr="004A0433">
        <w:rPr>
          <w:rFonts w:eastAsia="Calibri" w:cs="Arial"/>
          <w:lang w:val="et-EE"/>
        </w:rPr>
        <w:t xml:space="preserve">Planeeringuala </w:t>
      </w:r>
      <w:r w:rsidR="008F6B5E" w:rsidRPr="004A0433">
        <w:rPr>
          <w:rFonts w:eastAsia="Calibri" w:cs="Arial"/>
          <w:lang w:val="et-EE"/>
        </w:rPr>
        <w:t>pai</w:t>
      </w:r>
      <w:r w:rsidR="00F12ECD">
        <w:rPr>
          <w:rFonts w:eastAsia="Calibri" w:cs="Arial"/>
          <w:lang w:val="et-EE"/>
        </w:rPr>
        <w:t>kneb kaitsmata põhjaveega alal.</w:t>
      </w:r>
    </w:p>
    <w:p w:rsidR="002D32FB" w:rsidRPr="004A0433" w:rsidRDefault="002D32FB" w:rsidP="00F04B11">
      <w:pPr>
        <w:autoSpaceDE w:val="0"/>
        <w:autoSpaceDN w:val="0"/>
        <w:adjustRightInd w:val="0"/>
        <w:jc w:val="both"/>
        <w:rPr>
          <w:rFonts w:cs="Arial"/>
          <w:color w:val="000000"/>
          <w:lang w:val="et-EE"/>
        </w:rPr>
      </w:pPr>
      <w:r w:rsidRPr="004A0433">
        <w:rPr>
          <w:rFonts w:cs="Arial"/>
          <w:color w:val="000000"/>
          <w:lang w:val="et-EE"/>
        </w:rPr>
        <w:t>Kavandatava tegevusega ei kaasne põhjaveevõttu ega põhjaveereostust.</w:t>
      </w:r>
    </w:p>
    <w:p w:rsidR="002E177E" w:rsidRDefault="00D75B88" w:rsidP="00F04B11">
      <w:pPr>
        <w:jc w:val="both"/>
        <w:rPr>
          <w:rFonts w:cs="Arial"/>
          <w:lang w:val="et-EE"/>
        </w:rPr>
      </w:pPr>
      <w:r w:rsidRPr="004A0433">
        <w:rPr>
          <w:rFonts w:eastAsia="Calibri" w:cs="Arial"/>
          <w:lang w:val="et-EE"/>
        </w:rPr>
        <w:t xml:space="preserve">Planeeritavad </w:t>
      </w:r>
      <w:r w:rsidR="002D32FB" w:rsidRPr="004A0433">
        <w:rPr>
          <w:rFonts w:cs="Arial"/>
          <w:lang w:val="et-EE"/>
        </w:rPr>
        <w:t>veevarustamine ja kanalisatsioon on lahendatud ÜVK põhiselt, vastavalt AS E</w:t>
      </w:r>
      <w:r w:rsidR="00884296">
        <w:rPr>
          <w:rFonts w:cs="Arial"/>
          <w:lang w:val="et-EE"/>
        </w:rPr>
        <w:t>LVESO</w:t>
      </w:r>
      <w:r w:rsidR="002D32FB" w:rsidRPr="004A0433">
        <w:rPr>
          <w:rFonts w:cs="Arial"/>
          <w:lang w:val="et-EE"/>
        </w:rPr>
        <w:t xml:space="preserve"> tehnilistele tingimustele. Kuna uute püstitavate hoonete veevarustus ei ole lahendatud lokaalsest (puurkaevust) ning reovett ei käidelda lokaalselt, on tagatud p</w:t>
      </w:r>
      <w:r w:rsidR="00F12ECD">
        <w:rPr>
          <w:rFonts w:cs="Arial"/>
          <w:lang w:val="et-EE"/>
        </w:rPr>
        <w:t>laneeringualal põhjavee kaitse.</w:t>
      </w:r>
    </w:p>
    <w:p w:rsidR="00B33394" w:rsidRPr="004A0433" w:rsidRDefault="00B33394" w:rsidP="00F04B11">
      <w:pPr>
        <w:jc w:val="both"/>
        <w:rPr>
          <w:rFonts w:eastAsia="Calibri" w:cs="Arial"/>
          <w:lang w:val="et-EE"/>
        </w:rPr>
      </w:pPr>
    </w:p>
    <w:p w:rsidR="00D75B88" w:rsidRPr="004A0433" w:rsidRDefault="00D75B88" w:rsidP="00F04B11">
      <w:pPr>
        <w:jc w:val="both"/>
        <w:rPr>
          <w:rFonts w:eastAsia="Calibri" w:cs="Arial"/>
          <w:lang w:val="et-EE"/>
        </w:rPr>
      </w:pPr>
      <w:r w:rsidRPr="004A0433">
        <w:rPr>
          <w:rFonts w:eastAsia="Calibri" w:cs="Arial"/>
          <w:lang w:val="et-EE"/>
        </w:rPr>
        <w:t>Kõik reoveed tuleb kanaliseerida standardite kohaselt:</w:t>
      </w:r>
    </w:p>
    <w:p w:rsidR="00D75B88" w:rsidRPr="004A0433" w:rsidRDefault="00D75B88" w:rsidP="00724FEE">
      <w:pPr>
        <w:numPr>
          <w:ilvl w:val="0"/>
          <w:numId w:val="19"/>
        </w:numPr>
        <w:autoSpaceDE w:val="0"/>
        <w:autoSpaceDN w:val="0"/>
        <w:adjustRightInd w:val="0"/>
        <w:ind w:left="284" w:hanging="218"/>
        <w:jc w:val="both"/>
        <w:rPr>
          <w:rFonts w:cs="Arial"/>
          <w:color w:val="000000"/>
          <w:lang w:val="et-EE"/>
        </w:rPr>
      </w:pPr>
      <w:r w:rsidRPr="004A0433">
        <w:rPr>
          <w:rFonts w:cs="Arial"/>
          <w:color w:val="000000"/>
          <w:lang w:val="et-EE"/>
        </w:rPr>
        <w:t>EVS 846:2013 Hoone kanalisatsioon;</w:t>
      </w:r>
    </w:p>
    <w:p w:rsidR="00D75B88" w:rsidRPr="004A0433" w:rsidRDefault="00D75B88" w:rsidP="00724FEE">
      <w:pPr>
        <w:numPr>
          <w:ilvl w:val="0"/>
          <w:numId w:val="19"/>
        </w:numPr>
        <w:autoSpaceDE w:val="0"/>
        <w:autoSpaceDN w:val="0"/>
        <w:adjustRightInd w:val="0"/>
        <w:ind w:left="284" w:hanging="218"/>
        <w:jc w:val="both"/>
        <w:rPr>
          <w:rFonts w:cs="Arial"/>
          <w:color w:val="000000"/>
          <w:lang w:val="et-EE"/>
        </w:rPr>
      </w:pPr>
      <w:r w:rsidRPr="004A0433">
        <w:rPr>
          <w:rFonts w:cs="Arial"/>
          <w:color w:val="000000"/>
          <w:lang w:val="et-EE"/>
        </w:rPr>
        <w:t>EVS 848</w:t>
      </w:r>
      <w:r w:rsidR="00F84263">
        <w:rPr>
          <w:rFonts w:cs="Arial"/>
          <w:color w:val="000000"/>
          <w:lang w:val="et-EE"/>
        </w:rPr>
        <w:t xml:space="preserve"> </w:t>
      </w:r>
      <w:r w:rsidRPr="004A0433">
        <w:rPr>
          <w:rFonts w:cs="Arial"/>
          <w:color w:val="000000"/>
          <w:lang w:val="et-EE"/>
        </w:rPr>
        <w:t>Väliskanalisatsioonivõrk</w:t>
      </w:r>
      <w:r w:rsidR="00EC320C">
        <w:rPr>
          <w:rFonts w:cs="Arial"/>
          <w:color w:val="000000"/>
          <w:lang w:val="et-EE"/>
        </w:rPr>
        <w:t>;</w:t>
      </w:r>
    </w:p>
    <w:p w:rsidR="00D75B88" w:rsidRPr="004A0433" w:rsidRDefault="00D75B88" w:rsidP="00724FEE">
      <w:pPr>
        <w:numPr>
          <w:ilvl w:val="0"/>
          <w:numId w:val="19"/>
        </w:numPr>
        <w:autoSpaceDE w:val="0"/>
        <w:autoSpaceDN w:val="0"/>
        <w:adjustRightInd w:val="0"/>
        <w:ind w:left="284" w:hanging="218"/>
        <w:jc w:val="both"/>
        <w:rPr>
          <w:rFonts w:cs="Arial"/>
          <w:color w:val="000000"/>
          <w:lang w:val="et-EE"/>
        </w:rPr>
      </w:pPr>
      <w:r w:rsidRPr="004A0433">
        <w:rPr>
          <w:rFonts w:cs="Arial"/>
          <w:color w:val="000000"/>
          <w:lang w:val="et-EE"/>
        </w:rPr>
        <w:lastRenderedPageBreak/>
        <w:t>EVS 907:2010 Rajatise ehitusprojekt;</w:t>
      </w:r>
    </w:p>
    <w:p w:rsidR="00D75B88" w:rsidRPr="004A0433" w:rsidRDefault="00D75B88" w:rsidP="00724FEE">
      <w:pPr>
        <w:numPr>
          <w:ilvl w:val="0"/>
          <w:numId w:val="19"/>
        </w:numPr>
        <w:autoSpaceDE w:val="0"/>
        <w:autoSpaceDN w:val="0"/>
        <w:adjustRightInd w:val="0"/>
        <w:ind w:left="284" w:hanging="218"/>
        <w:jc w:val="both"/>
        <w:rPr>
          <w:rFonts w:cs="Arial"/>
          <w:color w:val="000000"/>
          <w:lang w:val="et-EE"/>
        </w:rPr>
      </w:pPr>
      <w:r w:rsidRPr="004A0433">
        <w:rPr>
          <w:rFonts w:cs="Arial"/>
          <w:color w:val="000000"/>
          <w:lang w:val="et-EE"/>
        </w:rPr>
        <w:t>RIL 77-1990, Maa sisse ja vette paigaldatav</w:t>
      </w:r>
      <w:r w:rsidR="00F04B11">
        <w:rPr>
          <w:rFonts w:cs="Arial"/>
          <w:color w:val="000000"/>
          <w:lang w:val="et-EE"/>
        </w:rPr>
        <w:t>ad plasttorud / Paigaldusjuhend.</w:t>
      </w:r>
    </w:p>
    <w:p w:rsidR="002D32FB" w:rsidRPr="004A0433" w:rsidRDefault="002D32FB" w:rsidP="00F04B11">
      <w:pPr>
        <w:autoSpaceDE w:val="0"/>
        <w:autoSpaceDN w:val="0"/>
        <w:adjustRightInd w:val="0"/>
        <w:jc w:val="both"/>
        <w:rPr>
          <w:rFonts w:cs="Arial"/>
          <w:color w:val="000000"/>
          <w:sz w:val="23"/>
          <w:szCs w:val="23"/>
          <w:lang w:val="et-EE"/>
        </w:rPr>
      </w:pPr>
      <w:r w:rsidRPr="004A0433">
        <w:rPr>
          <w:rFonts w:cs="Arial"/>
          <w:color w:val="000000"/>
          <w:sz w:val="23"/>
          <w:szCs w:val="23"/>
          <w:lang w:val="et-EE"/>
        </w:rPr>
        <w:t>Sademevee minimeerimise aluseks võtta Rae valla ühisveevärgi ja -kanalisatsiooni ning sademevee ärajuhtimise arendamise kava aastateks 2017</w:t>
      </w:r>
      <w:r w:rsidR="00F12ECD">
        <w:rPr>
          <w:rFonts w:cs="Arial"/>
          <w:color w:val="000000"/>
          <w:sz w:val="23"/>
          <w:szCs w:val="23"/>
          <w:lang w:val="et-EE"/>
        </w:rPr>
        <w:t xml:space="preserve"> – </w:t>
      </w:r>
      <w:r w:rsidRPr="004A0433">
        <w:rPr>
          <w:rFonts w:cs="Arial"/>
          <w:color w:val="000000"/>
          <w:sz w:val="23"/>
          <w:szCs w:val="23"/>
          <w:lang w:val="et-EE"/>
        </w:rPr>
        <w:t xml:space="preserve">2028 peatükk 10.4 </w:t>
      </w:r>
      <w:r w:rsidR="00F12ECD">
        <w:rPr>
          <w:rFonts w:cs="Arial"/>
          <w:color w:val="000000"/>
          <w:sz w:val="23"/>
          <w:szCs w:val="23"/>
          <w:lang w:val="et-EE"/>
        </w:rPr>
        <w:t>„</w:t>
      </w:r>
      <w:r w:rsidRPr="004A0433">
        <w:rPr>
          <w:rFonts w:cs="Arial"/>
          <w:color w:val="000000"/>
          <w:sz w:val="23"/>
          <w:szCs w:val="23"/>
          <w:lang w:val="et-EE"/>
        </w:rPr>
        <w:t>Sademevee käitluse põhiprintsiibid</w:t>
      </w:r>
      <w:r w:rsidR="00F12ECD">
        <w:rPr>
          <w:rFonts w:cs="Arial"/>
          <w:color w:val="000000"/>
          <w:sz w:val="23"/>
          <w:szCs w:val="23"/>
          <w:lang w:val="et-EE"/>
        </w:rPr>
        <w:t>”.</w:t>
      </w:r>
    </w:p>
    <w:p w:rsidR="002D32FB" w:rsidRPr="004A0433" w:rsidRDefault="002D32FB" w:rsidP="00F04B11">
      <w:pPr>
        <w:autoSpaceDE w:val="0"/>
        <w:autoSpaceDN w:val="0"/>
        <w:adjustRightInd w:val="0"/>
        <w:jc w:val="both"/>
        <w:rPr>
          <w:rFonts w:cs="Arial"/>
          <w:color w:val="000000"/>
          <w:sz w:val="23"/>
          <w:szCs w:val="23"/>
          <w:lang w:val="et-EE"/>
        </w:rPr>
      </w:pPr>
      <w:r w:rsidRPr="004A0433">
        <w:rPr>
          <w:rFonts w:cs="Arial"/>
          <w:color w:val="000000"/>
          <w:sz w:val="23"/>
          <w:szCs w:val="23"/>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F12ECD">
        <w:rPr>
          <w:rFonts w:cs="Arial"/>
          <w:color w:val="000000"/>
          <w:sz w:val="23"/>
          <w:szCs w:val="23"/>
          <w:lang w:val="et-EE"/>
        </w:rPr>
        <w:t>”.</w:t>
      </w:r>
    </w:p>
    <w:p w:rsidR="0000058E" w:rsidRPr="004A0433" w:rsidRDefault="0000058E" w:rsidP="004A0433">
      <w:pPr>
        <w:autoSpaceDE w:val="0"/>
        <w:autoSpaceDN w:val="0"/>
        <w:adjustRightInd w:val="0"/>
        <w:rPr>
          <w:rFonts w:cs="Arial"/>
          <w:color w:val="000000"/>
          <w:sz w:val="23"/>
          <w:szCs w:val="23"/>
          <w:lang w:val="et-EE"/>
        </w:rPr>
      </w:pPr>
    </w:p>
    <w:p w:rsidR="0000058E" w:rsidRPr="004A0433" w:rsidRDefault="0000058E" w:rsidP="004A0433">
      <w:pPr>
        <w:pStyle w:val="Heading2"/>
        <w:numPr>
          <w:ilvl w:val="1"/>
          <w:numId w:val="22"/>
        </w:numPr>
        <w:rPr>
          <w:rFonts w:eastAsia="Calibri" w:cs="Arial"/>
          <w:szCs w:val="22"/>
        </w:rPr>
      </w:pPr>
      <w:bookmarkStart w:id="71" w:name="_Toc85021230"/>
      <w:r w:rsidRPr="004A0433">
        <w:rPr>
          <w:rFonts w:eastAsia="Calibri" w:cs="Arial"/>
          <w:szCs w:val="22"/>
        </w:rPr>
        <w:t>Vertikaalplaneerimine ja sademevee käitlemine</w:t>
      </w:r>
      <w:bookmarkEnd w:id="71"/>
    </w:p>
    <w:p w:rsidR="00B33394" w:rsidRDefault="0000058E" w:rsidP="00F84263">
      <w:pPr>
        <w:autoSpaceDE w:val="0"/>
        <w:autoSpaceDN w:val="0"/>
        <w:adjustRightInd w:val="0"/>
        <w:jc w:val="both"/>
        <w:rPr>
          <w:rFonts w:cs="Arial"/>
          <w:color w:val="000000"/>
          <w:sz w:val="23"/>
          <w:szCs w:val="23"/>
          <w:lang w:val="et-EE"/>
        </w:rPr>
      </w:pPr>
      <w:r w:rsidRPr="004A0433">
        <w:rPr>
          <w:rFonts w:cs="Arial"/>
          <w:color w:val="000000"/>
          <w:sz w:val="23"/>
          <w:szCs w:val="23"/>
          <w:lang w:val="et-EE"/>
        </w:rPr>
        <w:t>Vertikaalplaneerimisega tagada sademevee mitte valgumine naaberkinnistutele</w:t>
      </w:r>
      <w:r w:rsidR="00F84263">
        <w:rPr>
          <w:rFonts w:cs="Arial"/>
          <w:color w:val="000000"/>
          <w:sz w:val="23"/>
          <w:szCs w:val="23"/>
          <w:lang w:val="et-EE"/>
        </w:rPr>
        <w:t xml:space="preserve"> </w:t>
      </w:r>
      <w:r w:rsidRPr="004A0433">
        <w:rPr>
          <w:rFonts w:cs="Arial"/>
          <w:color w:val="000000"/>
          <w:sz w:val="23"/>
          <w:szCs w:val="23"/>
          <w:lang w:val="et-EE"/>
        </w:rPr>
        <w:t>ja transpordimaa kinnistutele.</w:t>
      </w:r>
    </w:p>
    <w:p w:rsidR="00B33394" w:rsidRPr="004A0433" w:rsidRDefault="00B33394" w:rsidP="00F84263">
      <w:pPr>
        <w:autoSpaceDE w:val="0"/>
        <w:autoSpaceDN w:val="0"/>
        <w:adjustRightInd w:val="0"/>
        <w:jc w:val="both"/>
        <w:rPr>
          <w:rFonts w:cs="Arial"/>
          <w:color w:val="000000"/>
          <w:sz w:val="23"/>
          <w:szCs w:val="23"/>
          <w:lang w:val="et-EE"/>
        </w:rPr>
      </w:pPr>
    </w:p>
    <w:p w:rsidR="0000058E" w:rsidRPr="004A0433" w:rsidRDefault="0000058E" w:rsidP="00F84263">
      <w:pPr>
        <w:pStyle w:val="BodyText"/>
        <w:suppressAutoHyphens/>
        <w:rPr>
          <w:rFonts w:ascii="Arial" w:hAnsi="Arial" w:cs="Arial"/>
          <w:sz w:val="22"/>
          <w:szCs w:val="22"/>
        </w:rPr>
      </w:pPr>
      <w:r w:rsidRPr="004A0433">
        <w:rPr>
          <w:rFonts w:ascii="Arial" w:hAnsi="Arial" w:cs="Arial"/>
          <w:color w:val="000000"/>
          <w:sz w:val="22"/>
          <w:szCs w:val="22"/>
        </w:rPr>
        <w:t>Sademevee käitlemisel eelistada lahendusi, mis võimaldavad sademeveest vabaneda selle tekkekohas</w:t>
      </w:r>
      <w:r w:rsidR="009D5116">
        <w:rPr>
          <w:rFonts w:ascii="Arial" w:hAnsi="Arial" w:cs="Arial"/>
          <w:color w:val="000000"/>
          <w:sz w:val="22"/>
          <w:szCs w:val="22"/>
        </w:rPr>
        <w:t xml:space="preserve"> (immutada pinnasesse)</w:t>
      </w:r>
      <w:r w:rsidRPr="004A0433">
        <w:rPr>
          <w:rFonts w:ascii="Arial" w:hAnsi="Arial" w:cs="Arial"/>
          <w:color w:val="000000"/>
          <w:sz w:val="22"/>
          <w:szCs w:val="22"/>
        </w:rPr>
        <w:t xml:space="preserve">, vältides sademevee reostumist. Sademeveest vabanemiseks eelistada looduslähedasi lahendusi nagu rohealasid, viibetiike, vihmaaedasid, imbkraave ja muid lahendusi, mis võimaldavad sademeveest vabaneda eelkõige maastikukujundamise kaudu, vältides sademevee reostumist. Katustelt ärajuhitavat sademevett on soovitav kasutada haljastuse hooldamisel. Potentsiaalsed reostusallikad tuleb pinnasest isoleerida. Sademevee ärajuhtimise projekteerimisel lähtuda kehtivast standardist </w:t>
      </w:r>
      <w:r w:rsidRPr="004A0433">
        <w:rPr>
          <w:rFonts w:ascii="Arial" w:hAnsi="Arial" w:cs="Arial"/>
          <w:sz w:val="22"/>
          <w:szCs w:val="22"/>
        </w:rPr>
        <w:t>Eesti standard EVS 843:2016 „Linnatänavad</w:t>
      </w:r>
      <w:r w:rsidR="00F12ECD">
        <w:rPr>
          <w:rFonts w:ascii="Arial" w:hAnsi="Arial" w:cs="Arial"/>
          <w:sz w:val="22"/>
          <w:szCs w:val="22"/>
        </w:rPr>
        <w:t>”</w:t>
      </w:r>
      <w:r w:rsidRPr="004A0433">
        <w:rPr>
          <w:rFonts w:ascii="Arial" w:hAnsi="Arial" w:cs="Arial"/>
          <w:sz w:val="22"/>
          <w:szCs w:val="22"/>
        </w:rPr>
        <w:t>.</w:t>
      </w:r>
    </w:p>
    <w:p w:rsidR="002E177E" w:rsidRPr="004A0433" w:rsidRDefault="002E177E" w:rsidP="004A0433">
      <w:pPr>
        <w:autoSpaceDE w:val="0"/>
        <w:autoSpaceDN w:val="0"/>
        <w:adjustRightInd w:val="0"/>
        <w:jc w:val="both"/>
        <w:rPr>
          <w:rFonts w:cs="Arial"/>
          <w:color w:val="000000"/>
          <w:lang w:val="et-EE"/>
        </w:rPr>
      </w:pPr>
    </w:p>
    <w:p w:rsidR="00BC5C0F" w:rsidRPr="004A0433" w:rsidRDefault="00BC5C0F" w:rsidP="00D028A8">
      <w:pPr>
        <w:pStyle w:val="Heading2"/>
        <w:numPr>
          <w:ilvl w:val="1"/>
          <w:numId w:val="22"/>
        </w:numPr>
        <w:ind w:left="437" w:hanging="437"/>
        <w:rPr>
          <w:rFonts w:eastAsia="Calibri" w:cs="Arial"/>
          <w:szCs w:val="22"/>
        </w:rPr>
      </w:pPr>
      <w:bookmarkStart w:id="72" w:name="_Toc10652167"/>
      <w:bookmarkStart w:id="73" w:name="_Toc29566622"/>
      <w:bookmarkStart w:id="74" w:name="_Toc85021231"/>
      <w:r w:rsidRPr="004A0433">
        <w:rPr>
          <w:rFonts w:eastAsia="Calibri" w:cs="Arial"/>
          <w:szCs w:val="22"/>
        </w:rPr>
        <w:t>Kavandatava tegevusega kaasnev avariiolukordade esinemise võimalikkus</w:t>
      </w:r>
      <w:bookmarkEnd w:id="72"/>
      <w:r w:rsidRPr="004A0433">
        <w:rPr>
          <w:rFonts w:eastAsia="Calibri" w:cs="Arial"/>
          <w:szCs w:val="22"/>
        </w:rPr>
        <w:t xml:space="preserve"> ja nende vältimise meetmed</w:t>
      </w:r>
      <w:bookmarkEnd w:id="73"/>
      <w:bookmarkEnd w:id="74"/>
    </w:p>
    <w:p w:rsidR="00BC5C0F" w:rsidRDefault="00BC5C0F" w:rsidP="004A0433">
      <w:pPr>
        <w:jc w:val="both"/>
        <w:rPr>
          <w:rFonts w:cs="Arial"/>
          <w:lang w:val="et-EE"/>
        </w:rPr>
      </w:pPr>
      <w:r w:rsidRPr="004A0433">
        <w:rPr>
          <w:rFonts w:cs="Arial"/>
          <w:lang w:val="et-EE"/>
        </w:rPr>
        <w:t>Planeeringuga antakse ehitusõigus elamumaale ja keskkonda ohustavat tegevust kavandatud ei ole, on detailplaneeringu elluviimisel siiski võimalik, et esineb avariiolukordasid, mille tulemusena reostub või saastub pinnas, pinnavesi, põhjavesi, õhk.</w:t>
      </w:r>
    </w:p>
    <w:p w:rsidR="00F6046A" w:rsidRPr="004A0433" w:rsidRDefault="00F6046A" w:rsidP="004A0433">
      <w:pPr>
        <w:jc w:val="both"/>
        <w:rPr>
          <w:rFonts w:cs="Arial"/>
          <w:lang w:val="et-EE"/>
        </w:rPr>
      </w:pPr>
    </w:p>
    <w:p w:rsidR="00BC5C0F" w:rsidRDefault="00BC5C0F" w:rsidP="004A0433">
      <w:pPr>
        <w:jc w:val="both"/>
        <w:rPr>
          <w:rFonts w:cs="Arial"/>
          <w:lang w:val="et-EE"/>
        </w:rPr>
      </w:pPr>
      <w:r w:rsidRPr="004A0433">
        <w:rPr>
          <w:rFonts w:cs="Arial"/>
          <w:lang w:val="et-EE"/>
        </w:rPr>
        <w:t>Mõju on kõige suurem ehitamise ajal ning kui hooned on valminud, siis täiendavat negatiivset mõju keskkonnale ette ei ole näha. Maaomanik on kohustatud koheselt teavitama vallavalitsust igast avariist ja võtma tarvitusele meetmed tekkinud reostuse koheseks peatamiseks, kõrvaldamise</w:t>
      </w:r>
      <w:r w:rsidR="00724FEE">
        <w:rPr>
          <w:rFonts w:cs="Arial"/>
          <w:lang w:val="et-EE"/>
        </w:rPr>
        <w:t>ks ja tervisekaitse tagamiseks.</w:t>
      </w:r>
    </w:p>
    <w:p w:rsidR="00F6046A" w:rsidRPr="004A0433" w:rsidRDefault="00F6046A" w:rsidP="004A0433">
      <w:pPr>
        <w:jc w:val="both"/>
        <w:rPr>
          <w:rFonts w:cs="Arial"/>
          <w:lang w:val="et-EE"/>
        </w:rPr>
      </w:pPr>
    </w:p>
    <w:p w:rsidR="00BC5C0F" w:rsidRDefault="00BC5C0F" w:rsidP="004A0433">
      <w:pPr>
        <w:jc w:val="both"/>
        <w:rPr>
          <w:rFonts w:cs="Arial"/>
          <w:lang w:val="et-EE"/>
        </w:rPr>
      </w:pPr>
      <w:r w:rsidRPr="004A0433">
        <w:rPr>
          <w:rFonts w:cs="Arial"/>
          <w:lang w:val="et-EE"/>
        </w:rPr>
        <w:t>Oht inimese tervisele avaldub kõige selgemalt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rsidR="00F6046A" w:rsidRPr="004A0433" w:rsidRDefault="00F6046A" w:rsidP="004A0433">
      <w:pPr>
        <w:jc w:val="both"/>
        <w:rPr>
          <w:rFonts w:cs="Arial"/>
          <w:lang w:val="et-EE"/>
        </w:rPr>
      </w:pPr>
    </w:p>
    <w:p w:rsidR="00BC5C0F" w:rsidRPr="004A0433" w:rsidRDefault="00BC5C0F" w:rsidP="004A0433">
      <w:pPr>
        <w:autoSpaceDE w:val="0"/>
        <w:autoSpaceDN w:val="0"/>
        <w:adjustRightInd w:val="0"/>
        <w:jc w:val="both"/>
        <w:rPr>
          <w:rFonts w:cs="Arial"/>
          <w:color w:val="000000"/>
          <w:lang w:val="et-EE"/>
        </w:rPr>
      </w:pPr>
      <w:r w:rsidRPr="004A0433">
        <w:rPr>
          <w:rFonts w:cs="Arial"/>
          <w:color w:val="000000"/>
          <w:lang w:val="et-EE"/>
        </w:rPr>
        <w:t>Avariiohtlikku olukordade vältimiseks:</w:t>
      </w:r>
    </w:p>
    <w:p w:rsidR="00BC5C0F" w:rsidRPr="004A0433" w:rsidRDefault="00BC5C0F" w:rsidP="00724FEE">
      <w:pPr>
        <w:pStyle w:val="ListParagraph"/>
        <w:numPr>
          <w:ilvl w:val="0"/>
          <w:numId w:val="17"/>
        </w:numPr>
        <w:autoSpaceDE w:val="0"/>
        <w:autoSpaceDN w:val="0"/>
        <w:adjustRightInd w:val="0"/>
        <w:ind w:left="284" w:hanging="218"/>
        <w:jc w:val="both"/>
        <w:rPr>
          <w:rFonts w:cs="Arial"/>
          <w:color w:val="000000"/>
          <w:lang w:val="et-EE"/>
        </w:rPr>
      </w:pPr>
      <w:r w:rsidRPr="004A0433">
        <w:rPr>
          <w:rFonts w:cs="Arial"/>
          <w:color w:val="000000"/>
          <w:lang w:val="et-EE"/>
        </w:rPr>
        <w:t>territooriumi korrashoid;</w:t>
      </w:r>
    </w:p>
    <w:p w:rsidR="00BC5C0F" w:rsidRPr="004A0433" w:rsidRDefault="00BC5C0F" w:rsidP="00724FEE">
      <w:pPr>
        <w:pStyle w:val="ListParagraph"/>
        <w:numPr>
          <w:ilvl w:val="0"/>
          <w:numId w:val="17"/>
        </w:numPr>
        <w:autoSpaceDE w:val="0"/>
        <w:autoSpaceDN w:val="0"/>
        <w:adjustRightInd w:val="0"/>
        <w:ind w:left="284" w:hanging="218"/>
        <w:jc w:val="both"/>
        <w:rPr>
          <w:rFonts w:cs="Arial"/>
          <w:color w:val="000000"/>
          <w:lang w:val="et-EE"/>
        </w:rPr>
      </w:pPr>
      <w:r w:rsidRPr="004A0433">
        <w:rPr>
          <w:rFonts w:cs="Arial"/>
          <w:color w:val="000000"/>
          <w:lang w:val="et-EE"/>
        </w:rPr>
        <w:t>territooriumile tagada juurdepääs;</w:t>
      </w:r>
    </w:p>
    <w:p w:rsidR="00BC5C0F" w:rsidRPr="00724FEE" w:rsidRDefault="00BC5C0F" w:rsidP="00724FEE">
      <w:pPr>
        <w:pStyle w:val="ListParagraph"/>
        <w:numPr>
          <w:ilvl w:val="0"/>
          <w:numId w:val="17"/>
        </w:numPr>
        <w:autoSpaceDE w:val="0"/>
        <w:autoSpaceDN w:val="0"/>
        <w:adjustRightInd w:val="0"/>
        <w:ind w:left="284" w:hanging="218"/>
        <w:jc w:val="both"/>
        <w:rPr>
          <w:rFonts w:cs="Arial"/>
          <w:color w:val="000000"/>
          <w:lang w:val="et-EE"/>
        </w:rPr>
      </w:pPr>
      <w:r w:rsidRPr="00724FEE">
        <w:rPr>
          <w:rFonts w:cs="Arial"/>
          <w:color w:val="000000"/>
          <w:lang w:val="et-EE"/>
        </w:rPr>
        <w:t>ehitamise ajal ei tohi koormata keskkonda saasteainetega, vältida masinatest</w:t>
      </w:r>
      <w:r w:rsidR="00724FEE">
        <w:rPr>
          <w:rFonts w:cs="Arial"/>
          <w:color w:val="000000"/>
          <w:lang w:val="et-EE"/>
        </w:rPr>
        <w:t xml:space="preserve"> </w:t>
      </w:r>
      <w:r w:rsidRPr="00724FEE">
        <w:rPr>
          <w:rFonts w:cs="Arial"/>
          <w:color w:val="000000"/>
          <w:lang w:val="et-EE"/>
        </w:rPr>
        <w:t>tingitud õlireostust, vajalik on ehitusjääkide õigeaegne ja pidev koristamine;</w:t>
      </w:r>
    </w:p>
    <w:p w:rsidR="00BC5C0F" w:rsidRPr="004A0433" w:rsidRDefault="00BC5C0F" w:rsidP="00724FEE">
      <w:pPr>
        <w:pStyle w:val="ListParagraph"/>
        <w:numPr>
          <w:ilvl w:val="0"/>
          <w:numId w:val="18"/>
        </w:numPr>
        <w:autoSpaceDE w:val="0"/>
        <w:autoSpaceDN w:val="0"/>
        <w:adjustRightInd w:val="0"/>
        <w:ind w:left="284" w:hanging="218"/>
        <w:jc w:val="both"/>
        <w:rPr>
          <w:rFonts w:cs="Arial"/>
          <w:b/>
          <w:bCs/>
          <w:lang w:val="et-EE"/>
        </w:rPr>
      </w:pPr>
      <w:r w:rsidRPr="004A0433">
        <w:rPr>
          <w:rFonts w:cs="Arial"/>
          <w:color w:val="000000"/>
          <w:lang w:val="et-EE"/>
        </w:rPr>
        <w:t>vajadusel luua ajutine (ehitusaegne) saasteainete kogumise ja puhastamise süsteem.</w:t>
      </w:r>
    </w:p>
    <w:p w:rsidR="00F23B54" w:rsidRPr="004A0433" w:rsidRDefault="00F23B54" w:rsidP="004A0433">
      <w:pPr>
        <w:pStyle w:val="ListParagraph"/>
        <w:autoSpaceDE w:val="0"/>
        <w:autoSpaceDN w:val="0"/>
        <w:adjustRightInd w:val="0"/>
        <w:jc w:val="both"/>
        <w:rPr>
          <w:rFonts w:cs="Arial"/>
          <w:b/>
          <w:bCs/>
          <w:lang w:val="et-EE"/>
        </w:rPr>
      </w:pPr>
    </w:p>
    <w:p w:rsidR="00F23B54" w:rsidRPr="004A0433" w:rsidRDefault="00F23B54" w:rsidP="004A0433">
      <w:pPr>
        <w:pStyle w:val="Heading2"/>
        <w:numPr>
          <w:ilvl w:val="1"/>
          <w:numId w:val="22"/>
        </w:numPr>
        <w:rPr>
          <w:rFonts w:eastAsia="Calibri" w:cs="Arial"/>
          <w:szCs w:val="22"/>
        </w:rPr>
      </w:pPr>
      <w:bookmarkStart w:id="75" w:name="_Toc85021232"/>
      <w:r w:rsidRPr="004A0433">
        <w:rPr>
          <w:rFonts w:eastAsia="Calibri" w:cs="Arial"/>
          <w:szCs w:val="22"/>
        </w:rPr>
        <w:t>Kavandatava tegevusega kaasnevad võimalikud keskkonnamõjud</w:t>
      </w:r>
      <w:bookmarkEnd w:id="75"/>
    </w:p>
    <w:p w:rsidR="00F23B54" w:rsidRDefault="00F23B54" w:rsidP="00F12ECD">
      <w:pPr>
        <w:autoSpaceDE w:val="0"/>
        <w:autoSpaceDN w:val="0"/>
        <w:adjustRightInd w:val="0"/>
        <w:jc w:val="both"/>
        <w:rPr>
          <w:rFonts w:cs="Arial"/>
          <w:color w:val="000000"/>
          <w:lang w:val="et-EE"/>
        </w:rPr>
      </w:pPr>
      <w:r w:rsidRPr="004A0433">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w:t>
      </w:r>
      <w:r w:rsidR="00724FEE">
        <w:rPr>
          <w:rFonts w:cs="Arial"/>
          <w:color w:val="000000"/>
          <w:lang w:val="et-EE"/>
        </w:rPr>
        <w:t>ndamise menetluse algatamiseks.</w:t>
      </w:r>
    </w:p>
    <w:p w:rsidR="00F6046A" w:rsidRPr="004A0433" w:rsidRDefault="00F6046A" w:rsidP="00F12ECD">
      <w:pPr>
        <w:autoSpaceDE w:val="0"/>
        <w:autoSpaceDN w:val="0"/>
        <w:adjustRightInd w:val="0"/>
        <w:jc w:val="both"/>
        <w:rPr>
          <w:rFonts w:cs="Arial"/>
          <w:color w:val="000000"/>
          <w:lang w:val="et-EE"/>
        </w:rPr>
      </w:pPr>
    </w:p>
    <w:p w:rsidR="00F23B54" w:rsidRDefault="00F23B54" w:rsidP="00F12ECD">
      <w:pPr>
        <w:autoSpaceDE w:val="0"/>
        <w:autoSpaceDN w:val="0"/>
        <w:adjustRightInd w:val="0"/>
        <w:jc w:val="both"/>
        <w:rPr>
          <w:rFonts w:cs="Arial"/>
          <w:color w:val="000000"/>
          <w:lang w:val="et-EE"/>
        </w:rPr>
      </w:pPr>
      <w:r w:rsidRPr="004A0433">
        <w:rPr>
          <w:rFonts w:cs="Arial"/>
          <w:color w:val="000000"/>
          <w:lang w:val="et-EE"/>
        </w:rPr>
        <w:t>Ehitusprojektide koosseisus kajastada nii säilitatav kui ka kavandatav haljastus.</w:t>
      </w:r>
    </w:p>
    <w:p w:rsidR="00F23B54" w:rsidRDefault="00F23B54" w:rsidP="00F12ECD">
      <w:pPr>
        <w:autoSpaceDE w:val="0"/>
        <w:autoSpaceDN w:val="0"/>
        <w:adjustRightInd w:val="0"/>
        <w:jc w:val="both"/>
        <w:rPr>
          <w:rFonts w:cs="Arial"/>
          <w:color w:val="000000"/>
          <w:lang w:val="et-EE"/>
        </w:rPr>
      </w:pPr>
      <w:r w:rsidRPr="004A0433">
        <w:rPr>
          <w:rFonts w:cs="Arial"/>
          <w:color w:val="000000"/>
          <w:lang w:val="et-EE"/>
        </w:rPr>
        <w:lastRenderedPageBreak/>
        <w:t xml:space="preserve">Haljastuse paiknemise planeerimisel hoonetest, rajatistest jms juhinduda standardist Eesti </w:t>
      </w:r>
      <w:r w:rsidR="002D77C6">
        <w:rPr>
          <w:rFonts w:cs="Arial"/>
          <w:color w:val="000000"/>
          <w:lang w:val="et-EE"/>
        </w:rPr>
        <w:t>s</w:t>
      </w:r>
      <w:r w:rsidR="00F6046A">
        <w:rPr>
          <w:rFonts w:cs="Arial"/>
          <w:color w:val="000000"/>
          <w:lang w:val="et-EE"/>
        </w:rPr>
        <w:t>tandard EVS 843:2016.</w:t>
      </w:r>
    </w:p>
    <w:p w:rsidR="00F23B54" w:rsidRDefault="00F23B54" w:rsidP="00F12ECD">
      <w:pPr>
        <w:autoSpaceDE w:val="0"/>
        <w:autoSpaceDN w:val="0"/>
        <w:adjustRightInd w:val="0"/>
        <w:jc w:val="both"/>
        <w:rPr>
          <w:rFonts w:cs="Arial"/>
          <w:color w:val="000000"/>
          <w:lang w:val="et-EE"/>
        </w:rPr>
      </w:pPr>
      <w:r w:rsidRPr="004A0433">
        <w:rPr>
          <w:rFonts w:cs="Arial"/>
          <w:color w:val="000000"/>
          <w:lang w:val="et-EE"/>
        </w:rPr>
        <w:t>Puude likvideerimist Rae valla territooriumil reguleerib Rae Vallavalitsuse 22.02.2011 määrus nr 17 „Puu raieloa andmise kord Rae vallas”.</w:t>
      </w:r>
    </w:p>
    <w:p w:rsidR="00F23B54" w:rsidRPr="004A0433" w:rsidRDefault="00F23B54" w:rsidP="00F12ECD">
      <w:pPr>
        <w:autoSpaceDE w:val="0"/>
        <w:autoSpaceDN w:val="0"/>
        <w:adjustRightInd w:val="0"/>
        <w:jc w:val="both"/>
        <w:rPr>
          <w:rFonts w:cs="Arial"/>
          <w:color w:val="000000"/>
          <w:lang w:val="et-EE"/>
        </w:rPr>
      </w:pPr>
      <w:r w:rsidRPr="004A0433">
        <w:rPr>
          <w:rFonts w:eastAsia="Calibri" w:cs="Arial"/>
          <w:color w:val="000000"/>
          <w:lang w:val="et-EE"/>
        </w:rPr>
        <w:t>Enne ehitustegevuse algust tuleb ohustatuid puid kaitsta, et nad ei saaks ehitustegevuse käigus viga. Puutüvede ümber tuleb panna puidust kaitse, et tüvesid ei vigastataks. Väljakaevatud pinnast ei tohi kuhjata juurekaela ümber. Puude ümber peab maapind jääma samale tasemele.</w:t>
      </w:r>
    </w:p>
    <w:p w:rsidR="00F23B54" w:rsidRPr="004A0433" w:rsidRDefault="00F23B54" w:rsidP="00F12ECD">
      <w:pPr>
        <w:autoSpaceDE w:val="0"/>
        <w:autoSpaceDN w:val="0"/>
        <w:adjustRightInd w:val="0"/>
        <w:jc w:val="both"/>
        <w:rPr>
          <w:rFonts w:eastAsia="Calibri" w:cs="Arial"/>
          <w:color w:val="000000"/>
          <w:lang w:val="et-EE"/>
        </w:rPr>
      </w:pPr>
      <w:r w:rsidRPr="004A0433">
        <w:rPr>
          <w:rFonts w:eastAsia="Calibri" w:cs="Arial"/>
          <w:color w:val="000000"/>
          <w:lang w:val="et-EE"/>
        </w:rPr>
        <w:t>Enne tööde algust tuleb kärpida segavad ja murdumisohtlikud oksad.</w:t>
      </w:r>
    </w:p>
    <w:p w:rsidR="00F23B54" w:rsidRPr="004A0433" w:rsidRDefault="00F23B54" w:rsidP="00F12ECD">
      <w:pPr>
        <w:autoSpaceDE w:val="0"/>
        <w:autoSpaceDN w:val="0"/>
        <w:adjustRightInd w:val="0"/>
        <w:jc w:val="both"/>
        <w:rPr>
          <w:rFonts w:cs="Arial"/>
          <w:color w:val="000000"/>
          <w:lang w:val="et-EE"/>
        </w:rPr>
      </w:pPr>
      <w:r w:rsidRPr="004A0433">
        <w:rPr>
          <w:rFonts w:cs="Arial"/>
          <w:color w:val="000000"/>
          <w:lang w:val="et-EE"/>
        </w:rPr>
        <w:t>Haljastustööd teostada vastavalt Maa RYL 2010 „Hoone ehituse pinnasetööd”.</w:t>
      </w:r>
    </w:p>
    <w:p w:rsidR="00F23B54" w:rsidRPr="004A0433" w:rsidRDefault="00F23B54" w:rsidP="00F12ECD">
      <w:pPr>
        <w:autoSpaceDE w:val="0"/>
        <w:autoSpaceDN w:val="0"/>
        <w:adjustRightInd w:val="0"/>
        <w:jc w:val="both"/>
        <w:rPr>
          <w:rFonts w:cs="Arial"/>
          <w:color w:val="000000"/>
          <w:lang w:val="et-EE"/>
        </w:rPr>
      </w:pPr>
      <w:r w:rsidRPr="004A0433">
        <w:rPr>
          <w:rFonts w:cs="Arial"/>
          <w:color w:val="000000"/>
          <w:lang w:val="et-EE"/>
        </w:rPr>
        <w:t>Haljastus ei tohi takistada päästetöid.</w:t>
      </w:r>
    </w:p>
    <w:p w:rsidR="00F23B54" w:rsidRPr="004A0433" w:rsidRDefault="00F23B54" w:rsidP="00F12ECD">
      <w:pPr>
        <w:autoSpaceDE w:val="0"/>
        <w:autoSpaceDN w:val="0"/>
        <w:adjustRightInd w:val="0"/>
        <w:jc w:val="both"/>
        <w:rPr>
          <w:rFonts w:cs="Arial"/>
          <w:color w:val="000000"/>
          <w:lang w:val="et-EE"/>
        </w:rPr>
      </w:pPr>
      <w:r w:rsidRPr="004A0433">
        <w:rPr>
          <w:rFonts w:cs="Arial"/>
          <w:color w:val="000000"/>
          <w:lang w:val="et-EE"/>
        </w:rPr>
        <w:t>Igakordne krundi omanik kohustub tagama krundi heakorra.</w:t>
      </w:r>
    </w:p>
    <w:p w:rsidR="00F23B54" w:rsidRDefault="00F23B54" w:rsidP="00F12ECD">
      <w:pPr>
        <w:autoSpaceDE w:val="0"/>
        <w:autoSpaceDN w:val="0"/>
        <w:adjustRightInd w:val="0"/>
        <w:jc w:val="both"/>
        <w:rPr>
          <w:rFonts w:cs="Arial"/>
          <w:color w:val="000000"/>
          <w:lang w:val="et-EE"/>
        </w:rPr>
      </w:pPr>
      <w:r w:rsidRPr="004A0433">
        <w:rPr>
          <w:rFonts w:cs="Arial"/>
          <w:color w:val="000000"/>
          <w:lang w:val="et-EE"/>
        </w:rPr>
        <w:t>Planeeringualasse jäävale kinnistule ehitusõiguse määramisega on võimalikud ehitustegevusega kaasnevad riskid ,mis on ajutised ja lokaalsed. Ehitustegevuse käigus võib esineda vibratsioon, müra ja mõningane õhureostus (näit tolm ja lõhn) ja ehitustegevusest tekkivad jäätmed.</w:t>
      </w:r>
    </w:p>
    <w:p w:rsidR="00F6046A" w:rsidRPr="004A0433" w:rsidRDefault="00F6046A" w:rsidP="00F12ECD">
      <w:pPr>
        <w:autoSpaceDE w:val="0"/>
        <w:autoSpaceDN w:val="0"/>
        <w:adjustRightInd w:val="0"/>
        <w:jc w:val="both"/>
        <w:rPr>
          <w:rFonts w:cs="Arial"/>
          <w:color w:val="000000"/>
          <w:lang w:val="et-EE"/>
        </w:rPr>
      </w:pPr>
    </w:p>
    <w:p w:rsidR="00103651" w:rsidRDefault="00103651" w:rsidP="00F12ECD">
      <w:pPr>
        <w:autoSpaceDE w:val="0"/>
        <w:autoSpaceDN w:val="0"/>
        <w:adjustRightInd w:val="0"/>
        <w:jc w:val="both"/>
        <w:rPr>
          <w:rFonts w:eastAsia="Calibri" w:cs="Arial"/>
          <w:color w:val="000000"/>
          <w:lang w:val="et-EE"/>
        </w:rPr>
      </w:pPr>
      <w:r w:rsidRPr="004A0433">
        <w:rPr>
          <w:rFonts w:eastAsia="Calibri" w:cs="Arial"/>
          <w:color w:val="000000"/>
          <w:lang w:val="et-EE"/>
        </w:rPr>
        <w:t>Välisõhus levivale mürale kehtivad Eestis normtasemed, mis on sätestatud keskkonnaministri 16.12.2016 määruses nr 71 „Välisõhus leviva müra normtasemed ja mürataseme mõõtmise, määramise ja hindamise meetodid” ja vibratsiooni piirväärtused on äratoodud sotsiaalministri 17.05.2002 määrusega nr 78 „Vibratsiooni piirväärtused elamutes ja ühiskasutusega hoonetes ning vibratsiooni mõõtmise meetodid”.</w:t>
      </w:r>
    </w:p>
    <w:p w:rsidR="00F6046A" w:rsidRPr="004A0433" w:rsidRDefault="00F6046A" w:rsidP="00F12ECD">
      <w:pPr>
        <w:autoSpaceDE w:val="0"/>
        <w:autoSpaceDN w:val="0"/>
        <w:adjustRightInd w:val="0"/>
        <w:jc w:val="both"/>
        <w:rPr>
          <w:rFonts w:eastAsia="Calibri" w:cs="Arial"/>
          <w:color w:val="000000"/>
          <w:lang w:val="et-EE"/>
        </w:rPr>
      </w:pPr>
    </w:p>
    <w:p w:rsidR="00103651" w:rsidRDefault="00103651" w:rsidP="00F12ECD">
      <w:pPr>
        <w:autoSpaceDE w:val="0"/>
        <w:autoSpaceDN w:val="0"/>
        <w:adjustRightInd w:val="0"/>
        <w:jc w:val="both"/>
        <w:rPr>
          <w:rFonts w:cs="Arial"/>
          <w:color w:val="000000"/>
          <w:lang w:val="et-EE"/>
        </w:rPr>
      </w:pPr>
      <w:r w:rsidRPr="004A0433">
        <w:rPr>
          <w:rFonts w:eastAsia="Calibri" w:cs="Arial"/>
          <w:color w:val="000000"/>
          <w:lang w:val="et-EE"/>
        </w:rPr>
        <w:t>Ehitustegevusega kaasnevad müra</w:t>
      </w:r>
      <w:r w:rsidR="002D77C6">
        <w:rPr>
          <w:rFonts w:eastAsia="Calibri" w:cs="Arial"/>
          <w:color w:val="000000"/>
          <w:lang w:val="et-EE"/>
        </w:rPr>
        <w:t>-</w:t>
      </w:r>
      <w:r w:rsidRPr="004A0433">
        <w:rPr>
          <w:rFonts w:eastAsia="Calibri" w:cs="Arial"/>
          <w:color w:val="000000"/>
          <w:lang w:val="et-EE"/>
        </w:rPr>
        <w:t xml:space="preserve"> ja vibratsioonitasemed ei tohi ümbruskonnas ületada kehtestatud normtasemeid ja piirväärtusi.</w:t>
      </w:r>
      <w:r w:rsidRPr="004A0433">
        <w:rPr>
          <w:rFonts w:cs="Arial"/>
          <w:color w:val="000000"/>
          <w:lang w:val="et-EE"/>
        </w:rPr>
        <w:t xml:space="preserve"> Detailplaneeringu ellurakendamine olulisi ja vältimatuid negatiivseid keskkonnamõjusid kaasa ei too, kui ehitus- ja kasutusstaadiumites arvestatakse keskkonnakaitseliste nõuetega ja tingimustega ning heast tavast.</w:t>
      </w:r>
    </w:p>
    <w:p w:rsidR="00F6046A" w:rsidRPr="004A0433" w:rsidRDefault="00F6046A" w:rsidP="00F12ECD">
      <w:pPr>
        <w:autoSpaceDE w:val="0"/>
        <w:autoSpaceDN w:val="0"/>
        <w:adjustRightInd w:val="0"/>
        <w:jc w:val="both"/>
        <w:rPr>
          <w:rFonts w:eastAsia="Calibri" w:cs="Arial"/>
          <w:color w:val="000000"/>
          <w:lang w:val="et-EE"/>
        </w:rPr>
      </w:pPr>
    </w:p>
    <w:p w:rsidR="0068342A" w:rsidRDefault="0068342A" w:rsidP="00F12ECD">
      <w:pPr>
        <w:suppressAutoHyphens/>
        <w:autoSpaceDE w:val="0"/>
        <w:jc w:val="both"/>
        <w:rPr>
          <w:rFonts w:cs="Arial"/>
          <w:color w:val="000000"/>
          <w:lang w:val="et-EE"/>
        </w:rPr>
      </w:pPr>
      <w:r w:rsidRPr="004A0433">
        <w:rPr>
          <w:rFonts w:cs="Arial"/>
          <w:color w:val="000000"/>
          <w:lang w:val="et-EE"/>
        </w:rPr>
        <w:t>Uusehitiste rajamisel ei tohi insolatsioon ehk otsene päikesekiirgus olemasolevas eluruumis nii oma- kui naaberkinnistutel väheneda rohkem kui poole võrra. Vastavalt Eestis kehtivale standardile EVS 894:2008</w:t>
      </w:r>
      <w:r w:rsidR="00724FEE">
        <w:rPr>
          <w:rFonts w:cs="Arial"/>
          <w:color w:val="000000"/>
          <w:lang w:val="et-EE"/>
        </w:rPr>
        <w:t>/</w:t>
      </w:r>
      <w:r w:rsidRPr="004A0433">
        <w:rPr>
          <w:rFonts w:cs="Arial"/>
          <w:color w:val="000000"/>
          <w:lang w:val="et-EE"/>
        </w:rPr>
        <w:t xml:space="preserve">A2:2015 peab eluruumides olema tagatud katkematu insolatsioon vähemalt </w:t>
      </w:r>
      <w:r w:rsidR="002D77C6">
        <w:rPr>
          <w:rFonts w:cs="Arial"/>
          <w:color w:val="000000"/>
          <w:lang w:val="et-EE"/>
        </w:rPr>
        <w:t>2,5 tunni pikkuselt ajavahemikul</w:t>
      </w:r>
      <w:r w:rsidRPr="004A0433">
        <w:rPr>
          <w:rFonts w:cs="Arial"/>
          <w:color w:val="000000"/>
          <w:lang w:val="et-EE"/>
        </w:rPr>
        <w:t xml:space="preserve"> 22. aprillist kuni 22. augustini.</w:t>
      </w:r>
    </w:p>
    <w:p w:rsidR="00F6046A" w:rsidRPr="004A0433" w:rsidRDefault="00F6046A" w:rsidP="00F12ECD">
      <w:pPr>
        <w:suppressAutoHyphens/>
        <w:autoSpaceDE w:val="0"/>
        <w:jc w:val="both"/>
        <w:rPr>
          <w:rFonts w:cs="Arial"/>
          <w:color w:val="292929"/>
          <w:lang w:val="et-EE"/>
        </w:rPr>
      </w:pPr>
    </w:p>
    <w:p w:rsidR="0068342A" w:rsidRDefault="0068342A" w:rsidP="00F12ECD">
      <w:pPr>
        <w:suppressAutoHyphens/>
        <w:autoSpaceDE w:val="0"/>
        <w:jc w:val="both"/>
        <w:rPr>
          <w:rFonts w:cs="Arial"/>
          <w:color w:val="000000"/>
          <w:lang w:val="et-EE"/>
        </w:rPr>
      </w:pPr>
      <w:r w:rsidRPr="004A0433">
        <w:rPr>
          <w:rFonts w:cs="Arial"/>
          <w:color w:val="000000"/>
          <w:lang w:val="et-EE"/>
        </w:rPr>
        <w:t>Elamutes, koolieelsetes lasteasutustes, õppeasutustes, hoolekandeasutustes, haiglates planeeringute koostamisel tuleb hoonete asukoht ja orientatsioon valida selliselt, et eluruumides oleks kindlustatud vähemalt 2,5-tunnine katkematu isolatsioon (otsese päikesekiirguse pääsemine ruumi) päevas ajavahemikul 22. aprillist kuni 22. augustini.</w:t>
      </w:r>
    </w:p>
    <w:p w:rsidR="00F6046A" w:rsidRPr="004A0433" w:rsidRDefault="00F6046A" w:rsidP="00F12ECD">
      <w:pPr>
        <w:suppressAutoHyphens/>
        <w:autoSpaceDE w:val="0"/>
        <w:jc w:val="both"/>
        <w:rPr>
          <w:rFonts w:cs="Arial"/>
          <w:color w:val="000000"/>
          <w:lang w:val="et-EE"/>
        </w:rPr>
      </w:pPr>
    </w:p>
    <w:p w:rsidR="0068342A" w:rsidRDefault="0068342A" w:rsidP="00F12ECD">
      <w:pPr>
        <w:suppressAutoHyphens/>
        <w:autoSpaceDE w:val="0"/>
        <w:jc w:val="both"/>
        <w:rPr>
          <w:rFonts w:cs="Arial"/>
          <w:color w:val="000000"/>
          <w:lang w:val="et-EE"/>
        </w:rPr>
      </w:pPr>
      <w:r w:rsidRPr="004A0433">
        <w:rPr>
          <w:rFonts w:cs="Arial"/>
          <w:color w:val="000000"/>
          <w:lang w:val="et-EE"/>
        </w:rPr>
        <w:t>Vajadusel tuleb planeeringu koostamise käigus koostada insolatsiooni analüüs.</w:t>
      </w:r>
    </w:p>
    <w:p w:rsidR="00F6046A" w:rsidRPr="004A0433" w:rsidRDefault="00F6046A" w:rsidP="00F12ECD">
      <w:pPr>
        <w:suppressAutoHyphens/>
        <w:autoSpaceDE w:val="0"/>
        <w:jc w:val="both"/>
        <w:rPr>
          <w:rFonts w:cs="Arial"/>
          <w:color w:val="000000"/>
          <w:lang w:val="et-EE"/>
        </w:rPr>
      </w:pPr>
    </w:p>
    <w:p w:rsidR="0068342A" w:rsidRDefault="0068342A" w:rsidP="00F12ECD">
      <w:pPr>
        <w:suppressAutoHyphens/>
        <w:autoSpaceDE w:val="0"/>
        <w:jc w:val="both"/>
        <w:rPr>
          <w:rFonts w:cs="Arial"/>
          <w:color w:val="000000"/>
          <w:lang w:val="et-EE"/>
        </w:rPr>
      </w:pPr>
      <w:r w:rsidRPr="004A0433">
        <w:rPr>
          <w:rFonts w:cs="Arial"/>
          <w:color w:val="000000"/>
          <w:lang w:val="et-EE"/>
        </w:rPr>
        <w:t>Liginullenergia hoonete kavandamisel toob nõude täitmine kaasa ülekuumenemise riski, mille vältimiseks näha ette meetmed.</w:t>
      </w:r>
    </w:p>
    <w:p w:rsidR="00F6046A" w:rsidRPr="004A0433" w:rsidRDefault="00F6046A" w:rsidP="00F12ECD">
      <w:pPr>
        <w:suppressAutoHyphens/>
        <w:autoSpaceDE w:val="0"/>
        <w:jc w:val="both"/>
        <w:rPr>
          <w:rFonts w:cs="Arial"/>
          <w:color w:val="000000"/>
          <w:lang w:val="et-EE"/>
        </w:rPr>
      </w:pPr>
    </w:p>
    <w:p w:rsidR="0068342A" w:rsidRDefault="00F23B54" w:rsidP="00F12ECD">
      <w:pPr>
        <w:jc w:val="both"/>
        <w:rPr>
          <w:rFonts w:cs="Arial"/>
          <w:lang w:val="et-EE"/>
        </w:rPr>
      </w:pPr>
      <w:r w:rsidRPr="004A0433">
        <w:rPr>
          <w:rFonts w:cs="Arial"/>
          <w:lang w:val="et-EE"/>
        </w:rPr>
        <w:t>Planeeringu realiseerumine ei halvenda isolatsiooni tingimusi naaberkinnistutel kuna naaberkinnistutel puudub hoonestus v.a naaberkinnistu Niinesaare tee 2. Kinnistul Niinesaare tee 2 paikneb eluhoone kinnistu</w:t>
      </w:r>
      <w:r w:rsidR="00724FEE">
        <w:rPr>
          <w:rFonts w:cs="Arial"/>
          <w:lang w:val="et-EE"/>
        </w:rPr>
        <w:t xml:space="preserve"> </w:t>
      </w:r>
      <w:r w:rsidRPr="004A0433">
        <w:rPr>
          <w:rFonts w:cs="Arial"/>
          <w:lang w:val="et-EE"/>
        </w:rPr>
        <w:t>piirist 15</w:t>
      </w:r>
      <w:r w:rsidR="00724FEE">
        <w:rPr>
          <w:rFonts w:cs="Arial"/>
          <w:lang w:val="et-EE"/>
        </w:rPr>
        <w:t xml:space="preserve"> </w:t>
      </w:r>
      <w:r w:rsidRPr="004A0433">
        <w:rPr>
          <w:rFonts w:cs="Arial"/>
          <w:lang w:val="et-EE"/>
        </w:rPr>
        <w:t xml:space="preserve">m kaugusel ja seega ei </w:t>
      </w:r>
      <w:r w:rsidR="0068342A" w:rsidRPr="004A0433">
        <w:rPr>
          <w:rFonts w:cs="Arial"/>
          <w:lang w:val="et-EE"/>
        </w:rPr>
        <w:t>vähe</w:t>
      </w:r>
      <w:r w:rsidR="00DC60C1" w:rsidRPr="004A0433">
        <w:rPr>
          <w:rFonts w:cs="Arial"/>
          <w:lang w:val="et-EE"/>
        </w:rPr>
        <w:t xml:space="preserve">ne </w:t>
      </w:r>
      <w:r w:rsidR="00103651" w:rsidRPr="004A0433">
        <w:rPr>
          <w:rFonts w:cs="Arial"/>
          <w:lang w:val="et-EE"/>
        </w:rPr>
        <w:t>isolatsioon</w:t>
      </w:r>
      <w:r w:rsidR="00DC60C1" w:rsidRPr="004A0433">
        <w:rPr>
          <w:rFonts w:cs="Arial"/>
          <w:lang w:val="et-EE"/>
        </w:rPr>
        <w:t xml:space="preserve"> </w:t>
      </w:r>
      <w:r w:rsidR="00103651" w:rsidRPr="004A0433">
        <w:rPr>
          <w:rFonts w:cs="Arial"/>
          <w:lang w:val="et-EE"/>
        </w:rPr>
        <w:t>eluruumides.</w:t>
      </w:r>
    </w:p>
    <w:p w:rsidR="00F6046A" w:rsidRPr="004A0433" w:rsidRDefault="00F6046A" w:rsidP="00F12ECD">
      <w:pPr>
        <w:jc w:val="both"/>
        <w:rPr>
          <w:rFonts w:cs="Arial"/>
          <w:lang w:val="et-EE"/>
        </w:rPr>
      </w:pPr>
    </w:p>
    <w:p w:rsidR="00F23B54" w:rsidRDefault="00F23B54" w:rsidP="00F12ECD">
      <w:pPr>
        <w:jc w:val="both"/>
        <w:rPr>
          <w:rFonts w:cs="Arial"/>
          <w:lang w:val="et-EE"/>
        </w:rPr>
      </w:pPr>
      <w:r w:rsidRPr="004A0433">
        <w:rPr>
          <w:rFonts w:cs="Arial"/>
          <w:lang w:val="et-EE"/>
        </w:rPr>
        <w:t>Planeeringuga kavandatu ei suurenda oluliselt olemasolevat liiklusintensiivsust kuna juurde on planeeritud üks üksikelamu.</w:t>
      </w:r>
    </w:p>
    <w:p w:rsidR="00F04B11" w:rsidRPr="004A0433" w:rsidRDefault="00F04B11" w:rsidP="004A0433">
      <w:pPr>
        <w:jc w:val="both"/>
        <w:rPr>
          <w:rFonts w:cs="Arial"/>
          <w:lang w:val="et-EE"/>
        </w:rPr>
      </w:pPr>
    </w:p>
    <w:p w:rsidR="00F23B54" w:rsidRPr="004A0433" w:rsidRDefault="00F23B54" w:rsidP="004A0433">
      <w:pPr>
        <w:jc w:val="both"/>
        <w:rPr>
          <w:rFonts w:cs="Arial"/>
          <w:b/>
          <w:lang w:val="et-EE"/>
        </w:rPr>
      </w:pPr>
      <w:r w:rsidRPr="004A0433">
        <w:rPr>
          <w:rFonts w:cs="Arial"/>
          <w:b/>
          <w:lang w:val="et-EE"/>
        </w:rPr>
        <w:t>Eelnevast tulenevalt ei ole kavandatava tegevusega kaasnevad võimalikud keskkonnamõjud märkimisväärsed.</w:t>
      </w:r>
    </w:p>
    <w:p w:rsidR="00BC5C0F" w:rsidRPr="004A0433" w:rsidRDefault="00BC5C0F" w:rsidP="004A0433">
      <w:pPr>
        <w:jc w:val="both"/>
        <w:rPr>
          <w:rFonts w:cs="Arial"/>
          <w:color w:val="000000"/>
          <w:lang w:val="et-EE"/>
        </w:rPr>
      </w:pPr>
    </w:p>
    <w:p w:rsidR="00BC5C0F" w:rsidRPr="004A0433" w:rsidRDefault="00BC5C0F" w:rsidP="004A0433">
      <w:pPr>
        <w:pStyle w:val="Heading2"/>
        <w:numPr>
          <w:ilvl w:val="1"/>
          <w:numId w:val="22"/>
        </w:numPr>
        <w:rPr>
          <w:rFonts w:eastAsia="Calibri" w:cs="Arial"/>
          <w:szCs w:val="22"/>
        </w:rPr>
      </w:pPr>
      <w:bookmarkStart w:id="76" w:name="_Toc29566625"/>
      <w:bookmarkStart w:id="77" w:name="_Toc85021233"/>
      <w:r w:rsidRPr="004A0433">
        <w:rPr>
          <w:rFonts w:eastAsia="Calibri" w:cs="Arial"/>
          <w:szCs w:val="22"/>
        </w:rPr>
        <w:t>Meetmed radooniohutu keskkonna tagamiseks</w:t>
      </w:r>
      <w:bookmarkEnd w:id="76"/>
      <w:bookmarkEnd w:id="77"/>
    </w:p>
    <w:p w:rsidR="00BC5C0F" w:rsidRDefault="00BC5C0F" w:rsidP="004A0433">
      <w:pPr>
        <w:jc w:val="both"/>
        <w:rPr>
          <w:rFonts w:cs="Arial"/>
          <w:color w:val="000000"/>
          <w:lang w:val="et-EE"/>
        </w:rPr>
      </w:pPr>
      <w:r w:rsidRPr="004A0433">
        <w:rPr>
          <w:rFonts w:cs="Arial"/>
          <w:color w:val="000000"/>
          <w:lang w:val="et-EE"/>
        </w:rPr>
        <w:t>Vastavalt Harjumaa pinnase radooniriski kaardile on planeeritaval alal normaalse radoonisisaldusega pinnas (10 – 30 kBq/m³).</w:t>
      </w:r>
    </w:p>
    <w:p w:rsidR="00F6046A" w:rsidRPr="004A0433" w:rsidRDefault="00F6046A" w:rsidP="004A0433">
      <w:pPr>
        <w:jc w:val="both"/>
        <w:rPr>
          <w:rFonts w:eastAsia="Calibri" w:cs="Arial"/>
          <w:lang w:val="et-EE"/>
        </w:rPr>
      </w:pPr>
    </w:p>
    <w:p w:rsidR="00BC5C0F" w:rsidRDefault="00BC5C0F" w:rsidP="004A0433">
      <w:pPr>
        <w:jc w:val="both"/>
        <w:rPr>
          <w:rFonts w:cs="Arial"/>
          <w:color w:val="000000"/>
          <w:lang w:val="et-EE"/>
        </w:rPr>
      </w:pPr>
      <w:r w:rsidRPr="004A0433">
        <w:rPr>
          <w:rFonts w:cs="Arial"/>
          <w:color w:val="000000"/>
          <w:lang w:val="et-EE"/>
        </w:rPr>
        <w:lastRenderedPageBreak/>
        <w:t>Rakendades projekteerimisel ja ehitamisel vastavaid EVS 840:2017 „Juhised radoonikaitse meetmete kasutamiseks uutes ja olemasolevates hoonetes</w:t>
      </w:r>
      <w:r w:rsidR="00724FEE">
        <w:rPr>
          <w:rFonts w:cs="Arial"/>
          <w:color w:val="000000"/>
          <w:lang w:val="et-EE"/>
        </w:rPr>
        <w:t>”</w:t>
      </w:r>
      <w:r w:rsidRPr="004A0433">
        <w:rPr>
          <w:rFonts w:cs="Arial"/>
          <w:color w:val="000000"/>
          <w:lang w:val="et-EE"/>
        </w:rPr>
        <w:t xml:space="preserve"> meetmeid, on tagatud radooniohutu keskkond siseruumides.</w:t>
      </w:r>
    </w:p>
    <w:p w:rsidR="00F6046A" w:rsidRPr="004A0433" w:rsidRDefault="00F6046A" w:rsidP="004A0433">
      <w:pPr>
        <w:jc w:val="both"/>
        <w:rPr>
          <w:rFonts w:cs="Arial"/>
          <w:color w:val="000000"/>
          <w:lang w:val="et-EE"/>
        </w:rPr>
      </w:pPr>
    </w:p>
    <w:p w:rsidR="00BC5C0F" w:rsidRPr="004A0433" w:rsidRDefault="00BC5C0F" w:rsidP="004A0433">
      <w:pPr>
        <w:autoSpaceDE w:val="0"/>
        <w:autoSpaceDN w:val="0"/>
        <w:adjustRightInd w:val="0"/>
        <w:jc w:val="both"/>
        <w:rPr>
          <w:rFonts w:cs="Arial"/>
          <w:color w:val="000000"/>
          <w:lang w:val="et-EE"/>
        </w:rPr>
      </w:pPr>
      <w:r w:rsidRPr="004A0433">
        <w:rPr>
          <w:rFonts w:cs="Arial"/>
          <w:color w:val="000000"/>
          <w:lang w:val="et-EE"/>
        </w:rPr>
        <w:t>EVS 840:2017 „Juhised radoonikaitse meetmete kasutamiseks uutes ja olemasolevates hoonetes” kohaselt on lubatud piiranguteta ehitustegevus radooni piirsisaldusega pinnaseõhus 50 kBq/m³.</w:t>
      </w:r>
    </w:p>
    <w:p w:rsidR="00BC5C0F" w:rsidRPr="004A0433" w:rsidRDefault="00BC5C0F" w:rsidP="004A0433">
      <w:pPr>
        <w:autoSpaceDE w:val="0"/>
        <w:autoSpaceDN w:val="0"/>
        <w:adjustRightInd w:val="0"/>
        <w:jc w:val="both"/>
        <w:rPr>
          <w:rFonts w:cs="Arial"/>
          <w:color w:val="000000"/>
          <w:lang w:val="et-EE"/>
        </w:rPr>
      </w:pPr>
      <w:r w:rsidRPr="004A0433">
        <w:rPr>
          <w:rFonts w:cs="Arial"/>
          <w:color w:val="000000"/>
          <w:lang w:val="et-EE"/>
        </w:rPr>
        <w:t>Meetmed, mis on soovituslikud radooni hoonesse sattumise vältimiseks:</w:t>
      </w:r>
    </w:p>
    <w:p w:rsidR="00BC5C0F" w:rsidRPr="004A0433" w:rsidRDefault="00BC5C0F" w:rsidP="00195327">
      <w:pPr>
        <w:pStyle w:val="ListParagraph"/>
        <w:numPr>
          <w:ilvl w:val="0"/>
          <w:numId w:val="20"/>
        </w:numPr>
        <w:autoSpaceDE w:val="0"/>
        <w:autoSpaceDN w:val="0"/>
        <w:adjustRightInd w:val="0"/>
        <w:ind w:left="284" w:hanging="218"/>
        <w:jc w:val="both"/>
        <w:rPr>
          <w:rFonts w:cs="Arial"/>
          <w:color w:val="000000"/>
          <w:lang w:val="et-EE"/>
        </w:rPr>
      </w:pPr>
      <w:r w:rsidRPr="004A0433">
        <w:rPr>
          <w:rFonts w:cs="Arial"/>
          <w:color w:val="000000"/>
          <w:lang w:val="et-EE"/>
        </w:rPr>
        <w:t>ehitamisel tuleb tähelepanu pöörata heale ehituskvaliteedile, kõikide läbiviikude (postide ja kommunikatsioonide) hermetiseerimisele ning heale ventilatsioonile;</w:t>
      </w:r>
    </w:p>
    <w:p w:rsidR="00BC5C0F" w:rsidRPr="004A0433" w:rsidRDefault="00BC5C0F" w:rsidP="00195327">
      <w:pPr>
        <w:pStyle w:val="ListParagraph"/>
        <w:numPr>
          <w:ilvl w:val="0"/>
          <w:numId w:val="20"/>
        </w:numPr>
        <w:autoSpaceDE w:val="0"/>
        <w:autoSpaceDN w:val="0"/>
        <w:adjustRightInd w:val="0"/>
        <w:ind w:left="284" w:hanging="218"/>
        <w:jc w:val="both"/>
        <w:rPr>
          <w:rFonts w:cs="Arial"/>
          <w:color w:val="000000"/>
          <w:lang w:val="et-EE"/>
        </w:rPr>
      </w:pPr>
      <w:r w:rsidRPr="004A0433">
        <w:rPr>
          <w:rFonts w:cs="Arial"/>
          <w:color w:val="000000"/>
          <w:lang w:val="et-EE"/>
        </w:rPr>
        <w:t>soovitav on kasutada vundamendi tuulutussüsteeme tagamaks võimaliku radooni väljapääsu hoone alt.</w:t>
      </w:r>
    </w:p>
    <w:p w:rsidR="00BC5C0F" w:rsidRPr="004A0433" w:rsidRDefault="00BC5C0F" w:rsidP="004A0433">
      <w:pPr>
        <w:jc w:val="both"/>
        <w:rPr>
          <w:rFonts w:eastAsia="Calibri" w:cs="Arial"/>
          <w:b/>
          <w:lang w:val="et-EE"/>
        </w:rPr>
      </w:pPr>
    </w:p>
    <w:p w:rsidR="00BC5C0F" w:rsidRPr="004A0433" w:rsidRDefault="00BC5C0F" w:rsidP="004A0433">
      <w:pPr>
        <w:pStyle w:val="Heading2"/>
        <w:numPr>
          <w:ilvl w:val="1"/>
          <w:numId w:val="22"/>
        </w:numPr>
        <w:rPr>
          <w:rFonts w:eastAsia="Calibri" w:cs="Arial"/>
          <w:szCs w:val="22"/>
        </w:rPr>
      </w:pPr>
      <w:bookmarkStart w:id="78" w:name="_Toc29566629"/>
      <w:bookmarkStart w:id="79" w:name="_Toc85021234"/>
      <w:r w:rsidRPr="004A0433">
        <w:rPr>
          <w:rFonts w:eastAsia="Calibri" w:cs="Arial"/>
          <w:szCs w:val="22"/>
        </w:rPr>
        <w:t>Ehitustegevuse ajal tekkivate jäätmete kogumine ja käitlemine</w:t>
      </w:r>
      <w:bookmarkEnd w:id="78"/>
      <w:bookmarkEnd w:id="79"/>
    </w:p>
    <w:p w:rsidR="00BC5C0F" w:rsidRPr="004A0433" w:rsidRDefault="00BC5C0F" w:rsidP="004A0433">
      <w:pPr>
        <w:pStyle w:val="BodyText"/>
        <w:suppressAutoHyphens/>
        <w:rPr>
          <w:rFonts w:ascii="Arial" w:hAnsi="Arial" w:cs="Arial"/>
          <w:color w:val="000000"/>
          <w:sz w:val="22"/>
          <w:szCs w:val="22"/>
        </w:rPr>
      </w:pPr>
      <w:r w:rsidRPr="004A0433">
        <w:rPr>
          <w:rFonts w:ascii="Arial" w:hAnsi="Arial" w:cs="Arial"/>
          <w:color w:val="000000"/>
          <w:sz w:val="22"/>
          <w:szCs w:val="22"/>
        </w:rPr>
        <w:t>Ehitustöödega kaasneb ehitusjäätmete teke, kuid arvestades planeeritud ehitusmahte, ei teki olulises mahus jäätmeid.</w:t>
      </w:r>
    </w:p>
    <w:p w:rsidR="00BC5C0F" w:rsidRDefault="00BC5C0F" w:rsidP="004A0433">
      <w:pPr>
        <w:jc w:val="both"/>
        <w:rPr>
          <w:rFonts w:cs="Arial"/>
          <w:color w:val="000000"/>
          <w:lang w:val="et-EE"/>
        </w:rPr>
      </w:pPr>
      <w:r w:rsidRPr="004A0433">
        <w:rPr>
          <w:rFonts w:cs="Arial"/>
          <w:color w:val="000000"/>
          <w:lang w:val="et-EE"/>
        </w:rPr>
        <w:t xml:space="preserve">Rae valla territooriumil reguleerib jäätmemajandust Rae Vallavolikogu </w:t>
      </w:r>
      <w:r w:rsidR="00B33394" w:rsidRPr="00B33394">
        <w:rPr>
          <w:rFonts w:cs="Arial"/>
          <w:color w:val="000000"/>
          <w:lang w:val="et-EE"/>
        </w:rPr>
        <w:t>15.06.2021</w:t>
      </w:r>
      <w:r w:rsidRPr="004A0433">
        <w:rPr>
          <w:rFonts w:cs="Arial"/>
          <w:color w:val="000000"/>
          <w:lang w:val="et-EE"/>
        </w:rPr>
        <w:t xml:space="preserve"> määrus nr </w:t>
      </w:r>
      <w:r w:rsidR="00B33394">
        <w:rPr>
          <w:rFonts w:cs="Arial"/>
          <w:color w:val="000000"/>
          <w:lang w:val="et-EE"/>
        </w:rPr>
        <w:t>73</w:t>
      </w:r>
      <w:r w:rsidRPr="004A0433">
        <w:rPr>
          <w:rFonts w:cs="Arial"/>
          <w:color w:val="000000"/>
          <w:lang w:val="et-EE"/>
        </w:rPr>
        <w:t xml:space="preserve"> „Rae valla jäätmehoolduseeskiri”</w:t>
      </w:r>
      <w:r w:rsidR="00B33394">
        <w:rPr>
          <w:rFonts w:cs="Arial"/>
          <w:color w:val="000000"/>
          <w:lang w:val="et-EE"/>
        </w:rPr>
        <w:t>.</w:t>
      </w:r>
    </w:p>
    <w:p w:rsidR="00B33394" w:rsidRPr="004A0433" w:rsidRDefault="00B33394" w:rsidP="004A0433">
      <w:pPr>
        <w:jc w:val="both"/>
        <w:rPr>
          <w:rFonts w:cs="Arial"/>
          <w:color w:val="000000"/>
          <w:lang w:val="et-EE"/>
        </w:rPr>
      </w:pPr>
    </w:p>
    <w:p w:rsidR="00BC5C0F" w:rsidRDefault="00BC5C0F" w:rsidP="004A0433">
      <w:pPr>
        <w:jc w:val="both"/>
        <w:rPr>
          <w:rFonts w:cs="Arial"/>
          <w:color w:val="000000"/>
          <w:lang w:val="et-EE"/>
        </w:rPr>
      </w:pPr>
      <w:r w:rsidRPr="004A0433">
        <w:rPr>
          <w:rFonts w:cs="Arial"/>
          <w:color w:val="000000"/>
          <w:lang w:val="et-EE"/>
        </w:rPr>
        <w:t>Ehitustegevuse ajal tekkivate jäätmete kogumine ja käitlemine vastavalt jäätmeseaduses ja Rae valla jäätmehoolduseeskirjas sätestatud nõuetele.</w:t>
      </w:r>
    </w:p>
    <w:p w:rsidR="00B33394" w:rsidRPr="004A0433" w:rsidRDefault="00B33394" w:rsidP="004A0433">
      <w:pPr>
        <w:jc w:val="both"/>
        <w:rPr>
          <w:rFonts w:cs="Arial"/>
          <w:color w:val="000000"/>
          <w:lang w:val="et-EE"/>
        </w:rPr>
      </w:pPr>
    </w:p>
    <w:p w:rsidR="00BC5C0F" w:rsidRPr="004A0433" w:rsidRDefault="00BC5C0F" w:rsidP="004A0433">
      <w:pPr>
        <w:jc w:val="both"/>
        <w:rPr>
          <w:rFonts w:cs="Arial"/>
          <w:color w:val="000000"/>
          <w:lang w:val="et-EE"/>
        </w:rPr>
      </w:pPr>
      <w:r w:rsidRPr="004A0433">
        <w:rPr>
          <w:rFonts w:cs="Arial"/>
          <w:color w:val="000000"/>
          <w:lang w:val="et-EE"/>
        </w:rPr>
        <w:t>Ehitusjäätmete valdaja peab korraldama ehitusjäätmete taaskasutamise või andma need üle asjakohast jäätmelu</w:t>
      </w:r>
      <w:r w:rsidR="00CA5DF4" w:rsidRPr="004A0433">
        <w:rPr>
          <w:rFonts w:cs="Arial"/>
          <w:color w:val="000000"/>
          <w:lang w:val="et-EE"/>
        </w:rPr>
        <w:t>ba</w:t>
      </w:r>
      <w:r w:rsidRPr="004A0433">
        <w:rPr>
          <w:rFonts w:cs="Arial"/>
          <w:color w:val="000000"/>
          <w:lang w:val="et-EE"/>
        </w:rPr>
        <w:t xml:space="preserve"> omavale või jäätmekäitlejana registreeritud isikule.</w:t>
      </w:r>
    </w:p>
    <w:p w:rsidR="00CA5DF4" w:rsidRPr="004A0433" w:rsidRDefault="00CA5DF4" w:rsidP="004A0433">
      <w:pPr>
        <w:jc w:val="both"/>
        <w:rPr>
          <w:rFonts w:cs="Arial"/>
          <w:lang w:val="et-EE"/>
        </w:rPr>
      </w:pPr>
      <w:r w:rsidRPr="004A0433">
        <w:rPr>
          <w:rFonts w:cs="Arial"/>
          <w:lang w:val="et-EE"/>
        </w:rPr>
        <w:t>Kruntidele on ette nähtud jäätmekonteinerid, mis asuvad kõvakattega alusel vahetult krundile sissesõidutee ääres, mis tagab lihtsa liikluskorraldusliku ligipääsu. Jäätmekonteinerite asukoha valikul järgida jäätmehoolduseeskirja ning jäätmevedaja kehtestatud nõudeid konteineri ja selle asukoha suhtes.</w:t>
      </w:r>
    </w:p>
    <w:p w:rsidR="00BC5C0F" w:rsidRDefault="00BC5C0F" w:rsidP="004A0433">
      <w:pPr>
        <w:jc w:val="both"/>
        <w:rPr>
          <w:rFonts w:cs="Arial"/>
          <w:color w:val="000000"/>
          <w:lang w:val="et-EE"/>
        </w:rPr>
      </w:pPr>
    </w:p>
    <w:p w:rsidR="00D85318" w:rsidRPr="004A0433" w:rsidRDefault="00D85318" w:rsidP="004A0433">
      <w:pPr>
        <w:jc w:val="both"/>
        <w:rPr>
          <w:rFonts w:cs="Arial"/>
          <w:color w:val="000000"/>
          <w:lang w:val="et-EE"/>
        </w:rPr>
      </w:pPr>
    </w:p>
    <w:p w:rsidR="00BC5C0F" w:rsidRPr="00F36B71" w:rsidRDefault="00BC5C0F" w:rsidP="00D85318">
      <w:pPr>
        <w:pStyle w:val="Heading1"/>
        <w:numPr>
          <w:ilvl w:val="0"/>
          <w:numId w:val="22"/>
        </w:numPr>
        <w:rPr>
          <w:rFonts w:eastAsia="Calibri"/>
          <w:caps/>
        </w:rPr>
      </w:pPr>
      <w:bookmarkStart w:id="80" w:name="_Toc10652172"/>
      <w:bookmarkStart w:id="81" w:name="_Toc29566630"/>
      <w:bookmarkStart w:id="82" w:name="_Toc85021235"/>
      <w:r w:rsidRPr="00F36B71">
        <w:rPr>
          <w:rFonts w:eastAsia="Calibri"/>
          <w:caps/>
        </w:rPr>
        <w:t>Kuritegevuse riske vähendavad nõuded ja tingimused</w:t>
      </w:r>
      <w:bookmarkEnd w:id="80"/>
      <w:bookmarkEnd w:id="81"/>
      <w:bookmarkEnd w:id="82"/>
    </w:p>
    <w:p w:rsidR="00F12ECD" w:rsidRDefault="00F12ECD" w:rsidP="004A0433">
      <w:pPr>
        <w:jc w:val="both"/>
        <w:rPr>
          <w:rFonts w:eastAsia="Calibri" w:cs="Arial"/>
          <w:lang w:val="et-EE"/>
        </w:rPr>
      </w:pPr>
    </w:p>
    <w:p w:rsidR="00BC5C0F" w:rsidRPr="004A0433" w:rsidRDefault="00BC5C0F" w:rsidP="004A0433">
      <w:pPr>
        <w:jc w:val="both"/>
        <w:rPr>
          <w:rFonts w:eastAsia="Calibri" w:cs="Arial"/>
          <w:lang w:val="et-EE"/>
        </w:rPr>
      </w:pPr>
      <w:r w:rsidRPr="004A0433">
        <w:rPr>
          <w:rFonts w:eastAsia="Calibri"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rsidR="00BC5C0F" w:rsidRPr="004A0433" w:rsidRDefault="00BC5C0F" w:rsidP="00724FEE">
      <w:pPr>
        <w:pStyle w:val="ListParagraph"/>
        <w:numPr>
          <w:ilvl w:val="0"/>
          <w:numId w:val="21"/>
        </w:numPr>
        <w:autoSpaceDE w:val="0"/>
        <w:autoSpaceDN w:val="0"/>
        <w:adjustRightInd w:val="0"/>
        <w:ind w:left="284" w:hanging="218"/>
        <w:jc w:val="both"/>
        <w:rPr>
          <w:rFonts w:cs="Arial"/>
          <w:lang w:val="et-EE" w:eastAsia="et-EE"/>
        </w:rPr>
      </w:pPr>
      <w:r w:rsidRPr="004A0433">
        <w:rPr>
          <w:rFonts w:cs="Arial"/>
          <w:lang w:val="et-EE" w:eastAsia="et-EE"/>
        </w:rPr>
        <w:t>süttimatust materjalist prügikonteinerid ja kergestisüttiva prahi kiire koristamine;</w:t>
      </w:r>
    </w:p>
    <w:p w:rsidR="00BC5C0F" w:rsidRPr="004A0433" w:rsidRDefault="00BC5C0F" w:rsidP="00724FEE">
      <w:pPr>
        <w:pStyle w:val="ListParagraph"/>
        <w:numPr>
          <w:ilvl w:val="0"/>
          <w:numId w:val="21"/>
        </w:numPr>
        <w:autoSpaceDE w:val="0"/>
        <w:autoSpaceDN w:val="0"/>
        <w:adjustRightInd w:val="0"/>
        <w:ind w:left="284" w:hanging="218"/>
        <w:jc w:val="both"/>
        <w:rPr>
          <w:rFonts w:cs="Arial"/>
          <w:lang w:val="et-EE" w:eastAsia="et-EE"/>
        </w:rPr>
      </w:pPr>
      <w:r w:rsidRPr="004A0433">
        <w:rPr>
          <w:rFonts w:cs="Arial"/>
          <w:lang w:val="et-EE" w:eastAsia="et-EE"/>
        </w:rPr>
        <w:t>hea valgustus hoonele, sissepääsudele ja parklatele;</w:t>
      </w:r>
    </w:p>
    <w:p w:rsidR="00BC5C0F" w:rsidRPr="004A0433" w:rsidRDefault="00BC5C0F" w:rsidP="00724FEE">
      <w:pPr>
        <w:pStyle w:val="ListParagraph"/>
        <w:numPr>
          <w:ilvl w:val="0"/>
          <w:numId w:val="21"/>
        </w:numPr>
        <w:autoSpaceDE w:val="0"/>
        <w:autoSpaceDN w:val="0"/>
        <w:adjustRightInd w:val="0"/>
        <w:ind w:left="284" w:hanging="218"/>
        <w:jc w:val="both"/>
        <w:rPr>
          <w:rFonts w:cs="Arial"/>
          <w:lang w:val="et-EE" w:eastAsia="et-EE"/>
        </w:rPr>
      </w:pPr>
      <w:r w:rsidRPr="004A0433">
        <w:rPr>
          <w:rFonts w:cs="Arial"/>
          <w:lang w:val="et-EE" w:eastAsia="et-EE"/>
        </w:rPr>
        <w:t>haljastus projekteerida nii, et ei tekiks kurjategijatele varjumisvõimalusi;</w:t>
      </w:r>
    </w:p>
    <w:p w:rsidR="00BC5C0F" w:rsidRPr="004A0433" w:rsidRDefault="00BC5C0F" w:rsidP="00724FEE">
      <w:pPr>
        <w:pStyle w:val="ListParagraph"/>
        <w:numPr>
          <w:ilvl w:val="0"/>
          <w:numId w:val="21"/>
        </w:numPr>
        <w:ind w:left="284" w:hanging="218"/>
        <w:jc w:val="both"/>
        <w:rPr>
          <w:rFonts w:cs="Arial"/>
          <w:lang w:val="et-EE"/>
        </w:rPr>
      </w:pPr>
      <w:r w:rsidRPr="004A0433">
        <w:rPr>
          <w:rFonts w:cs="Arial"/>
          <w:lang w:val="et-EE"/>
        </w:rPr>
        <w:t>territooriumi korrashoid;</w:t>
      </w:r>
    </w:p>
    <w:p w:rsidR="00BC5C0F" w:rsidRPr="004A0433" w:rsidRDefault="00BC5C0F" w:rsidP="00724FEE">
      <w:pPr>
        <w:pStyle w:val="ListParagraph"/>
        <w:numPr>
          <w:ilvl w:val="0"/>
          <w:numId w:val="21"/>
        </w:numPr>
        <w:ind w:left="284" w:hanging="218"/>
        <w:jc w:val="both"/>
        <w:rPr>
          <w:rFonts w:cs="Arial"/>
          <w:lang w:val="et-EE"/>
        </w:rPr>
      </w:pPr>
      <w:r w:rsidRPr="004A0433">
        <w:rPr>
          <w:rFonts w:cs="Arial"/>
          <w:lang w:val="et-EE"/>
        </w:rPr>
        <w:t>vastupidavate ukse- ja aknaraamide, lukkude, uste, akende ja klaaside kasutamine;</w:t>
      </w:r>
    </w:p>
    <w:p w:rsidR="00BC5C0F" w:rsidRPr="004A0433" w:rsidRDefault="00BC5C0F" w:rsidP="00724FEE">
      <w:pPr>
        <w:pStyle w:val="ListParagraph"/>
        <w:numPr>
          <w:ilvl w:val="0"/>
          <w:numId w:val="21"/>
        </w:numPr>
        <w:ind w:left="284" w:hanging="218"/>
        <w:jc w:val="both"/>
        <w:rPr>
          <w:rFonts w:cs="Arial"/>
          <w:lang w:val="et-EE"/>
        </w:rPr>
      </w:pPr>
      <w:r w:rsidRPr="004A0433">
        <w:rPr>
          <w:rFonts w:cs="Arial"/>
          <w:lang w:val="et-EE"/>
        </w:rPr>
        <w:t>tulekindlate materjalide kasutamine;</w:t>
      </w:r>
    </w:p>
    <w:p w:rsidR="00BC5C0F" w:rsidRPr="004A0433" w:rsidRDefault="00BC5C0F" w:rsidP="00724FEE">
      <w:pPr>
        <w:pStyle w:val="ListParagraph"/>
        <w:numPr>
          <w:ilvl w:val="0"/>
          <w:numId w:val="21"/>
        </w:numPr>
        <w:ind w:left="284" w:hanging="218"/>
        <w:jc w:val="both"/>
        <w:rPr>
          <w:rFonts w:cs="Arial"/>
          <w:lang w:val="et-EE"/>
        </w:rPr>
      </w:pPr>
      <w:r w:rsidRPr="004A0433">
        <w:rPr>
          <w:rFonts w:cs="Arial"/>
          <w:lang w:val="et-EE"/>
        </w:rPr>
        <w:t>paigaldada tuletõrje- ning valvesignalisatsioon;</w:t>
      </w:r>
    </w:p>
    <w:p w:rsidR="00BC5C0F" w:rsidRPr="004A0433" w:rsidRDefault="00BC5C0F" w:rsidP="00724FEE">
      <w:pPr>
        <w:pStyle w:val="ListParagraph"/>
        <w:numPr>
          <w:ilvl w:val="0"/>
          <w:numId w:val="21"/>
        </w:numPr>
        <w:ind w:left="284" w:hanging="218"/>
        <w:jc w:val="both"/>
        <w:rPr>
          <w:rFonts w:cs="Arial"/>
          <w:lang w:val="et-EE"/>
        </w:rPr>
      </w:pPr>
      <w:r w:rsidRPr="004A0433">
        <w:rPr>
          <w:rFonts w:cs="Arial"/>
          <w:lang w:val="et-EE" w:eastAsia="et-EE"/>
        </w:rPr>
        <w:t>sõlmida leping turvafirmaga.</w:t>
      </w:r>
    </w:p>
    <w:p w:rsidR="00D85318" w:rsidRDefault="00D85318" w:rsidP="00D85318">
      <w:pPr>
        <w:pStyle w:val="Heading2"/>
        <w:numPr>
          <w:ilvl w:val="0"/>
          <w:numId w:val="0"/>
        </w:numPr>
        <w:rPr>
          <w:rFonts w:eastAsiaTheme="minorHAnsi" w:cs="Arial"/>
          <w:b w:val="0"/>
          <w:bCs w:val="0"/>
          <w:szCs w:val="22"/>
        </w:rPr>
      </w:pPr>
      <w:bookmarkStart w:id="83" w:name="_Toc10652173"/>
      <w:bookmarkStart w:id="84" w:name="_Toc29566631"/>
    </w:p>
    <w:p w:rsidR="00724FEE" w:rsidRPr="00724FEE" w:rsidRDefault="00724FEE" w:rsidP="00724FEE">
      <w:pPr>
        <w:rPr>
          <w:lang w:val="et-EE"/>
        </w:rPr>
      </w:pPr>
    </w:p>
    <w:p w:rsidR="00BC5C0F" w:rsidRPr="00F36B71" w:rsidRDefault="00BC5C0F" w:rsidP="00D85318">
      <w:pPr>
        <w:pStyle w:val="Heading1"/>
        <w:numPr>
          <w:ilvl w:val="0"/>
          <w:numId w:val="22"/>
        </w:numPr>
        <w:rPr>
          <w:rFonts w:eastAsia="Calibri"/>
          <w:caps/>
        </w:rPr>
      </w:pPr>
      <w:bookmarkStart w:id="85" w:name="_Toc85021236"/>
      <w:r w:rsidRPr="00F36B71">
        <w:rPr>
          <w:rFonts w:eastAsia="Calibri"/>
          <w:caps/>
        </w:rPr>
        <w:t>Planeeringu elluviimise tegevuskava</w:t>
      </w:r>
      <w:bookmarkEnd w:id="83"/>
      <w:bookmarkEnd w:id="84"/>
      <w:bookmarkEnd w:id="85"/>
    </w:p>
    <w:p w:rsidR="00F12ECD" w:rsidRPr="00FE5F76" w:rsidRDefault="00F12ECD" w:rsidP="004A0433">
      <w:pPr>
        <w:jc w:val="both"/>
        <w:rPr>
          <w:rFonts w:cs="Arial"/>
          <w:color w:val="000000"/>
          <w:sz w:val="16"/>
          <w:szCs w:val="16"/>
          <w:lang w:val="et-EE"/>
        </w:rPr>
      </w:pPr>
    </w:p>
    <w:p w:rsidR="00226ECC" w:rsidRDefault="00226ECC" w:rsidP="004A0433">
      <w:pPr>
        <w:jc w:val="both"/>
        <w:rPr>
          <w:rFonts w:cs="Arial"/>
          <w:color w:val="000000"/>
          <w:lang w:val="et-EE"/>
        </w:rPr>
      </w:pPr>
      <w:r w:rsidRPr="004A0433">
        <w:rPr>
          <w:rFonts w:cs="Arial"/>
          <w:color w:val="000000"/>
          <w:lang w:val="et-EE"/>
        </w:rPr>
        <w:t>Detailplaneering on pärast kehtestamist aluseks p</w:t>
      </w:r>
      <w:r w:rsidR="002D77C6">
        <w:rPr>
          <w:rFonts w:cs="Arial"/>
          <w:color w:val="000000"/>
          <w:lang w:val="et-EE"/>
        </w:rPr>
        <w:t>laneeringuala</w:t>
      </w:r>
      <w:r w:rsidRPr="004A0433">
        <w:rPr>
          <w:rFonts w:cs="Arial"/>
          <w:color w:val="000000"/>
          <w:lang w:val="et-EE"/>
        </w:rPr>
        <w:t>l maakorralduslike toimingute tegemisel ja teostatavatele ehitus- ja rajatiste projektidele.</w:t>
      </w:r>
    </w:p>
    <w:p w:rsidR="0056517E" w:rsidRPr="00FE5F76" w:rsidRDefault="0056517E" w:rsidP="004A0433">
      <w:pPr>
        <w:jc w:val="both"/>
        <w:rPr>
          <w:rFonts w:cs="Arial"/>
          <w:sz w:val="16"/>
          <w:szCs w:val="16"/>
          <w:lang w:val="et-EE"/>
        </w:rPr>
      </w:pPr>
    </w:p>
    <w:p w:rsidR="00226ECC" w:rsidRPr="004A0433" w:rsidRDefault="00226ECC" w:rsidP="004A0433">
      <w:pPr>
        <w:jc w:val="both"/>
        <w:rPr>
          <w:rFonts w:cs="Arial"/>
          <w:color w:val="000000"/>
          <w:lang w:val="et-EE"/>
        </w:rPr>
      </w:pPr>
      <w:r w:rsidRPr="004A0433">
        <w:rPr>
          <w:rFonts w:cs="Arial"/>
          <w:color w:val="000000"/>
          <w:lang w:val="et-EE"/>
        </w:rPr>
        <w:t>Vajalikud tegevused planeeringu elluviimiseks:</w:t>
      </w:r>
    </w:p>
    <w:p w:rsidR="00226ECC" w:rsidRPr="00F04B11" w:rsidRDefault="00226ECC" w:rsidP="00724FEE">
      <w:pPr>
        <w:pStyle w:val="ListParagraph"/>
        <w:numPr>
          <w:ilvl w:val="0"/>
          <w:numId w:val="33"/>
        </w:numPr>
        <w:ind w:left="284" w:hanging="218"/>
        <w:jc w:val="both"/>
        <w:rPr>
          <w:rFonts w:cs="Arial"/>
          <w:lang w:val="et-EE"/>
        </w:rPr>
      </w:pPr>
      <w:r w:rsidRPr="00F04B11">
        <w:rPr>
          <w:rFonts w:cs="Arial"/>
          <w:lang w:val="et-EE"/>
        </w:rPr>
        <w:t>planeeringu järgsete kruntide moodustamine;</w:t>
      </w:r>
    </w:p>
    <w:p w:rsidR="00226ECC" w:rsidRPr="00F04B11" w:rsidRDefault="00F04B11" w:rsidP="00724FEE">
      <w:pPr>
        <w:pStyle w:val="ListParagraph"/>
        <w:numPr>
          <w:ilvl w:val="0"/>
          <w:numId w:val="33"/>
        </w:numPr>
        <w:ind w:left="284" w:hanging="218"/>
        <w:jc w:val="both"/>
        <w:rPr>
          <w:rFonts w:cs="Arial"/>
          <w:lang w:val="et-EE"/>
        </w:rPr>
      </w:pPr>
      <w:r>
        <w:rPr>
          <w:rFonts w:cs="Arial"/>
          <w:lang w:val="et-EE"/>
        </w:rPr>
        <w:t>vajalike servituutide seadmine;</w:t>
      </w:r>
    </w:p>
    <w:p w:rsidR="00226ECC" w:rsidRPr="00F04B11" w:rsidRDefault="00226ECC" w:rsidP="00724FEE">
      <w:pPr>
        <w:pStyle w:val="ListParagraph"/>
        <w:numPr>
          <w:ilvl w:val="0"/>
          <w:numId w:val="33"/>
        </w:numPr>
        <w:ind w:left="284" w:hanging="218"/>
        <w:jc w:val="both"/>
        <w:rPr>
          <w:rFonts w:cs="Arial"/>
          <w:lang w:val="et-EE"/>
        </w:rPr>
      </w:pPr>
      <w:r w:rsidRPr="00F04B11">
        <w:rPr>
          <w:rFonts w:cs="Arial"/>
          <w:lang w:val="et-EE"/>
        </w:rPr>
        <w:t>tehnovõrkude, rajatiste, hoonete ja teede tehniliste tingimuste väljastamine ja nende projekteerimise alustamine koos vajalike kaasnev</w:t>
      </w:r>
      <w:r w:rsidR="00F04B11">
        <w:rPr>
          <w:rFonts w:cs="Arial"/>
          <w:lang w:val="et-EE"/>
        </w:rPr>
        <w:t>ate lisauuringute teostamisega;</w:t>
      </w:r>
    </w:p>
    <w:p w:rsidR="00226ECC" w:rsidRPr="00F04B11" w:rsidRDefault="00F04B11" w:rsidP="00724FEE">
      <w:pPr>
        <w:pStyle w:val="ListParagraph"/>
        <w:numPr>
          <w:ilvl w:val="0"/>
          <w:numId w:val="33"/>
        </w:numPr>
        <w:ind w:left="284" w:hanging="218"/>
        <w:jc w:val="both"/>
        <w:rPr>
          <w:rFonts w:cs="Arial"/>
          <w:lang w:val="et-EE"/>
        </w:rPr>
      </w:pPr>
      <w:r>
        <w:rPr>
          <w:rFonts w:cs="Arial"/>
          <w:lang w:val="et-EE"/>
        </w:rPr>
        <w:t>h</w:t>
      </w:r>
      <w:r w:rsidR="00226ECC" w:rsidRPr="00F04B11">
        <w:rPr>
          <w:rFonts w:cs="Arial"/>
          <w:lang w:val="et-EE"/>
        </w:rPr>
        <w:t xml:space="preserve">aljastusprojekti koostamine ja </w:t>
      </w:r>
      <w:r>
        <w:rPr>
          <w:rFonts w:cs="Arial"/>
          <w:lang w:val="et-EE"/>
        </w:rPr>
        <w:t>rajamine üldmaa krundile pos 1;</w:t>
      </w:r>
    </w:p>
    <w:p w:rsidR="00226ECC" w:rsidRPr="00F04B11" w:rsidRDefault="00226ECC" w:rsidP="00724FEE">
      <w:pPr>
        <w:pStyle w:val="ListParagraph"/>
        <w:numPr>
          <w:ilvl w:val="0"/>
          <w:numId w:val="33"/>
        </w:numPr>
        <w:ind w:left="284" w:hanging="218"/>
        <w:jc w:val="both"/>
        <w:rPr>
          <w:rFonts w:cs="Arial"/>
          <w:lang w:val="et-EE"/>
        </w:rPr>
      </w:pPr>
      <w:r w:rsidRPr="00F04B11">
        <w:rPr>
          <w:rFonts w:cs="Arial"/>
          <w:lang w:val="et-EE"/>
        </w:rPr>
        <w:lastRenderedPageBreak/>
        <w:t>ehituslubade väljastamine Rae Vallavalitsuse poolt tehnovõrkude, rajatiste ja teede ehitamiseks ning ehituslubade väljastamine Maa</w:t>
      </w:r>
      <w:r w:rsidR="00F04B11">
        <w:rPr>
          <w:rFonts w:cs="Arial"/>
          <w:lang w:val="et-EE"/>
        </w:rPr>
        <w:t>nteeameti poolt riigi tee osas;</w:t>
      </w:r>
    </w:p>
    <w:p w:rsidR="00226ECC" w:rsidRPr="00F04B11" w:rsidRDefault="00226ECC" w:rsidP="00724FEE">
      <w:pPr>
        <w:pStyle w:val="ListParagraph"/>
        <w:numPr>
          <w:ilvl w:val="0"/>
          <w:numId w:val="33"/>
        </w:numPr>
        <w:ind w:left="284" w:hanging="218"/>
        <w:jc w:val="both"/>
        <w:rPr>
          <w:rFonts w:cs="Arial"/>
          <w:lang w:val="et-EE"/>
        </w:rPr>
      </w:pPr>
      <w:r w:rsidRPr="00F04B11">
        <w:rPr>
          <w:rFonts w:cs="Arial"/>
          <w:lang w:val="et-EE"/>
        </w:rPr>
        <w:t>uute planeeritud tehnovõrkude ja teede ehitamise lõpetamine (võrgu valdajate poolt kuni liitumispunktideni) ja vastav</w:t>
      </w:r>
      <w:r w:rsidR="00F04B11">
        <w:rPr>
          <w:rFonts w:cs="Arial"/>
          <w:lang w:val="et-EE"/>
        </w:rPr>
        <w:t>ate kasutuslubade väljastamine;</w:t>
      </w:r>
    </w:p>
    <w:p w:rsidR="00226ECC" w:rsidRPr="00F04B11" w:rsidRDefault="003B3FA3" w:rsidP="00724FEE">
      <w:pPr>
        <w:pStyle w:val="ListParagraph"/>
        <w:numPr>
          <w:ilvl w:val="0"/>
          <w:numId w:val="33"/>
        </w:numPr>
        <w:ind w:left="284" w:hanging="218"/>
        <w:jc w:val="both"/>
        <w:rPr>
          <w:rFonts w:cs="Arial"/>
          <w:color w:val="000000"/>
          <w:lang w:val="et-EE"/>
        </w:rPr>
      </w:pPr>
      <w:r>
        <w:rPr>
          <w:rFonts w:cs="Arial"/>
          <w:lang w:val="et-EE"/>
        </w:rPr>
        <w:t xml:space="preserve">elamutele </w:t>
      </w:r>
      <w:r w:rsidR="00226ECC" w:rsidRPr="00F04B11">
        <w:rPr>
          <w:rFonts w:cs="Arial"/>
          <w:lang w:val="et-EE"/>
        </w:rPr>
        <w:t xml:space="preserve">ehituslubade </w:t>
      </w:r>
      <w:r>
        <w:rPr>
          <w:rFonts w:cs="Arial"/>
          <w:lang w:val="et-EE"/>
        </w:rPr>
        <w:t xml:space="preserve">taotlemine ja </w:t>
      </w:r>
      <w:r w:rsidR="00226ECC" w:rsidRPr="00F04B11">
        <w:rPr>
          <w:rFonts w:cs="Arial"/>
          <w:lang w:val="et-EE"/>
        </w:rPr>
        <w:t>väljastamine.</w:t>
      </w:r>
    </w:p>
    <w:p w:rsidR="00226ECC" w:rsidRPr="00FE5F76" w:rsidRDefault="00226ECC" w:rsidP="004A0433">
      <w:pPr>
        <w:jc w:val="both"/>
        <w:rPr>
          <w:rFonts w:cs="Arial"/>
          <w:color w:val="000000"/>
          <w:sz w:val="16"/>
          <w:szCs w:val="16"/>
          <w:lang w:val="et-EE"/>
        </w:rPr>
      </w:pPr>
    </w:p>
    <w:p w:rsidR="00BC5C0F" w:rsidRPr="004A0433" w:rsidRDefault="00BC5C0F" w:rsidP="004A0433">
      <w:pPr>
        <w:jc w:val="both"/>
        <w:rPr>
          <w:rFonts w:cs="Arial"/>
          <w:color w:val="000000"/>
          <w:lang w:val="et-EE"/>
        </w:rPr>
      </w:pPr>
      <w:r w:rsidRPr="004A0433">
        <w:rPr>
          <w:rFonts w:cs="Arial"/>
          <w:color w:val="000000"/>
          <w:lang w:val="et-EE"/>
        </w:rPr>
        <w:t>Detailplaneering on pärast kehtestamist aluseks p</w:t>
      </w:r>
      <w:r w:rsidR="002D77C6">
        <w:rPr>
          <w:rFonts w:cs="Arial"/>
          <w:color w:val="000000"/>
          <w:lang w:val="et-EE"/>
        </w:rPr>
        <w:t>laneeringuala</w:t>
      </w:r>
      <w:r w:rsidRPr="004A0433">
        <w:rPr>
          <w:rFonts w:cs="Arial"/>
          <w:color w:val="000000"/>
          <w:lang w:val="et-EE"/>
        </w:rPr>
        <w:t>l maakorralduslike toimingute tegemisel ja teostatavatele ehitus- ja rajatiste projektidele. Ehitusprojektid peavad olema koostatud vastavalt Eesti Vabariigis kehtivatele projekteerimisnormidele.</w:t>
      </w:r>
    </w:p>
    <w:p w:rsidR="00BC5C0F" w:rsidRPr="004A0433" w:rsidRDefault="00BC5C0F" w:rsidP="004A0433">
      <w:pPr>
        <w:jc w:val="both"/>
        <w:rPr>
          <w:rFonts w:cs="Arial"/>
          <w:color w:val="000000"/>
          <w:lang w:val="et-EE"/>
        </w:rPr>
      </w:pPr>
      <w:r w:rsidRPr="004A0433">
        <w:rPr>
          <w:rFonts w:cs="Arial"/>
          <w:color w:val="000000"/>
          <w:lang w:val="et-EE"/>
        </w:rPr>
        <w:t>Vajalikud tegevused planeeringu elluviimiseks:</w:t>
      </w:r>
    </w:p>
    <w:p w:rsidR="00BC5C0F" w:rsidRPr="0056517E" w:rsidRDefault="0056517E" w:rsidP="00724FEE">
      <w:pPr>
        <w:pStyle w:val="ListParagraph"/>
        <w:numPr>
          <w:ilvl w:val="0"/>
          <w:numId w:val="18"/>
        </w:numPr>
        <w:ind w:left="284" w:hanging="218"/>
        <w:jc w:val="both"/>
        <w:rPr>
          <w:rFonts w:cs="Arial"/>
          <w:color w:val="000000"/>
          <w:lang w:val="et-EE"/>
        </w:rPr>
      </w:pPr>
      <w:r w:rsidRPr="0056517E">
        <w:rPr>
          <w:rFonts w:cs="Arial"/>
          <w:color w:val="000000"/>
          <w:lang w:val="et-EE"/>
        </w:rPr>
        <w:t>p</w:t>
      </w:r>
      <w:r w:rsidR="00BC5C0F" w:rsidRPr="0056517E">
        <w:rPr>
          <w:rFonts w:cs="Arial"/>
          <w:color w:val="000000"/>
          <w:lang w:val="et-EE"/>
        </w:rPr>
        <w:t>laneeringujärgsete vajalike servituutide seadmi</w:t>
      </w:r>
      <w:r w:rsidR="00F04B11" w:rsidRPr="0056517E">
        <w:rPr>
          <w:rFonts w:cs="Arial"/>
          <w:color w:val="000000"/>
          <w:lang w:val="et-EE"/>
        </w:rPr>
        <w:t>n</w:t>
      </w:r>
      <w:r w:rsidR="00BC5C0F" w:rsidRPr="0056517E">
        <w:rPr>
          <w:rFonts w:cs="Arial"/>
          <w:color w:val="000000"/>
          <w:lang w:val="et-EE"/>
        </w:rPr>
        <w:t>e</w:t>
      </w:r>
      <w:r w:rsidR="00F04B11" w:rsidRPr="0056517E">
        <w:rPr>
          <w:rFonts w:cs="Arial"/>
          <w:color w:val="000000"/>
          <w:lang w:val="et-EE"/>
        </w:rPr>
        <w:t>;</w:t>
      </w:r>
    </w:p>
    <w:p w:rsidR="00BC5C0F" w:rsidRPr="0056517E" w:rsidRDefault="0056517E" w:rsidP="00724FEE">
      <w:pPr>
        <w:pStyle w:val="ListParagraph"/>
        <w:numPr>
          <w:ilvl w:val="0"/>
          <w:numId w:val="18"/>
        </w:numPr>
        <w:ind w:left="284" w:hanging="218"/>
        <w:jc w:val="both"/>
        <w:rPr>
          <w:rFonts w:cs="Arial"/>
          <w:color w:val="000000"/>
          <w:lang w:val="et-EE"/>
        </w:rPr>
      </w:pPr>
      <w:r w:rsidRPr="0056517E">
        <w:rPr>
          <w:rFonts w:cs="Arial"/>
          <w:color w:val="000000"/>
          <w:lang w:val="et-EE"/>
        </w:rPr>
        <w:t>t</w:t>
      </w:r>
      <w:r w:rsidR="00BC5C0F" w:rsidRPr="0056517E">
        <w:rPr>
          <w:rFonts w:cs="Arial"/>
          <w:color w:val="000000"/>
          <w:lang w:val="et-EE"/>
        </w:rPr>
        <w:t>ehnovõrkude ja -rajatiste projekteerimise tingimuste taotlemine, projekteerimine ning nendele ehituslubade taotlemine;</w:t>
      </w:r>
    </w:p>
    <w:p w:rsidR="00BC5C0F" w:rsidRPr="0056517E" w:rsidRDefault="0056517E" w:rsidP="00724FEE">
      <w:pPr>
        <w:pStyle w:val="ListParagraph"/>
        <w:numPr>
          <w:ilvl w:val="0"/>
          <w:numId w:val="18"/>
        </w:numPr>
        <w:ind w:left="284" w:hanging="218"/>
        <w:jc w:val="both"/>
        <w:rPr>
          <w:rFonts w:cs="Arial"/>
          <w:color w:val="000000"/>
          <w:lang w:val="et-EE"/>
        </w:rPr>
      </w:pPr>
      <w:r w:rsidRPr="0056517E">
        <w:rPr>
          <w:rFonts w:cs="Arial"/>
          <w:color w:val="000000"/>
          <w:lang w:val="et-EE"/>
        </w:rPr>
        <w:t>t</w:t>
      </w:r>
      <w:r w:rsidR="00BC5C0F" w:rsidRPr="0056517E">
        <w:rPr>
          <w:rFonts w:cs="Arial"/>
          <w:color w:val="000000"/>
          <w:lang w:val="et-EE"/>
        </w:rPr>
        <w:t>ehnovõrkude, -rajatiste ehitamine ning vastavate kasutuslubade väljastamine;</w:t>
      </w:r>
    </w:p>
    <w:p w:rsidR="00E87CC7" w:rsidRDefault="0056517E" w:rsidP="00E87CC7">
      <w:pPr>
        <w:pStyle w:val="ListParagraph"/>
        <w:numPr>
          <w:ilvl w:val="0"/>
          <w:numId w:val="18"/>
        </w:numPr>
        <w:ind w:left="284" w:hanging="218"/>
        <w:jc w:val="both"/>
        <w:rPr>
          <w:rFonts w:cs="Arial"/>
          <w:color w:val="000000"/>
          <w:lang w:val="et-EE"/>
        </w:rPr>
      </w:pPr>
      <w:r w:rsidRPr="0056517E">
        <w:rPr>
          <w:rFonts w:cs="Arial"/>
          <w:color w:val="000000"/>
          <w:lang w:val="et-EE"/>
        </w:rPr>
        <w:t>p</w:t>
      </w:r>
      <w:r w:rsidR="00BC5C0F" w:rsidRPr="0056517E">
        <w:rPr>
          <w:rFonts w:cs="Arial"/>
          <w:color w:val="000000"/>
          <w:lang w:val="et-EE"/>
        </w:rPr>
        <w:t>laneeringujärgse hoone projekteerimine, ehitusloa taotlemine ning ehitamine.</w:t>
      </w:r>
    </w:p>
    <w:p w:rsidR="00E87CC7" w:rsidRDefault="00E87CC7" w:rsidP="00E87CC7">
      <w:pPr>
        <w:jc w:val="both"/>
        <w:rPr>
          <w:rFonts w:cs="Arial"/>
          <w:color w:val="000000"/>
          <w:lang w:val="et-EE"/>
        </w:rPr>
      </w:pPr>
    </w:p>
    <w:p w:rsidR="00E87CC7" w:rsidRPr="00E87CC7" w:rsidRDefault="00E87CC7" w:rsidP="00E87CC7">
      <w:pPr>
        <w:jc w:val="both"/>
        <w:rPr>
          <w:rFonts w:cs="Arial"/>
          <w:color w:val="000000"/>
          <w:u w:val="single"/>
          <w:lang w:val="et-EE"/>
        </w:rPr>
      </w:pPr>
      <w:r w:rsidRPr="00E87CC7">
        <w:rPr>
          <w:rFonts w:cs="Arial"/>
          <w:color w:val="000000"/>
          <w:u w:val="single"/>
          <w:lang w:val="et-EE"/>
        </w:rPr>
        <w:t>Transpordiameti nõuded planeeringu elluviimisel:</w:t>
      </w:r>
    </w:p>
    <w:p w:rsidR="00E87CC7" w:rsidRDefault="00E87CC7" w:rsidP="00E87CC7">
      <w:pPr>
        <w:pStyle w:val="ListParagraph"/>
        <w:numPr>
          <w:ilvl w:val="0"/>
          <w:numId w:val="18"/>
        </w:numPr>
        <w:ind w:left="284" w:hanging="218"/>
        <w:jc w:val="both"/>
        <w:rPr>
          <w:rFonts w:cs="Arial"/>
          <w:color w:val="000000"/>
          <w:lang w:val="et-EE"/>
        </w:rPr>
      </w:pPr>
      <w:r w:rsidRPr="00E87CC7">
        <w:rPr>
          <w:rFonts w:cs="Arial"/>
          <w:color w:val="000000"/>
          <w:lang w:val="et-EE"/>
        </w:rPr>
        <w:t>enne mistahes hoonele ehitamise alustamise teatise esitamist tuleb olemasolev ristumiskoht riigiteelt nr 11330 Järveküla</w:t>
      </w:r>
      <w:r w:rsidR="00EC320C">
        <w:rPr>
          <w:rFonts w:cs="Arial"/>
          <w:color w:val="000000"/>
          <w:lang w:val="et-EE"/>
        </w:rPr>
        <w:t>-</w:t>
      </w:r>
      <w:r w:rsidRPr="00E87CC7">
        <w:rPr>
          <w:rFonts w:cs="Arial"/>
          <w:color w:val="000000"/>
          <w:lang w:val="et-EE"/>
        </w:rPr>
        <w:t>Jüri km 1,140 likvideerida ning vastavad tööd teekaitsevööndis kooskõlastada Transpordiametiga</w:t>
      </w:r>
      <w:r>
        <w:rPr>
          <w:rFonts w:cs="Arial"/>
          <w:color w:val="000000"/>
          <w:lang w:val="et-EE"/>
        </w:rPr>
        <w:t>;</w:t>
      </w:r>
    </w:p>
    <w:p w:rsidR="00E87CC7" w:rsidRDefault="00E87CC7" w:rsidP="00E87CC7">
      <w:pPr>
        <w:pStyle w:val="ListParagraph"/>
        <w:numPr>
          <w:ilvl w:val="0"/>
          <w:numId w:val="18"/>
        </w:numPr>
        <w:ind w:left="284" w:hanging="218"/>
        <w:jc w:val="both"/>
        <w:rPr>
          <w:rFonts w:cs="Arial"/>
          <w:color w:val="000000"/>
          <w:lang w:val="et-EE"/>
        </w:rPr>
      </w:pPr>
      <w:r w:rsidRPr="00E87CC7">
        <w:rPr>
          <w:rFonts w:cs="Arial"/>
          <w:color w:val="000000"/>
          <w:lang w:val="et-EE"/>
        </w:rPr>
        <w:t>kõik riigitee kaitsevööndis kavandatud ehitusloa kohustusega tööde projektid tuleb esitada</w:t>
      </w:r>
      <w:r w:rsidR="00EC320C">
        <w:rPr>
          <w:rFonts w:cs="Arial"/>
          <w:color w:val="000000"/>
          <w:lang w:val="et-EE"/>
        </w:rPr>
        <w:t xml:space="preserve"> </w:t>
      </w:r>
      <w:r w:rsidRPr="00E87CC7">
        <w:rPr>
          <w:rFonts w:cs="Arial"/>
          <w:color w:val="000000"/>
          <w:lang w:val="et-EE"/>
        </w:rPr>
        <w:t>Transpordiametile nõusoleku saamiseks. Ristumiskoha puhul tuleb taotleda EhS § 99 lg 3</w:t>
      </w:r>
      <w:r w:rsidR="00EC320C">
        <w:rPr>
          <w:rFonts w:cs="Arial"/>
          <w:color w:val="000000"/>
          <w:lang w:val="et-EE"/>
        </w:rPr>
        <w:t xml:space="preserve"> </w:t>
      </w:r>
      <w:r w:rsidRPr="00E87CC7">
        <w:rPr>
          <w:rFonts w:cs="Arial"/>
          <w:color w:val="000000"/>
          <w:lang w:val="et-EE"/>
        </w:rPr>
        <w:t>alusel Transpordiametilt nõuded ristumiskoha projekti koostamiseks;</w:t>
      </w:r>
    </w:p>
    <w:p w:rsidR="00E87CC7" w:rsidRPr="00E87CC7" w:rsidRDefault="00E87CC7" w:rsidP="00E87CC7">
      <w:pPr>
        <w:pStyle w:val="ListParagraph"/>
        <w:numPr>
          <w:ilvl w:val="0"/>
          <w:numId w:val="18"/>
        </w:numPr>
        <w:ind w:left="284" w:hanging="218"/>
        <w:jc w:val="both"/>
        <w:rPr>
          <w:rFonts w:cs="Arial"/>
          <w:color w:val="000000"/>
          <w:lang w:val="et-EE"/>
        </w:rPr>
      </w:pPr>
      <w:r w:rsidRPr="00E87CC7">
        <w:rPr>
          <w:rFonts w:cs="Arial"/>
          <w:color w:val="000000"/>
          <w:lang w:val="et-EE"/>
        </w:rPr>
        <w:t>kui kohalik omavalitsus annab planeeringualal projekteerimistingimusi EhS § 27 alusel</w:t>
      </w:r>
      <w:r w:rsidR="00EC320C">
        <w:rPr>
          <w:rFonts w:cs="Arial"/>
          <w:color w:val="000000"/>
          <w:lang w:val="et-EE"/>
        </w:rPr>
        <w:t xml:space="preserve"> </w:t>
      </w:r>
      <w:r w:rsidRPr="00E87CC7">
        <w:rPr>
          <w:rFonts w:cs="Arial"/>
          <w:color w:val="000000"/>
          <w:lang w:val="et-EE"/>
        </w:rPr>
        <w:t>või kavandatakse muudatusi riigitee kaitsevööndis, siis palume kaasata Transpordiametit</w:t>
      </w:r>
      <w:r w:rsidR="00EC320C">
        <w:rPr>
          <w:rFonts w:cs="Arial"/>
          <w:color w:val="000000"/>
          <w:lang w:val="et-EE"/>
        </w:rPr>
        <w:t xml:space="preserve"> </w:t>
      </w:r>
      <w:r w:rsidRPr="00E87CC7">
        <w:rPr>
          <w:rFonts w:cs="Arial"/>
          <w:color w:val="000000"/>
          <w:lang w:val="et-EE"/>
        </w:rPr>
        <w:t>menetlusse.</w:t>
      </w:r>
    </w:p>
    <w:p w:rsidR="00BC5C0F" w:rsidRPr="00FE5F76" w:rsidRDefault="00BC5C0F" w:rsidP="004A0433">
      <w:pPr>
        <w:jc w:val="both"/>
        <w:rPr>
          <w:rFonts w:cs="Arial"/>
          <w:color w:val="000000"/>
          <w:sz w:val="16"/>
          <w:szCs w:val="16"/>
          <w:lang w:val="et-EE"/>
        </w:rPr>
      </w:pPr>
    </w:p>
    <w:p w:rsidR="00CB503F" w:rsidRPr="001E6E0E" w:rsidRDefault="00BC5C0F" w:rsidP="00CB503F">
      <w:pPr>
        <w:jc w:val="both"/>
        <w:rPr>
          <w:rFonts w:eastAsia="Calibri" w:cs="Arial"/>
          <w:lang w:val="et-EE"/>
        </w:rPr>
      </w:pPr>
      <w:r w:rsidRPr="001E6E0E">
        <w:rPr>
          <w:rFonts w:cs="Arial"/>
          <w:color w:val="000000"/>
          <w:lang w:val="et-EE"/>
        </w:rPr>
        <w:t>Detailplaneeringuga ette</w:t>
      </w:r>
      <w:r w:rsidR="00D87A48" w:rsidRPr="001E6E0E">
        <w:rPr>
          <w:rFonts w:cs="Arial"/>
          <w:color w:val="000000"/>
          <w:lang w:val="et-EE"/>
        </w:rPr>
        <w:t xml:space="preserve"> </w:t>
      </w:r>
      <w:r w:rsidRPr="001E6E0E">
        <w:rPr>
          <w:rFonts w:cs="Arial"/>
          <w:color w:val="000000"/>
          <w:lang w:val="et-EE"/>
        </w:rPr>
        <w:t>nähtud krundile hoonete ehitamiseks ei esitata Rae Vallavalitsusele ehitusloataotlusi enne, kui krunti teenindav taristu on saanud</w:t>
      </w:r>
      <w:r w:rsidR="00CB503F" w:rsidRPr="001E6E0E">
        <w:rPr>
          <w:rFonts w:eastAsia="Calibri" w:cs="Arial"/>
          <w:lang w:val="et-EE"/>
        </w:rPr>
        <w:t xml:space="preserve"> kasutusloa.</w:t>
      </w:r>
    </w:p>
    <w:p w:rsidR="00C14331" w:rsidRPr="001E6E0E" w:rsidRDefault="00C14331" w:rsidP="004A0433">
      <w:pPr>
        <w:jc w:val="both"/>
        <w:rPr>
          <w:rFonts w:cs="Arial"/>
          <w:lang w:val="et-EE"/>
        </w:rPr>
      </w:pPr>
    </w:p>
    <w:p w:rsidR="0056517E" w:rsidRPr="001E6E0E" w:rsidRDefault="0056517E">
      <w:pPr>
        <w:spacing w:before="120"/>
        <w:rPr>
          <w:rFonts w:cs="Arial"/>
          <w:b/>
          <w:lang w:val="et-EE"/>
        </w:rPr>
      </w:pPr>
    </w:p>
    <w:p w:rsidR="00AD75D3" w:rsidRPr="00D85318" w:rsidRDefault="00AD75D3" w:rsidP="002D77C6">
      <w:pPr>
        <w:pStyle w:val="Heading1"/>
        <w:numPr>
          <w:ilvl w:val="0"/>
          <w:numId w:val="37"/>
        </w:numPr>
      </w:pPr>
      <w:bookmarkStart w:id="86" w:name="_Toc85021237"/>
      <w:r w:rsidRPr="00D85318">
        <w:t>PLA</w:t>
      </w:r>
      <w:r w:rsidR="00CA1DFE" w:rsidRPr="00D85318">
        <w:t>NEERINGUALA TEHNILISED NÄITAJAD</w:t>
      </w:r>
      <w:bookmarkEnd w:id="86"/>
    </w:p>
    <w:p w:rsidR="00751ECE" w:rsidRPr="00D028A8" w:rsidRDefault="00751ECE" w:rsidP="00D028A8">
      <w:pPr>
        <w:jc w:val="both"/>
        <w:rPr>
          <w:rFonts w:cs="Arial"/>
          <w:lang w:val="et-EE"/>
        </w:rPr>
      </w:pPr>
    </w:p>
    <w:p w:rsidR="00AD75D3" w:rsidRPr="00321369" w:rsidRDefault="00AD75D3" w:rsidP="004A0433">
      <w:pPr>
        <w:tabs>
          <w:tab w:val="left" w:pos="4536"/>
        </w:tabs>
        <w:jc w:val="both"/>
        <w:rPr>
          <w:rFonts w:eastAsia="Calibri" w:cs="Arial"/>
          <w:lang w:val="et-EE"/>
        </w:rPr>
      </w:pPr>
      <w:r w:rsidRPr="00321369">
        <w:rPr>
          <w:rFonts w:eastAsia="Calibri" w:cs="Arial"/>
          <w:lang w:val="et-EE"/>
        </w:rPr>
        <w:t>Plane</w:t>
      </w:r>
      <w:r w:rsidR="00CA1DFE" w:rsidRPr="00321369">
        <w:rPr>
          <w:rFonts w:eastAsia="Calibri" w:cs="Arial"/>
          <w:lang w:val="et-EE"/>
        </w:rPr>
        <w:t>eritava maa-ala suurus</w:t>
      </w:r>
      <w:r w:rsidR="00CA1DFE" w:rsidRPr="00321369">
        <w:rPr>
          <w:rFonts w:eastAsia="Calibri" w:cs="Arial"/>
          <w:lang w:val="et-EE"/>
        </w:rPr>
        <w:tab/>
      </w:r>
      <w:r w:rsidR="00BB7C1A" w:rsidRPr="00321369">
        <w:rPr>
          <w:rFonts w:eastAsia="Calibri" w:cs="Arial"/>
          <w:lang w:val="et-EE"/>
        </w:rPr>
        <w:t>0</w:t>
      </w:r>
      <w:r w:rsidR="009F2DE6" w:rsidRPr="00321369">
        <w:rPr>
          <w:rFonts w:eastAsia="Calibri" w:cs="Arial"/>
          <w:lang w:val="et-EE"/>
        </w:rPr>
        <w:t>,3</w:t>
      </w:r>
      <w:r w:rsidR="00BB7C1A" w:rsidRPr="00321369">
        <w:rPr>
          <w:rFonts w:eastAsia="Calibri" w:cs="Arial"/>
          <w:lang w:val="et-EE"/>
        </w:rPr>
        <w:t>5</w:t>
      </w:r>
      <w:r w:rsidRPr="00321369">
        <w:rPr>
          <w:rFonts w:eastAsia="Calibri" w:cs="Arial"/>
          <w:lang w:val="et-EE"/>
        </w:rPr>
        <w:t xml:space="preserve"> ha</w:t>
      </w:r>
    </w:p>
    <w:p w:rsidR="00AD75D3" w:rsidRPr="00321369" w:rsidRDefault="00AD75D3" w:rsidP="004A0433">
      <w:pPr>
        <w:tabs>
          <w:tab w:val="left" w:pos="4536"/>
        </w:tabs>
        <w:jc w:val="both"/>
        <w:rPr>
          <w:rFonts w:eastAsia="Calibri" w:cs="Arial"/>
          <w:lang w:val="et-EE"/>
        </w:rPr>
      </w:pPr>
      <w:r w:rsidRPr="00321369">
        <w:rPr>
          <w:rFonts w:eastAsia="Calibri" w:cs="Arial"/>
          <w:lang w:val="et-EE"/>
        </w:rPr>
        <w:t>K</w:t>
      </w:r>
      <w:r w:rsidR="00321369" w:rsidRPr="00321369">
        <w:rPr>
          <w:rFonts w:eastAsia="Calibri" w:cs="Arial"/>
          <w:lang w:val="et-EE"/>
        </w:rPr>
        <w:t>avandatud kruntide arv</w:t>
      </w:r>
      <w:r w:rsidR="00321369" w:rsidRPr="00321369">
        <w:rPr>
          <w:rFonts w:eastAsia="Calibri" w:cs="Arial"/>
          <w:lang w:val="et-EE"/>
        </w:rPr>
        <w:tab/>
      </w:r>
      <w:r w:rsidR="00EC320C">
        <w:rPr>
          <w:rFonts w:eastAsia="Calibri" w:cs="Arial"/>
          <w:lang w:val="et-EE"/>
        </w:rPr>
        <w:t>4</w:t>
      </w:r>
    </w:p>
    <w:p w:rsidR="00AD75D3" w:rsidRPr="00D028A8" w:rsidRDefault="00AD75D3" w:rsidP="004A0433">
      <w:pPr>
        <w:jc w:val="both"/>
        <w:rPr>
          <w:rFonts w:eastAsia="Calibri" w:cs="Arial"/>
          <w:lang w:val="et-EE"/>
        </w:rPr>
      </w:pPr>
      <w:r w:rsidRPr="00D028A8">
        <w:rPr>
          <w:rFonts w:eastAsia="Calibri" w:cs="Arial"/>
          <w:lang w:val="et-EE"/>
        </w:rPr>
        <w:t>Krundit</w:t>
      </w:r>
      <w:r w:rsidR="005A5AE7">
        <w:rPr>
          <w:rFonts w:eastAsia="Calibri" w:cs="Arial"/>
          <w:lang w:val="et-EE"/>
        </w:rPr>
        <w:t>ava</w:t>
      </w:r>
      <w:r w:rsidRPr="00D028A8">
        <w:rPr>
          <w:rFonts w:eastAsia="Calibri" w:cs="Arial"/>
          <w:lang w:val="et-EE"/>
        </w:rPr>
        <w:t xml:space="preserve"> maa bilanss:</w:t>
      </w:r>
    </w:p>
    <w:p w:rsidR="00AD75D3" w:rsidRDefault="006D0813" w:rsidP="006D0813">
      <w:pPr>
        <w:tabs>
          <w:tab w:val="left" w:pos="2268"/>
          <w:tab w:val="left" w:pos="4536"/>
          <w:tab w:val="left" w:pos="5812"/>
        </w:tabs>
        <w:jc w:val="both"/>
        <w:rPr>
          <w:rFonts w:eastAsia="Calibri" w:cs="Arial"/>
          <w:lang w:val="et-EE"/>
        </w:rPr>
      </w:pPr>
      <w:r>
        <w:rPr>
          <w:rFonts w:eastAsia="Calibri" w:cs="Arial"/>
          <w:lang w:val="et-EE"/>
        </w:rPr>
        <w:tab/>
        <w:t>e</w:t>
      </w:r>
      <w:r w:rsidR="00AD75D3" w:rsidRPr="00D028A8">
        <w:rPr>
          <w:rFonts w:eastAsia="Calibri" w:cs="Arial"/>
          <w:lang w:val="et-EE"/>
        </w:rPr>
        <w:t>lamumaa</w:t>
      </w:r>
      <w:r w:rsidR="00AD75D3" w:rsidRPr="00D028A8">
        <w:rPr>
          <w:rFonts w:eastAsia="Calibri" w:cs="Arial"/>
          <w:lang w:val="et-EE"/>
        </w:rPr>
        <w:tab/>
      </w:r>
      <w:r w:rsidR="00EC320C">
        <w:rPr>
          <w:rFonts w:eastAsia="Calibri" w:cs="Arial"/>
          <w:lang w:val="et-EE"/>
        </w:rPr>
        <w:t>4020</w:t>
      </w:r>
      <w:r w:rsidR="00321369">
        <w:rPr>
          <w:rFonts w:eastAsia="Calibri" w:cs="Arial"/>
          <w:lang w:val="et-EE"/>
        </w:rPr>
        <w:t xml:space="preserve"> m²</w:t>
      </w:r>
      <w:r w:rsidR="00321369">
        <w:rPr>
          <w:rFonts w:eastAsia="Calibri" w:cs="Arial"/>
          <w:lang w:val="et-EE"/>
        </w:rPr>
        <w:tab/>
        <w:t>9</w:t>
      </w:r>
      <w:r w:rsidR="00110ACF">
        <w:rPr>
          <w:rFonts w:eastAsia="Calibri" w:cs="Arial"/>
          <w:lang w:val="et-EE"/>
        </w:rPr>
        <w:t>7</w:t>
      </w:r>
      <w:r w:rsidR="00321369">
        <w:rPr>
          <w:rFonts w:eastAsia="Calibri" w:cs="Arial"/>
          <w:lang w:val="et-EE"/>
        </w:rPr>
        <w:t>,</w:t>
      </w:r>
      <w:r w:rsidR="00110ACF">
        <w:rPr>
          <w:rFonts w:eastAsia="Calibri" w:cs="Arial"/>
          <w:lang w:val="et-EE"/>
        </w:rPr>
        <w:t>8</w:t>
      </w:r>
      <w:r w:rsidR="00CA1DFE" w:rsidRPr="00D028A8">
        <w:rPr>
          <w:rFonts w:eastAsia="Calibri" w:cs="Arial"/>
          <w:lang w:val="et-EE"/>
        </w:rPr>
        <w:t>%</w:t>
      </w:r>
    </w:p>
    <w:p w:rsidR="00321369" w:rsidRPr="00D028A8" w:rsidRDefault="006D0813" w:rsidP="006D0813">
      <w:pPr>
        <w:tabs>
          <w:tab w:val="left" w:pos="2268"/>
          <w:tab w:val="left" w:pos="4536"/>
          <w:tab w:val="left" w:pos="5812"/>
        </w:tabs>
        <w:jc w:val="both"/>
        <w:rPr>
          <w:rFonts w:eastAsia="Calibri" w:cs="Arial"/>
          <w:lang w:val="et-EE"/>
        </w:rPr>
      </w:pPr>
      <w:r>
        <w:rPr>
          <w:rFonts w:eastAsia="Calibri" w:cs="Arial"/>
          <w:lang w:val="et-EE"/>
        </w:rPr>
        <w:tab/>
        <w:t>t</w:t>
      </w:r>
      <w:r w:rsidR="00321369">
        <w:rPr>
          <w:rFonts w:eastAsia="Calibri" w:cs="Arial"/>
          <w:lang w:val="et-EE"/>
        </w:rPr>
        <w:t>ranspordimaa</w:t>
      </w:r>
      <w:r w:rsidR="00A029B3">
        <w:rPr>
          <w:rFonts w:eastAsia="Calibri" w:cs="Arial"/>
          <w:lang w:val="et-EE"/>
        </w:rPr>
        <w:tab/>
      </w:r>
      <w:r>
        <w:rPr>
          <w:rFonts w:eastAsia="Calibri" w:cs="Arial"/>
          <w:lang w:val="et-EE"/>
        </w:rPr>
        <w:t> </w:t>
      </w:r>
      <w:r>
        <w:rPr>
          <w:rFonts w:eastAsia="Calibri" w:cs="Arial"/>
          <w:lang w:val="et-EE"/>
        </w:rPr>
        <w:t> </w:t>
      </w:r>
      <w:r w:rsidR="00EC320C">
        <w:rPr>
          <w:rFonts w:eastAsia="Calibri" w:cs="Arial"/>
          <w:lang w:val="et-EE"/>
        </w:rPr>
        <w:t>92</w:t>
      </w:r>
      <w:r w:rsidR="00321369">
        <w:rPr>
          <w:rFonts w:eastAsia="Calibri" w:cs="Arial"/>
          <w:lang w:val="et-EE"/>
        </w:rPr>
        <w:t xml:space="preserve"> m²</w:t>
      </w:r>
      <w:r w:rsidR="00A029B3">
        <w:rPr>
          <w:rFonts w:eastAsia="Calibri" w:cs="Arial"/>
          <w:lang w:val="et-EE"/>
        </w:rPr>
        <w:tab/>
      </w:r>
      <w:r>
        <w:rPr>
          <w:rFonts w:eastAsia="Calibri" w:cs="Arial"/>
          <w:lang w:val="et-EE"/>
        </w:rPr>
        <w:t> </w:t>
      </w:r>
      <w:r w:rsidR="00110ACF">
        <w:rPr>
          <w:rFonts w:eastAsia="Calibri" w:cs="Arial"/>
          <w:lang w:val="et-EE"/>
        </w:rPr>
        <w:t>2</w:t>
      </w:r>
      <w:r w:rsidR="00321369">
        <w:rPr>
          <w:rFonts w:eastAsia="Calibri" w:cs="Arial"/>
          <w:lang w:val="et-EE"/>
        </w:rPr>
        <w:t>,</w:t>
      </w:r>
      <w:r w:rsidR="00110ACF">
        <w:rPr>
          <w:rFonts w:eastAsia="Calibri" w:cs="Arial"/>
          <w:lang w:val="et-EE"/>
        </w:rPr>
        <w:t>2</w:t>
      </w:r>
      <w:r w:rsidR="00321369">
        <w:rPr>
          <w:rFonts w:eastAsia="Calibri" w:cs="Arial"/>
          <w:lang w:val="et-EE"/>
        </w:rPr>
        <w:t>%</w:t>
      </w:r>
    </w:p>
    <w:p w:rsidR="000331F5" w:rsidRPr="004A0433" w:rsidRDefault="00AD75D3" w:rsidP="004A0433">
      <w:pPr>
        <w:tabs>
          <w:tab w:val="left" w:pos="4536"/>
        </w:tabs>
        <w:jc w:val="both"/>
        <w:rPr>
          <w:rFonts w:eastAsia="Calibri" w:cs="Arial"/>
          <w:lang w:val="et-EE"/>
        </w:rPr>
      </w:pPr>
      <w:r w:rsidRPr="00D028A8">
        <w:rPr>
          <w:rFonts w:eastAsia="Calibri" w:cs="Arial"/>
          <w:lang w:val="et-EE"/>
        </w:rPr>
        <w:t>Planeeritud parkimiskohtade arv</w:t>
      </w:r>
      <w:r w:rsidR="000730DC" w:rsidRPr="00D028A8">
        <w:rPr>
          <w:rFonts w:eastAsia="Calibri" w:cs="Arial"/>
          <w:lang w:val="et-EE"/>
        </w:rPr>
        <w:tab/>
      </w:r>
      <w:r w:rsidR="00110023" w:rsidRPr="00D028A8">
        <w:rPr>
          <w:rFonts w:eastAsia="Calibri" w:cs="Arial"/>
          <w:lang w:val="et-EE"/>
        </w:rPr>
        <w:t>4</w:t>
      </w:r>
    </w:p>
    <w:p w:rsidR="000730DC" w:rsidRDefault="000730DC" w:rsidP="004A0433">
      <w:pPr>
        <w:tabs>
          <w:tab w:val="left" w:pos="4536"/>
        </w:tabs>
        <w:jc w:val="both"/>
        <w:rPr>
          <w:rFonts w:eastAsia="Calibri" w:cs="Arial"/>
          <w:lang w:val="et-EE"/>
        </w:rPr>
      </w:pPr>
    </w:p>
    <w:p w:rsidR="006D0813" w:rsidRPr="004A0433" w:rsidRDefault="006D0813" w:rsidP="004A0433">
      <w:pPr>
        <w:tabs>
          <w:tab w:val="left" w:pos="4536"/>
        </w:tabs>
        <w:jc w:val="both"/>
        <w:rPr>
          <w:rFonts w:eastAsia="Calibri" w:cs="Arial"/>
          <w:lang w:val="et-EE"/>
        </w:rPr>
      </w:pPr>
    </w:p>
    <w:p w:rsidR="006A76C7" w:rsidRPr="004A0433" w:rsidRDefault="006A76C7" w:rsidP="004A0433">
      <w:pPr>
        <w:tabs>
          <w:tab w:val="left" w:pos="4536"/>
        </w:tabs>
        <w:jc w:val="both"/>
        <w:rPr>
          <w:rFonts w:eastAsia="Calibri" w:cs="Arial"/>
          <w:lang w:val="et-EE"/>
        </w:rPr>
      </w:pPr>
      <w:r w:rsidRPr="004A0433">
        <w:rPr>
          <w:rFonts w:eastAsia="Calibri" w:cs="Arial"/>
          <w:lang w:val="et-EE"/>
        </w:rPr>
        <w:t>Seletuskirja koostas:</w:t>
      </w:r>
    </w:p>
    <w:p w:rsidR="006D0813" w:rsidRDefault="006A76C7" w:rsidP="004A0433">
      <w:pPr>
        <w:tabs>
          <w:tab w:val="left" w:pos="4536"/>
        </w:tabs>
        <w:jc w:val="both"/>
        <w:rPr>
          <w:rFonts w:eastAsia="Calibri" w:cs="Arial"/>
          <w:lang w:val="et-EE"/>
        </w:rPr>
      </w:pPr>
      <w:r w:rsidRPr="004A0433">
        <w:rPr>
          <w:rFonts w:eastAsia="Calibri" w:cs="Arial"/>
          <w:lang w:val="et-EE"/>
        </w:rPr>
        <w:t>Külli Samblik</w:t>
      </w:r>
    </w:p>
    <w:p w:rsidR="006A76C7" w:rsidRPr="004A0433" w:rsidRDefault="006A76C7" w:rsidP="004A0433">
      <w:pPr>
        <w:tabs>
          <w:tab w:val="left" w:pos="4536"/>
        </w:tabs>
        <w:jc w:val="both"/>
        <w:rPr>
          <w:rFonts w:eastAsia="Calibri" w:cs="Arial"/>
          <w:lang w:val="et-EE"/>
        </w:rPr>
      </w:pPr>
      <w:r w:rsidRPr="004A0433">
        <w:rPr>
          <w:rFonts w:eastAsia="Calibri" w:cs="Arial"/>
          <w:lang w:val="et-EE"/>
        </w:rPr>
        <w:t>arhitekt</w:t>
      </w:r>
    </w:p>
    <w:p w:rsidR="006A76C7" w:rsidRPr="004A0433" w:rsidRDefault="006A76C7" w:rsidP="004A0433">
      <w:pPr>
        <w:tabs>
          <w:tab w:val="left" w:pos="4536"/>
        </w:tabs>
        <w:jc w:val="both"/>
        <w:rPr>
          <w:rFonts w:eastAsia="Calibri" w:cs="Arial"/>
          <w:lang w:val="et-EE"/>
        </w:rPr>
      </w:pPr>
      <w:r w:rsidRPr="004A0433">
        <w:rPr>
          <w:rFonts w:eastAsia="Calibri" w:cs="Arial"/>
          <w:lang w:val="et-EE"/>
        </w:rPr>
        <w:t>Optimal Projekt OÜ</w:t>
      </w:r>
    </w:p>
    <w:p w:rsidR="000730DC" w:rsidRPr="004A0433" w:rsidRDefault="00EC320C" w:rsidP="004A0433">
      <w:pPr>
        <w:tabs>
          <w:tab w:val="left" w:pos="4536"/>
        </w:tabs>
        <w:jc w:val="both"/>
        <w:rPr>
          <w:rFonts w:eastAsia="Calibri" w:cs="Arial"/>
          <w:lang w:val="et-EE"/>
        </w:rPr>
      </w:pPr>
      <w:r>
        <w:rPr>
          <w:rFonts w:eastAsia="Calibri" w:cs="Arial"/>
          <w:lang w:val="et-EE"/>
        </w:rPr>
        <w:t>12</w:t>
      </w:r>
      <w:r w:rsidR="00CD1748">
        <w:rPr>
          <w:rFonts w:eastAsia="Calibri" w:cs="Arial"/>
          <w:lang w:val="et-EE"/>
        </w:rPr>
        <w:t>.1</w:t>
      </w:r>
      <w:r w:rsidR="00E87CC7">
        <w:rPr>
          <w:rFonts w:eastAsia="Calibri" w:cs="Arial"/>
          <w:lang w:val="et-EE"/>
        </w:rPr>
        <w:t>1</w:t>
      </w:r>
      <w:r w:rsidR="006A76C7" w:rsidRPr="004A0433">
        <w:rPr>
          <w:rFonts w:eastAsia="Calibri" w:cs="Arial"/>
          <w:lang w:val="et-EE"/>
        </w:rPr>
        <w:t>.</w:t>
      </w:r>
      <w:r w:rsidR="004164AB" w:rsidRPr="004A0433">
        <w:rPr>
          <w:rFonts w:eastAsia="Calibri" w:cs="Arial"/>
          <w:lang w:val="et-EE"/>
        </w:rPr>
        <w:t>2021</w:t>
      </w:r>
    </w:p>
    <w:sectPr w:rsidR="000730DC" w:rsidRPr="004A0433" w:rsidSect="00B33394">
      <w:headerReference w:type="default" r:id="rId14"/>
      <w:footerReference w:type="default" r:id="rId15"/>
      <w:headerReference w:type="first" r:id="rId16"/>
      <w:footerReference w:type="first" r:id="rId17"/>
      <w:pgSz w:w="12240" w:h="15840"/>
      <w:pgMar w:top="675" w:right="758" w:bottom="568" w:left="1440" w:header="284" w:footer="271"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C08" w:rsidRDefault="00A71C08" w:rsidP="00556714">
      <w:r>
        <w:separator/>
      </w:r>
    </w:p>
  </w:endnote>
  <w:endnote w:type="continuationSeparator" w:id="0">
    <w:p w:rsidR="00A71C08" w:rsidRDefault="00A71C08" w:rsidP="005567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rPr>
      <w:id w:val="4716373"/>
      <w:docPartObj>
        <w:docPartGallery w:val="Page Numbers (Bottom of Page)"/>
        <w:docPartUnique/>
      </w:docPartObj>
    </w:sdtPr>
    <w:sdtContent>
      <w:p w:rsidR="0076772F" w:rsidRPr="00B33394" w:rsidRDefault="00413D7E" w:rsidP="00B33394">
        <w:pPr>
          <w:pStyle w:val="Footer"/>
          <w:jc w:val="right"/>
          <w:rPr>
            <w:rFonts w:cs="Arial"/>
          </w:rPr>
        </w:pPr>
        <w:r w:rsidRPr="000E238F">
          <w:rPr>
            <w:rFonts w:cs="Arial"/>
          </w:rPr>
          <w:fldChar w:fldCharType="begin"/>
        </w:r>
        <w:r w:rsidR="0076772F" w:rsidRPr="000E238F">
          <w:rPr>
            <w:rFonts w:cs="Arial"/>
          </w:rPr>
          <w:instrText xml:space="preserve"> PAGE   \* MERGEFORMAT </w:instrText>
        </w:r>
        <w:r w:rsidRPr="000E238F">
          <w:rPr>
            <w:rFonts w:cs="Arial"/>
          </w:rPr>
          <w:fldChar w:fldCharType="separate"/>
        </w:r>
        <w:r w:rsidR="00110ACF">
          <w:rPr>
            <w:rFonts w:cs="Arial"/>
            <w:noProof/>
          </w:rPr>
          <w:t>2</w:t>
        </w:r>
        <w:r w:rsidRPr="000E238F">
          <w:rPr>
            <w:rFonts w:cs="Arial"/>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2F" w:rsidRPr="000E238F" w:rsidRDefault="0076772F" w:rsidP="00F84263">
    <w:pPr>
      <w:pStyle w:val="Footer"/>
      <w:jc w:val="center"/>
      <w:rPr>
        <w:rFonts w:cs="Arial"/>
        <w:lang w:val="et-EE"/>
      </w:rPr>
    </w:pPr>
    <w:r>
      <w:rPr>
        <w:rFonts w:cs="Arial"/>
        <w:lang w:val="et-EE"/>
      </w:rPr>
      <w:t>Tallinn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C08" w:rsidRDefault="00A71C08" w:rsidP="00556714">
      <w:r>
        <w:separator/>
      </w:r>
    </w:p>
  </w:footnote>
  <w:footnote w:type="continuationSeparator" w:id="0">
    <w:p w:rsidR="00A71C08" w:rsidRDefault="00A71C08" w:rsidP="005567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2F" w:rsidRPr="008B61DA" w:rsidRDefault="0076772F" w:rsidP="00556714">
    <w:pPr>
      <w:pStyle w:val="Header"/>
      <w:jc w:val="right"/>
      <w:rPr>
        <w:rFonts w:cs="Arial"/>
        <w:i/>
        <w:sz w:val="20"/>
        <w:szCs w:val="20"/>
        <w:lang w:val="et-EE"/>
      </w:rPr>
    </w:pPr>
    <w:r>
      <w:rPr>
        <w:rFonts w:cs="Arial"/>
        <w:i/>
        <w:sz w:val="20"/>
        <w:szCs w:val="20"/>
        <w:lang w:val="et-EE"/>
      </w:rPr>
      <w:t xml:space="preserve"> Vana-Tartu mnt 15 </w:t>
    </w:r>
    <w:r w:rsidRPr="008B61DA">
      <w:rPr>
        <w:rFonts w:cs="Arial"/>
        <w:i/>
        <w:sz w:val="20"/>
        <w:szCs w:val="20"/>
        <w:lang w:val="et-EE"/>
      </w:rPr>
      <w:t>kinnistu</w:t>
    </w:r>
    <w:r>
      <w:rPr>
        <w:rFonts w:cs="Arial"/>
        <w:i/>
        <w:sz w:val="20"/>
        <w:szCs w:val="20"/>
        <w:lang w:val="et-EE"/>
      </w:rPr>
      <w:t xml:space="preserve"> ja lähiala</w:t>
    </w:r>
    <w:r w:rsidRPr="008B61DA">
      <w:rPr>
        <w:rFonts w:cs="Arial"/>
        <w:i/>
        <w:sz w:val="20"/>
        <w:szCs w:val="20"/>
        <w:lang w:val="et-EE"/>
      </w:rPr>
      <w:t xml:space="preserve"> detailplaneering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2F" w:rsidRDefault="0076772F" w:rsidP="00C86DC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nsid w:val="01926633"/>
    <w:multiLevelType w:val="hybridMultilevel"/>
    <w:tmpl w:val="07C0BE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01E428FF"/>
    <w:multiLevelType w:val="hybridMultilevel"/>
    <w:tmpl w:val="0F30F8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0A1E5B26"/>
    <w:multiLevelType w:val="multilevel"/>
    <w:tmpl w:val="B672D918"/>
    <w:lvl w:ilvl="0">
      <w:start w:val="2"/>
      <w:numFmt w:val="decimal"/>
      <w:lvlText w:val="%1"/>
      <w:lvlJc w:val="left"/>
      <w:pPr>
        <w:ind w:left="360" w:hanging="360"/>
      </w:pPr>
      <w:rPr>
        <w:rFonts w:hint="default"/>
      </w:rPr>
    </w:lvl>
    <w:lvl w:ilvl="1">
      <w:start w:val="2"/>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914360"/>
    <w:multiLevelType w:val="hybridMultilevel"/>
    <w:tmpl w:val="FB0A6C5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17234906"/>
    <w:multiLevelType w:val="multilevel"/>
    <w:tmpl w:val="C18E1C7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5"/>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1A705DD3"/>
    <w:multiLevelType w:val="multilevel"/>
    <w:tmpl w:val="4F5A7F98"/>
    <w:lvl w:ilvl="0">
      <w:start w:val="4"/>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FD0374C"/>
    <w:multiLevelType w:val="hybridMultilevel"/>
    <w:tmpl w:val="185039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20DC4570"/>
    <w:multiLevelType w:val="hybridMultilevel"/>
    <w:tmpl w:val="1A0A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E22E9"/>
    <w:multiLevelType w:val="hybridMultilevel"/>
    <w:tmpl w:val="1A6042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223749D9"/>
    <w:multiLevelType w:val="multilevel"/>
    <w:tmpl w:val="070254F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E965CDA"/>
    <w:multiLevelType w:val="hybridMultilevel"/>
    <w:tmpl w:val="CF24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8B366B"/>
    <w:multiLevelType w:val="multilevel"/>
    <w:tmpl w:val="F0F23AF4"/>
    <w:lvl w:ilvl="0">
      <w:start w:val="1"/>
      <w:numFmt w:val="decimal"/>
      <w:lvlText w:val="%1."/>
      <w:lvlJc w:val="right"/>
      <w:pPr>
        <w:ind w:left="720" w:hanging="360"/>
      </w:pPr>
      <w:rPr>
        <w:rFonts w:hint="default"/>
      </w:rPr>
    </w:lvl>
    <w:lvl w:ilvl="1">
      <w:start w:val="1"/>
      <w:numFmt w:val="decimal"/>
      <w:isLgl/>
      <w:lvlText w:val="%1.%2"/>
      <w:lvlJc w:val="left"/>
      <w:pPr>
        <w:ind w:left="106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10E354E"/>
    <w:multiLevelType w:val="multilevel"/>
    <w:tmpl w:val="2F0EA170"/>
    <w:lvl w:ilvl="0">
      <w:start w:val="4"/>
      <w:numFmt w:val="decimal"/>
      <w:suff w:val="space"/>
      <w:lvlText w:val="%1."/>
      <w:lvlJc w:val="left"/>
      <w:pPr>
        <w:ind w:left="244" w:hanging="244"/>
      </w:pPr>
      <w:rPr>
        <w:rFonts w:hint="default"/>
      </w:rPr>
    </w:lvl>
    <w:lvl w:ilvl="1">
      <w:start w:val="9"/>
      <w:numFmt w:val="decimal"/>
      <w:suff w:val="space"/>
      <w:lvlText w:val="%1.%2."/>
      <w:lvlJc w:val="left"/>
      <w:pPr>
        <w:ind w:left="244" w:hanging="244"/>
      </w:pPr>
      <w:rPr>
        <w:rFonts w:hint="default"/>
      </w:rPr>
    </w:lvl>
    <w:lvl w:ilvl="2">
      <w:start w:val="1"/>
      <w:numFmt w:val="decimal"/>
      <w:suff w:val="space"/>
      <w:lvlText w:val="%1.%2.%3."/>
      <w:lvlJc w:val="left"/>
      <w:pPr>
        <w:ind w:left="244" w:hanging="24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615027E"/>
    <w:multiLevelType w:val="hybridMultilevel"/>
    <w:tmpl w:val="A16637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2D949A0"/>
    <w:multiLevelType w:val="multilevel"/>
    <w:tmpl w:val="9A22A97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32D682D"/>
    <w:multiLevelType w:val="hybridMultilevel"/>
    <w:tmpl w:val="C9C2C7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4E473469"/>
    <w:multiLevelType w:val="hybridMultilevel"/>
    <w:tmpl w:val="A8043F60"/>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2460C07"/>
    <w:multiLevelType w:val="multilevel"/>
    <w:tmpl w:val="3E56F9E2"/>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7E52E22"/>
    <w:multiLevelType w:val="hybridMultilevel"/>
    <w:tmpl w:val="F04635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5C270C3E"/>
    <w:multiLevelType w:val="multilevel"/>
    <w:tmpl w:val="042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5D1D64B6"/>
    <w:multiLevelType w:val="hybridMultilevel"/>
    <w:tmpl w:val="F19478C6"/>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5FCA0977"/>
    <w:multiLevelType w:val="multilevel"/>
    <w:tmpl w:val="1360949C"/>
    <w:lvl w:ilvl="0">
      <w:start w:val="8"/>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nsid w:val="6AF04BEB"/>
    <w:multiLevelType w:val="hybridMultilevel"/>
    <w:tmpl w:val="89E6BC1E"/>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D6F79E4"/>
    <w:multiLevelType w:val="hybridMultilevel"/>
    <w:tmpl w:val="C3F8BB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6F072473"/>
    <w:multiLevelType w:val="hybridMultilevel"/>
    <w:tmpl w:val="21F62B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711C1D3E"/>
    <w:multiLevelType w:val="hybridMultilevel"/>
    <w:tmpl w:val="05B68A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nsid w:val="72D23BA2"/>
    <w:multiLevelType w:val="hybridMultilevel"/>
    <w:tmpl w:val="3D4636CE"/>
    <w:lvl w:ilvl="0" w:tplc="04250001">
      <w:start w:val="1"/>
      <w:numFmt w:val="bullet"/>
      <w:lvlText w:val=""/>
      <w:lvlJc w:val="left"/>
      <w:pPr>
        <w:ind w:left="720" w:hanging="360"/>
      </w:pPr>
      <w:rPr>
        <w:rFonts w:ascii="Symbol" w:hAnsi="Symbol" w:hint="default"/>
      </w:rPr>
    </w:lvl>
    <w:lvl w:ilvl="1" w:tplc="7A188156">
      <w:numFmt w:val="bullet"/>
      <w:lvlText w:val="•"/>
      <w:lvlJc w:val="left"/>
      <w:pPr>
        <w:ind w:left="1440" w:hanging="360"/>
      </w:pPr>
      <w:rPr>
        <w:rFonts w:ascii="Arial" w:eastAsiaTheme="minorHAns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nsid w:val="75896267"/>
    <w:multiLevelType w:val="multilevel"/>
    <w:tmpl w:val="A5F055E4"/>
    <w:lvl w:ilvl="0">
      <w:start w:val="4"/>
      <w:numFmt w:val="decimal"/>
      <w:lvlText w:val="%1"/>
      <w:lvlJc w:val="left"/>
      <w:pPr>
        <w:ind w:left="600" w:hanging="600"/>
      </w:pPr>
      <w:rPr>
        <w:rFonts w:hint="default"/>
      </w:rPr>
    </w:lvl>
    <w:lvl w:ilvl="1">
      <w:start w:val="10"/>
      <w:numFmt w:val="decimal"/>
      <w:lvlText w:val="%1.%2"/>
      <w:lvlJc w:val="left"/>
      <w:pPr>
        <w:ind w:left="815" w:hanging="60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39">
    <w:nsid w:val="783B3E49"/>
    <w:multiLevelType w:val="hybridMultilevel"/>
    <w:tmpl w:val="67C0AB9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3"/>
  </w:num>
  <w:num w:numId="3">
    <w:abstractNumId w:val="15"/>
  </w:num>
  <w:num w:numId="4">
    <w:abstractNumId w:val="21"/>
  </w:num>
  <w:num w:numId="5">
    <w:abstractNumId w:val="22"/>
  </w:num>
  <w:num w:numId="6">
    <w:abstractNumId w:val="26"/>
  </w:num>
  <w:num w:numId="7">
    <w:abstractNumId w:val="0"/>
  </w:num>
  <w:num w:numId="8">
    <w:abstractNumId w:val="31"/>
  </w:num>
  <w:num w:numId="9">
    <w:abstractNumId w:val="20"/>
  </w:num>
  <w:num w:numId="10">
    <w:abstractNumId w:val="40"/>
  </w:num>
  <w:num w:numId="11">
    <w:abstractNumId w:val="25"/>
  </w:num>
  <w:num w:numId="12">
    <w:abstractNumId w:val="4"/>
  </w:num>
  <w:num w:numId="13">
    <w:abstractNumId w:val="35"/>
  </w:num>
  <w:num w:numId="14">
    <w:abstractNumId w:val="5"/>
  </w:num>
  <w:num w:numId="15">
    <w:abstractNumId w:val="28"/>
  </w:num>
  <w:num w:numId="16">
    <w:abstractNumId w:val="14"/>
  </w:num>
  <w:num w:numId="17">
    <w:abstractNumId w:val="13"/>
  </w:num>
  <w:num w:numId="18">
    <w:abstractNumId w:val="37"/>
  </w:num>
  <w:num w:numId="19">
    <w:abstractNumId w:val="39"/>
  </w:num>
  <w:num w:numId="20">
    <w:abstractNumId w:val="10"/>
  </w:num>
  <w:num w:numId="21">
    <w:abstractNumId w:val="16"/>
  </w:num>
  <w:num w:numId="22">
    <w:abstractNumId w:val="6"/>
  </w:num>
  <w:num w:numId="23">
    <w:abstractNumId w:val="7"/>
  </w:num>
  <w:num w:numId="24">
    <w:abstractNumId w:val="32"/>
  </w:num>
  <w:num w:numId="25">
    <w:abstractNumId w:val="38"/>
  </w:num>
  <w:num w:numId="26">
    <w:abstractNumId w:val="29"/>
  </w:num>
  <w:num w:numId="27">
    <w:abstractNumId w:val="34"/>
  </w:num>
  <w:num w:numId="28">
    <w:abstractNumId w:val="18"/>
  </w:num>
  <w:num w:numId="29">
    <w:abstractNumId w:val="28"/>
  </w:num>
  <w:num w:numId="30">
    <w:abstractNumId w:val="27"/>
  </w:num>
  <w:num w:numId="31">
    <w:abstractNumId w:val="36"/>
  </w:num>
  <w:num w:numId="32">
    <w:abstractNumId w:val="8"/>
  </w:num>
  <w:num w:numId="33">
    <w:abstractNumId w:val="24"/>
  </w:num>
  <w:num w:numId="34">
    <w:abstractNumId w:val="23"/>
  </w:num>
  <w:num w:numId="35">
    <w:abstractNumId w:val="2"/>
  </w:num>
  <w:num w:numId="36">
    <w:abstractNumId w:val="19"/>
  </w:num>
  <w:num w:numId="37">
    <w:abstractNumId w:val="30"/>
  </w:num>
  <w:num w:numId="38">
    <w:abstractNumId w:val="17"/>
  </w:num>
  <w:num w:numId="39">
    <w:abstractNumId w:val="3"/>
  </w:num>
  <w:num w:numId="40">
    <w:abstractNumId w:val="9"/>
  </w:num>
  <w:num w:numId="41">
    <w:abstractNumId w:val="1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216A5"/>
    <w:rsid w:val="0000058E"/>
    <w:rsid w:val="00003789"/>
    <w:rsid w:val="000040AA"/>
    <w:rsid w:val="00013582"/>
    <w:rsid w:val="000147A3"/>
    <w:rsid w:val="0001524A"/>
    <w:rsid w:val="00023FE0"/>
    <w:rsid w:val="000331F5"/>
    <w:rsid w:val="0003779D"/>
    <w:rsid w:val="00037FAC"/>
    <w:rsid w:val="00051020"/>
    <w:rsid w:val="0005622D"/>
    <w:rsid w:val="00060E61"/>
    <w:rsid w:val="00067E5C"/>
    <w:rsid w:val="000730DC"/>
    <w:rsid w:val="00075142"/>
    <w:rsid w:val="00091C7A"/>
    <w:rsid w:val="00093BBE"/>
    <w:rsid w:val="0009585E"/>
    <w:rsid w:val="000C4A49"/>
    <w:rsid w:val="000C5428"/>
    <w:rsid w:val="000D1625"/>
    <w:rsid w:val="000D5AFD"/>
    <w:rsid w:val="000E110A"/>
    <w:rsid w:val="000E238F"/>
    <w:rsid w:val="000E3D7F"/>
    <w:rsid w:val="000E7917"/>
    <w:rsid w:val="000F15E3"/>
    <w:rsid w:val="000F4A63"/>
    <w:rsid w:val="00103651"/>
    <w:rsid w:val="00105253"/>
    <w:rsid w:val="001075A0"/>
    <w:rsid w:val="00110023"/>
    <w:rsid w:val="00110ACF"/>
    <w:rsid w:val="00111F08"/>
    <w:rsid w:val="00126136"/>
    <w:rsid w:val="00130297"/>
    <w:rsid w:val="0013559A"/>
    <w:rsid w:val="00137023"/>
    <w:rsid w:val="00150F99"/>
    <w:rsid w:val="00153678"/>
    <w:rsid w:val="00153D81"/>
    <w:rsid w:val="001635E9"/>
    <w:rsid w:val="00174A6B"/>
    <w:rsid w:val="001864DD"/>
    <w:rsid w:val="00195327"/>
    <w:rsid w:val="001B47D2"/>
    <w:rsid w:val="001B70A3"/>
    <w:rsid w:val="001C4D85"/>
    <w:rsid w:val="001D7E5C"/>
    <w:rsid w:val="001E100D"/>
    <w:rsid w:val="001E6E0E"/>
    <w:rsid w:val="001F1D81"/>
    <w:rsid w:val="001F6218"/>
    <w:rsid w:val="002056B8"/>
    <w:rsid w:val="002068DF"/>
    <w:rsid w:val="0021081B"/>
    <w:rsid w:val="002117B0"/>
    <w:rsid w:val="00211D43"/>
    <w:rsid w:val="00223F70"/>
    <w:rsid w:val="0022434F"/>
    <w:rsid w:val="002259FC"/>
    <w:rsid w:val="00226ECC"/>
    <w:rsid w:val="0022791C"/>
    <w:rsid w:val="00230AF7"/>
    <w:rsid w:val="00244B49"/>
    <w:rsid w:val="00246FF9"/>
    <w:rsid w:val="002542CE"/>
    <w:rsid w:val="00255B31"/>
    <w:rsid w:val="00257943"/>
    <w:rsid w:val="00260C22"/>
    <w:rsid w:val="002621C9"/>
    <w:rsid w:val="00270118"/>
    <w:rsid w:val="0027631F"/>
    <w:rsid w:val="00280268"/>
    <w:rsid w:val="00284DFF"/>
    <w:rsid w:val="00287592"/>
    <w:rsid w:val="0028789E"/>
    <w:rsid w:val="002878D4"/>
    <w:rsid w:val="00296798"/>
    <w:rsid w:val="002A33E2"/>
    <w:rsid w:val="002C6FEA"/>
    <w:rsid w:val="002D32FB"/>
    <w:rsid w:val="002D395B"/>
    <w:rsid w:val="002D4655"/>
    <w:rsid w:val="002D54A4"/>
    <w:rsid w:val="002D662C"/>
    <w:rsid w:val="002D77C6"/>
    <w:rsid w:val="002E177E"/>
    <w:rsid w:val="002E448D"/>
    <w:rsid w:val="002E6756"/>
    <w:rsid w:val="002E6D22"/>
    <w:rsid w:val="002F2435"/>
    <w:rsid w:val="002F7D6B"/>
    <w:rsid w:val="0030738E"/>
    <w:rsid w:val="00311683"/>
    <w:rsid w:val="0031611C"/>
    <w:rsid w:val="0031629F"/>
    <w:rsid w:val="0032075F"/>
    <w:rsid w:val="00321369"/>
    <w:rsid w:val="00321A63"/>
    <w:rsid w:val="003311C4"/>
    <w:rsid w:val="0033124F"/>
    <w:rsid w:val="00333314"/>
    <w:rsid w:val="00337C53"/>
    <w:rsid w:val="00340417"/>
    <w:rsid w:val="00342367"/>
    <w:rsid w:val="00343523"/>
    <w:rsid w:val="003553D3"/>
    <w:rsid w:val="003556F3"/>
    <w:rsid w:val="00361B84"/>
    <w:rsid w:val="00366B9C"/>
    <w:rsid w:val="0036760B"/>
    <w:rsid w:val="0036761C"/>
    <w:rsid w:val="00371D77"/>
    <w:rsid w:val="003723D8"/>
    <w:rsid w:val="003834F6"/>
    <w:rsid w:val="00386107"/>
    <w:rsid w:val="00387105"/>
    <w:rsid w:val="00391CE9"/>
    <w:rsid w:val="0039223A"/>
    <w:rsid w:val="00392E4D"/>
    <w:rsid w:val="0039498A"/>
    <w:rsid w:val="003A1611"/>
    <w:rsid w:val="003A715C"/>
    <w:rsid w:val="003A7ECD"/>
    <w:rsid w:val="003B3FA3"/>
    <w:rsid w:val="003B4A83"/>
    <w:rsid w:val="003C38E4"/>
    <w:rsid w:val="003D02E6"/>
    <w:rsid w:val="003E15E7"/>
    <w:rsid w:val="003E1AAB"/>
    <w:rsid w:val="003E39CD"/>
    <w:rsid w:val="003F0AE3"/>
    <w:rsid w:val="003F0D93"/>
    <w:rsid w:val="003F1B68"/>
    <w:rsid w:val="003F4661"/>
    <w:rsid w:val="00401E61"/>
    <w:rsid w:val="00413D7E"/>
    <w:rsid w:val="004164AB"/>
    <w:rsid w:val="00417068"/>
    <w:rsid w:val="00423004"/>
    <w:rsid w:val="004271C3"/>
    <w:rsid w:val="00446389"/>
    <w:rsid w:val="00451C33"/>
    <w:rsid w:val="0046034F"/>
    <w:rsid w:val="00467DD0"/>
    <w:rsid w:val="00477E85"/>
    <w:rsid w:val="00480553"/>
    <w:rsid w:val="004904EA"/>
    <w:rsid w:val="00491F3E"/>
    <w:rsid w:val="004A0433"/>
    <w:rsid w:val="004A1191"/>
    <w:rsid w:val="004B1FCA"/>
    <w:rsid w:val="004B53CA"/>
    <w:rsid w:val="004C3EB2"/>
    <w:rsid w:val="004D04B5"/>
    <w:rsid w:val="004E3940"/>
    <w:rsid w:val="004E7B95"/>
    <w:rsid w:val="0050473D"/>
    <w:rsid w:val="00507B6B"/>
    <w:rsid w:val="00517629"/>
    <w:rsid w:val="005236DC"/>
    <w:rsid w:val="00531331"/>
    <w:rsid w:val="00540E7B"/>
    <w:rsid w:val="00542A9B"/>
    <w:rsid w:val="0054388E"/>
    <w:rsid w:val="005526EE"/>
    <w:rsid w:val="00556714"/>
    <w:rsid w:val="00560707"/>
    <w:rsid w:val="0056517E"/>
    <w:rsid w:val="00566AF8"/>
    <w:rsid w:val="00567710"/>
    <w:rsid w:val="00570D4A"/>
    <w:rsid w:val="00575A66"/>
    <w:rsid w:val="0058110A"/>
    <w:rsid w:val="00585937"/>
    <w:rsid w:val="005862A9"/>
    <w:rsid w:val="00594D6C"/>
    <w:rsid w:val="005A1754"/>
    <w:rsid w:val="005A46D3"/>
    <w:rsid w:val="005A5AE7"/>
    <w:rsid w:val="005B433D"/>
    <w:rsid w:val="005B6A68"/>
    <w:rsid w:val="005B6C57"/>
    <w:rsid w:val="005B769C"/>
    <w:rsid w:val="005C4BEC"/>
    <w:rsid w:val="005D1ABB"/>
    <w:rsid w:val="005E3AD9"/>
    <w:rsid w:val="005E485C"/>
    <w:rsid w:val="00603E5C"/>
    <w:rsid w:val="0060422D"/>
    <w:rsid w:val="006060D4"/>
    <w:rsid w:val="0061781C"/>
    <w:rsid w:val="006216A5"/>
    <w:rsid w:val="00621FFA"/>
    <w:rsid w:val="00623413"/>
    <w:rsid w:val="00623953"/>
    <w:rsid w:val="006251E2"/>
    <w:rsid w:val="0062665A"/>
    <w:rsid w:val="006329BD"/>
    <w:rsid w:val="00635A18"/>
    <w:rsid w:val="0064449E"/>
    <w:rsid w:val="00660AFF"/>
    <w:rsid w:val="0067132C"/>
    <w:rsid w:val="00675A24"/>
    <w:rsid w:val="00680272"/>
    <w:rsid w:val="006821E3"/>
    <w:rsid w:val="0068342A"/>
    <w:rsid w:val="00683FD0"/>
    <w:rsid w:val="006859D9"/>
    <w:rsid w:val="00691475"/>
    <w:rsid w:val="006A76C7"/>
    <w:rsid w:val="006B27B9"/>
    <w:rsid w:val="006B548F"/>
    <w:rsid w:val="006B708F"/>
    <w:rsid w:val="006C3492"/>
    <w:rsid w:val="006D0813"/>
    <w:rsid w:val="006E430B"/>
    <w:rsid w:val="006E53B3"/>
    <w:rsid w:val="006E5D9E"/>
    <w:rsid w:val="006F3E7E"/>
    <w:rsid w:val="006F4A1C"/>
    <w:rsid w:val="006F6E2F"/>
    <w:rsid w:val="006F706F"/>
    <w:rsid w:val="0070451A"/>
    <w:rsid w:val="007115AD"/>
    <w:rsid w:val="00717950"/>
    <w:rsid w:val="007230F9"/>
    <w:rsid w:val="00723347"/>
    <w:rsid w:val="00724FEE"/>
    <w:rsid w:val="00732E01"/>
    <w:rsid w:val="00734C8F"/>
    <w:rsid w:val="007363B8"/>
    <w:rsid w:val="00746653"/>
    <w:rsid w:val="00751ECE"/>
    <w:rsid w:val="0076772F"/>
    <w:rsid w:val="007726A6"/>
    <w:rsid w:val="00774F37"/>
    <w:rsid w:val="00780E18"/>
    <w:rsid w:val="007911BC"/>
    <w:rsid w:val="00793736"/>
    <w:rsid w:val="00796819"/>
    <w:rsid w:val="007A04CF"/>
    <w:rsid w:val="007B175A"/>
    <w:rsid w:val="007B6E38"/>
    <w:rsid w:val="007D141D"/>
    <w:rsid w:val="007D6E72"/>
    <w:rsid w:val="007F28A6"/>
    <w:rsid w:val="007F2D58"/>
    <w:rsid w:val="007F41BA"/>
    <w:rsid w:val="00824102"/>
    <w:rsid w:val="00827A69"/>
    <w:rsid w:val="00831741"/>
    <w:rsid w:val="0084314D"/>
    <w:rsid w:val="00844985"/>
    <w:rsid w:val="00844FA4"/>
    <w:rsid w:val="008462D8"/>
    <w:rsid w:val="00847F4F"/>
    <w:rsid w:val="008542CF"/>
    <w:rsid w:val="00863D84"/>
    <w:rsid w:val="00864555"/>
    <w:rsid w:val="008705A3"/>
    <w:rsid w:val="0088348C"/>
    <w:rsid w:val="00883536"/>
    <w:rsid w:val="008840DA"/>
    <w:rsid w:val="00884296"/>
    <w:rsid w:val="00885D00"/>
    <w:rsid w:val="00891689"/>
    <w:rsid w:val="00891F9E"/>
    <w:rsid w:val="0089269A"/>
    <w:rsid w:val="008A33A3"/>
    <w:rsid w:val="008A3AAB"/>
    <w:rsid w:val="008A45CF"/>
    <w:rsid w:val="008B5111"/>
    <w:rsid w:val="008B61DA"/>
    <w:rsid w:val="008C5D4C"/>
    <w:rsid w:val="008C69A9"/>
    <w:rsid w:val="008E573C"/>
    <w:rsid w:val="008F1406"/>
    <w:rsid w:val="008F3864"/>
    <w:rsid w:val="008F4BAB"/>
    <w:rsid w:val="008F6B5E"/>
    <w:rsid w:val="00903F7B"/>
    <w:rsid w:val="00910765"/>
    <w:rsid w:val="00925D57"/>
    <w:rsid w:val="00926114"/>
    <w:rsid w:val="00931C9B"/>
    <w:rsid w:val="00932C30"/>
    <w:rsid w:val="00934B61"/>
    <w:rsid w:val="00934E1B"/>
    <w:rsid w:val="00935BFF"/>
    <w:rsid w:val="0094193E"/>
    <w:rsid w:val="00945979"/>
    <w:rsid w:val="00951221"/>
    <w:rsid w:val="00951F8B"/>
    <w:rsid w:val="00953A0A"/>
    <w:rsid w:val="00953C7C"/>
    <w:rsid w:val="00954AFB"/>
    <w:rsid w:val="00957FB1"/>
    <w:rsid w:val="00960DB8"/>
    <w:rsid w:val="00971861"/>
    <w:rsid w:val="00973679"/>
    <w:rsid w:val="009842C1"/>
    <w:rsid w:val="00993EEF"/>
    <w:rsid w:val="00997BFC"/>
    <w:rsid w:val="009B4740"/>
    <w:rsid w:val="009C715B"/>
    <w:rsid w:val="009D43D6"/>
    <w:rsid w:val="009D5116"/>
    <w:rsid w:val="009E02D2"/>
    <w:rsid w:val="009F2943"/>
    <w:rsid w:val="009F2DE6"/>
    <w:rsid w:val="009F5A7B"/>
    <w:rsid w:val="009F6994"/>
    <w:rsid w:val="00A00652"/>
    <w:rsid w:val="00A029B3"/>
    <w:rsid w:val="00A07EED"/>
    <w:rsid w:val="00A14064"/>
    <w:rsid w:val="00A1457B"/>
    <w:rsid w:val="00A14CE9"/>
    <w:rsid w:val="00A16930"/>
    <w:rsid w:val="00A21291"/>
    <w:rsid w:val="00A25BBF"/>
    <w:rsid w:val="00A2686C"/>
    <w:rsid w:val="00A30992"/>
    <w:rsid w:val="00A34056"/>
    <w:rsid w:val="00A42450"/>
    <w:rsid w:val="00A4617A"/>
    <w:rsid w:val="00A572A1"/>
    <w:rsid w:val="00A650A6"/>
    <w:rsid w:val="00A71C08"/>
    <w:rsid w:val="00A942CB"/>
    <w:rsid w:val="00A97347"/>
    <w:rsid w:val="00AA496B"/>
    <w:rsid w:val="00AB1EF8"/>
    <w:rsid w:val="00AB6397"/>
    <w:rsid w:val="00AB7483"/>
    <w:rsid w:val="00AC06BF"/>
    <w:rsid w:val="00AC1DE6"/>
    <w:rsid w:val="00AD5F31"/>
    <w:rsid w:val="00AD75D3"/>
    <w:rsid w:val="00B05AAA"/>
    <w:rsid w:val="00B05D6A"/>
    <w:rsid w:val="00B06088"/>
    <w:rsid w:val="00B07C34"/>
    <w:rsid w:val="00B33394"/>
    <w:rsid w:val="00B344CA"/>
    <w:rsid w:val="00B408B4"/>
    <w:rsid w:val="00B40FA1"/>
    <w:rsid w:val="00B547DD"/>
    <w:rsid w:val="00B61360"/>
    <w:rsid w:val="00B83F14"/>
    <w:rsid w:val="00B85E0C"/>
    <w:rsid w:val="00B87324"/>
    <w:rsid w:val="00B914EF"/>
    <w:rsid w:val="00B9306B"/>
    <w:rsid w:val="00BA3569"/>
    <w:rsid w:val="00BA4925"/>
    <w:rsid w:val="00BB0A51"/>
    <w:rsid w:val="00BB0F96"/>
    <w:rsid w:val="00BB6EC7"/>
    <w:rsid w:val="00BB7C1A"/>
    <w:rsid w:val="00BC5C0F"/>
    <w:rsid w:val="00BC5E2D"/>
    <w:rsid w:val="00BC6656"/>
    <w:rsid w:val="00BD1640"/>
    <w:rsid w:val="00BD1746"/>
    <w:rsid w:val="00BE41E7"/>
    <w:rsid w:val="00BE63B9"/>
    <w:rsid w:val="00BE66EB"/>
    <w:rsid w:val="00BF3BC4"/>
    <w:rsid w:val="00BF4685"/>
    <w:rsid w:val="00C070DB"/>
    <w:rsid w:val="00C12C85"/>
    <w:rsid w:val="00C14331"/>
    <w:rsid w:val="00C17D55"/>
    <w:rsid w:val="00C25A77"/>
    <w:rsid w:val="00C34752"/>
    <w:rsid w:val="00C52395"/>
    <w:rsid w:val="00C52BEE"/>
    <w:rsid w:val="00C538F2"/>
    <w:rsid w:val="00C5572D"/>
    <w:rsid w:val="00C64E4C"/>
    <w:rsid w:val="00C666F1"/>
    <w:rsid w:val="00C75571"/>
    <w:rsid w:val="00C75C42"/>
    <w:rsid w:val="00C82B7D"/>
    <w:rsid w:val="00C86DC4"/>
    <w:rsid w:val="00C870BA"/>
    <w:rsid w:val="00C90167"/>
    <w:rsid w:val="00C90D85"/>
    <w:rsid w:val="00C94507"/>
    <w:rsid w:val="00C968B3"/>
    <w:rsid w:val="00CA1DFE"/>
    <w:rsid w:val="00CA5DF4"/>
    <w:rsid w:val="00CB503F"/>
    <w:rsid w:val="00CD15C4"/>
    <w:rsid w:val="00CD1748"/>
    <w:rsid w:val="00CD26C2"/>
    <w:rsid w:val="00CE7B6A"/>
    <w:rsid w:val="00CF5A1B"/>
    <w:rsid w:val="00CF7D1A"/>
    <w:rsid w:val="00D00595"/>
    <w:rsid w:val="00D028A8"/>
    <w:rsid w:val="00D02F46"/>
    <w:rsid w:val="00D03D2B"/>
    <w:rsid w:val="00D04028"/>
    <w:rsid w:val="00D143E1"/>
    <w:rsid w:val="00D24563"/>
    <w:rsid w:val="00D36BCB"/>
    <w:rsid w:val="00D41421"/>
    <w:rsid w:val="00D42B15"/>
    <w:rsid w:val="00D45046"/>
    <w:rsid w:val="00D453FC"/>
    <w:rsid w:val="00D56A9B"/>
    <w:rsid w:val="00D63F9A"/>
    <w:rsid w:val="00D65248"/>
    <w:rsid w:val="00D702A9"/>
    <w:rsid w:val="00D71E78"/>
    <w:rsid w:val="00D73116"/>
    <w:rsid w:val="00D75B88"/>
    <w:rsid w:val="00D85318"/>
    <w:rsid w:val="00D86764"/>
    <w:rsid w:val="00D87A48"/>
    <w:rsid w:val="00D92009"/>
    <w:rsid w:val="00D923EA"/>
    <w:rsid w:val="00D92EB9"/>
    <w:rsid w:val="00D9445E"/>
    <w:rsid w:val="00D95004"/>
    <w:rsid w:val="00D97197"/>
    <w:rsid w:val="00D97FF1"/>
    <w:rsid w:val="00DB5B1E"/>
    <w:rsid w:val="00DC0926"/>
    <w:rsid w:val="00DC60C1"/>
    <w:rsid w:val="00DD0A1F"/>
    <w:rsid w:val="00DD7033"/>
    <w:rsid w:val="00DE117A"/>
    <w:rsid w:val="00DE3994"/>
    <w:rsid w:val="00DE70DC"/>
    <w:rsid w:val="00E00F75"/>
    <w:rsid w:val="00E11525"/>
    <w:rsid w:val="00E1216D"/>
    <w:rsid w:val="00E12C84"/>
    <w:rsid w:val="00E13169"/>
    <w:rsid w:val="00E16AF9"/>
    <w:rsid w:val="00E2538D"/>
    <w:rsid w:val="00E31357"/>
    <w:rsid w:val="00E36630"/>
    <w:rsid w:val="00E37AA1"/>
    <w:rsid w:val="00E4188C"/>
    <w:rsid w:val="00E45029"/>
    <w:rsid w:val="00E50C10"/>
    <w:rsid w:val="00E52C13"/>
    <w:rsid w:val="00E5413C"/>
    <w:rsid w:val="00E579FD"/>
    <w:rsid w:val="00E76803"/>
    <w:rsid w:val="00E76C9A"/>
    <w:rsid w:val="00E81250"/>
    <w:rsid w:val="00E87CC7"/>
    <w:rsid w:val="00E9017D"/>
    <w:rsid w:val="00E92B50"/>
    <w:rsid w:val="00EB4CDD"/>
    <w:rsid w:val="00EC320C"/>
    <w:rsid w:val="00EC47E2"/>
    <w:rsid w:val="00EC5422"/>
    <w:rsid w:val="00EC5DDE"/>
    <w:rsid w:val="00ED37CB"/>
    <w:rsid w:val="00ED4AB3"/>
    <w:rsid w:val="00ED5253"/>
    <w:rsid w:val="00ED585C"/>
    <w:rsid w:val="00ED7276"/>
    <w:rsid w:val="00EE203C"/>
    <w:rsid w:val="00EF01E1"/>
    <w:rsid w:val="00F04B11"/>
    <w:rsid w:val="00F06850"/>
    <w:rsid w:val="00F12ECD"/>
    <w:rsid w:val="00F13671"/>
    <w:rsid w:val="00F170EF"/>
    <w:rsid w:val="00F23B54"/>
    <w:rsid w:val="00F2706F"/>
    <w:rsid w:val="00F33807"/>
    <w:rsid w:val="00F34F91"/>
    <w:rsid w:val="00F36B71"/>
    <w:rsid w:val="00F42876"/>
    <w:rsid w:val="00F5545D"/>
    <w:rsid w:val="00F6046A"/>
    <w:rsid w:val="00F664DF"/>
    <w:rsid w:val="00F700C8"/>
    <w:rsid w:val="00F73185"/>
    <w:rsid w:val="00F75641"/>
    <w:rsid w:val="00F75955"/>
    <w:rsid w:val="00F7783C"/>
    <w:rsid w:val="00F84263"/>
    <w:rsid w:val="00F91B4B"/>
    <w:rsid w:val="00FA17B8"/>
    <w:rsid w:val="00FA732A"/>
    <w:rsid w:val="00FB0B52"/>
    <w:rsid w:val="00FB3DC5"/>
    <w:rsid w:val="00FB492B"/>
    <w:rsid w:val="00FD1457"/>
    <w:rsid w:val="00FD5211"/>
    <w:rsid w:val="00FD562A"/>
    <w:rsid w:val="00FE2769"/>
    <w:rsid w:val="00FE4D4E"/>
    <w:rsid w:val="00FE5F76"/>
    <w:rsid w:val="00FF1DDB"/>
    <w:rsid w:val="00FF663B"/>
    <w:rsid w:val="00FF761E"/>
    <w:rsid w:val="00FF7AD6"/>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185"/>
    <w:pPr>
      <w:spacing w:before="0" w:after="0"/>
    </w:pPr>
    <w:rPr>
      <w:rFonts w:ascii="Arial" w:hAnsi="Arial"/>
    </w:rPr>
  </w:style>
  <w:style w:type="paragraph" w:styleId="Heading1">
    <w:name w:val="heading 1"/>
    <w:basedOn w:val="Normal"/>
    <w:next w:val="Normal"/>
    <w:link w:val="Heading1Char"/>
    <w:uiPriority w:val="9"/>
    <w:qFormat/>
    <w:rsid w:val="00F73185"/>
    <w:pPr>
      <w:keepNext/>
      <w:keepLines/>
      <w:numPr>
        <w:numId w:val="15"/>
      </w:numPr>
      <w:outlineLvl w:val="0"/>
    </w:pPr>
    <w:rPr>
      <w:rFonts w:eastAsiaTheme="majorEastAsia" w:cstheme="majorBidi"/>
      <w:b/>
      <w:bCs/>
      <w:szCs w:val="28"/>
      <w:lang w:val="et-EE"/>
    </w:rPr>
  </w:style>
  <w:style w:type="paragraph" w:styleId="Heading2">
    <w:name w:val="heading 2"/>
    <w:basedOn w:val="Normal"/>
    <w:next w:val="Normal"/>
    <w:link w:val="Heading2Char"/>
    <w:uiPriority w:val="9"/>
    <w:unhideWhenUsed/>
    <w:qFormat/>
    <w:rsid w:val="00F73185"/>
    <w:pPr>
      <w:keepNext/>
      <w:keepLines/>
      <w:numPr>
        <w:ilvl w:val="1"/>
        <w:numId w:val="15"/>
      </w:numPr>
      <w:jc w:val="both"/>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F04B11"/>
    <w:pPr>
      <w:keepNext/>
      <w:keepLines/>
      <w:outlineLvl w:val="2"/>
    </w:pPr>
    <w:rPr>
      <w:rFonts w:eastAsiaTheme="majorEastAsia" w:cstheme="majorBidi"/>
      <w:b/>
      <w:bCs/>
      <w:lang w:val="et-EE"/>
    </w:rPr>
  </w:style>
  <w:style w:type="paragraph" w:styleId="Heading4">
    <w:name w:val="heading 4"/>
    <w:basedOn w:val="Normal"/>
    <w:next w:val="Normal"/>
    <w:link w:val="Heading4Char"/>
    <w:uiPriority w:val="9"/>
    <w:semiHidden/>
    <w:unhideWhenUsed/>
    <w:qFormat/>
    <w:rsid w:val="00B85E0C"/>
    <w:pPr>
      <w:keepNext/>
      <w:keepLines/>
      <w:numPr>
        <w:ilvl w:val="3"/>
        <w:numId w:val="1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251E2"/>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251E2"/>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251E2"/>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251E2"/>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251E2"/>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2D77C6"/>
    <w:pPr>
      <w:tabs>
        <w:tab w:val="right" w:leader="dot" w:pos="10032"/>
      </w:tabs>
      <w:spacing w:before="80" w:after="60"/>
      <w:ind w:left="227" w:hanging="227"/>
    </w:pPr>
  </w:style>
  <w:style w:type="paragraph" w:styleId="TOC2">
    <w:name w:val="toc 2"/>
    <w:basedOn w:val="Normal"/>
    <w:next w:val="Normal"/>
    <w:autoRedefine/>
    <w:uiPriority w:val="39"/>
    <w:unhideWhenUsed/>
    <w:rsid w:val="0056517E"/>
    <w:pPr>
      <w:spacing w:before="40" w:after="40"/>
      <w:ind w:left="652" w:hanging="431"/>
    </w:pPr>
  </w:style>
  <w:style w:type="paragraph" w:styleId="TOC3">
    <w:name w:val="toc 3"/>
    <w:basedOn w:val="Normal"/>
    <w:next w:val="Normal"/>
    <w:autoRedefine/>
    <w:uiPriority w:val="39"/>
    <w:unhideWhenUsed/>
    <w:rsid w:val="0056517E"/>
    <w:pPr>
      <w:spacing w:before="20" w:after="20"/>
      <w:ind w:left="442"/>
    </w:p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character" w:customStyle="1" w:styleId="Heading3Char">
    <w:name w:val="Heading 3 Char"/>
    <w:basedOn w:val="DefaultParagraphFont"/>
    <w:link w:val="Heading3"/>
    <w:uiPriority w:val="9"/>
    <w:rsid w:val="00F04B11"/>
    <w:rPr>
      <w:rFonts w:ascii="Arial" w:eastAsiaTheme="majorEastAsia" w:hAnsi="Arial" w:cstheme="majorBidi"/>
      <w:b/>
      <w:bCs/>
      <w:lang w:val="et-EE"/>
    </w:rPr>
  </w:style>
  <w:style w:type="character" w:customStyle="1" w:styleId="Heading5Char">
    <w:name w:val="Heading 5 Char"/>
    <w:basedOn w:val="DefaultParagraphFont"/>
    <w:link w:val="Heading5"/>
    <w:uiPriority w:val="9"/>
    <w:semiHidden/>
    <w:rsid w:val="006251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251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251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251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251E2"/>
    <w:rPr>
      <w:rFonts w:asciiTheme="majorHAnsi" w:eastAsiaTheme="majorEastAsia" w:hAnsiTheme="majorHAnsi" w:cstheme="majorBidi"/>
      <w:i/>
      <w:iCs/>
      <w:color w:val="404040" w:themeColor="text1" w:themeTint="BF"/>
      <w:sz w:val="20"/>
      <w:szCs w:val="20"/>
    </w:rPr>
  </w:style>
  <w:style w:type="character" w:customStyle="1" w:styleId="fontstyle01">
    <w:name w:val="fontstyle01"/>
    <w:basedOn w:val="DefaultParagraphFont"/>
    <w:rsid w:val="00BC5C0F"/>
    <w:rPr>
      <w:rFonts w:ascii="Arial" w:hAnsi="Arial" w:cs="Arial" w:hint="default"/>
      <w:b w:val="0"/>
      <w:bCs w:val="0"/>
      <w:i w:val="0"/>
      <w:iCs w:val="0"/>
      <w:color w:val="000000"/>
      <w:sz w:val="24"/>
      <w:szCs w:val="24"/>
    </w:rPr>
  </w:style>
  <w:style w:type="paragraph" w:styleId="FootnoteText">
    <w:name w:val="footnote text"/>
    <w:basedOn w:val="Normal"/>
    <w:link w:val="FootnoteTextChar"/>
    <w:rsid w:val="00BC5C0F"/>
    <w:pPr>
      <w:suppressAutoHyphens/>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BC5C0F"/>
    <w:rPr>
      <w:rFonts w:ascii="Times New Roman" w:eastAsia="Times New Roman" w:hAnsi="Times New Roman" w:cs="Times New Roman"/>
      <w:sz w:val="20"/>
      <w:szCs w:val="20"/>
      <w:lang w:val="et-EE" w:eastAsia="ar-SA"/>
    </w:rPr>
  </w:style>
  <w:style w:type="character" w:styleId="FootnoteReference">
    <w:name w:val="footnote reference"/>
    <w:rsid w:val="00BC5C0F"/>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rno@opt.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29127-11E5-4596-9EC5-4BC576B28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3110</TotalTime>
  <Pages>18</Pages>
  <Words>7741</Words>
  <Characters>44901</Characters>
  <Application>Microsoft Office Word</Application>
  <DocSecurity>0</DocSecurity>
  <Lines>374</Lines>
  <Paragraphs>105</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52537</CharactersWithSpaces>
  <SharedDoc>false</SharedDoc>
  <HyperlinkBase>https://www.riigiteataja.ee/akt/408052014088</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admin</cp:lastModifiedBy>
  <cp:revision>257</cp:revision>
  <cp:lastPrinted>2020-02-11T15:42:00Z</cp:lastPrinted>
  <dcterms:created xsi:type="dcterms:W3CDTF">2017-11-05T10:34:00Z</dcterms:created>
  <dcterms:modified xsi:type="dcterms:W3CDTF">2021-11-12T13:13:00Z</dcterms:modified>
</cp:coreProperties>
</file>