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789" w:type="dxa"/>
        <w:tblLayout w:type="fixed"/>
        <w:tblCellMar>
          <w:left w:w="0" w:type="dxa"/>
          <w:right w:w="1134" w:type="dxa"/>
        </w:tblCellMar>
        <w:tblLook w:val="01E0" w:firstRow="1" w:lastRow="1" w:firstColumn="1" w:lastColumn="1" w:noHBand="0" w:noVBand="0"/>
      </w:tblPr>
      <w:tblGrid>
        <w:gridCol w:w="8789"/>
      </w:tblGrid>
      <w:tr w:rsidR="00F826F8" w:rsidRPr="00187F9F" w14:paraId="1495A813" w14:textId="77777777" w:rsidTr="00CE5A56">
        <w:trPr>
          <w:trHeight w:hRule="exact" w:val="4231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26C29474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bookmarkStart w:id="0" w:name="Frontpage01"/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Tellija:</w:t>
            </w:r>
          </w:p>
          <w:p w14:paraId="5815EF74" w14:textId="64C8AAAE" w:rsidR="005E63E8" w:rsidRDefault="007D4E45" w:rsidP="005E63E8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Ergo Pärnits</w:t>
            </w:r>
          </w:p>
          <w:p w14:paraId="0148B5F3" w14:textId="5D78CB7F" w:rsidR="007D4E45" w:rsidRDefault="007D4E45" w:rsidP="005E63E8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</w:p>
          <w:p w14:paraId="7E23A505" w14:textId="77777777" w:rsidR="007D4E45" w:rsidRPr="00187F9F" w:rsidRDefault="007D4E45" w:rsidP="005E63E8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</w:p>
          <w:p w14:paraId="3B70C62C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Koostaja:</w:t>
            </w:r>
          </w:p>
          <w:p w14:paraId="706F61C5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Sala Terrena OÜ</w:t>
            </w:r>
          </w:p>
          <w:p w14:paraId="7C06AFF5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Liiva tee 2, 75303 Lagedi</w:t>
            </w:r>
          </w:p>
          <w:p w14:paraId="279951B3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Rae vald, Harju maakond</w:t>
            </w:r>
          </w:p>
          <w:p w14:paraId="3FE01812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info@salaterrena.ee, tel 5110394</w:t>
            </w:r>
          </w:p>
          <w:p w14:paraId="13082E6D" w14:textId="77777777" w:rsidR="004241AA" w:rsidRPr="00187F9F" w:rsidRDefault="004241AA" w:rsidP="004241AA">
            <w:pPr>
              <w:pStyle w:val="Normal-Documentdataleadtext"/>
              <w:rPr>
                <w:lang w:val="et-EE"/>
              </w:rPr>
            </w:pPr>
          </w:p>
          <w:p w14:paraId="3BE9D4CE" w14:textId="77777777" w:rsidR="00500003" w:rsidRPr="00187F9F" w:rsidRDefault="00500003" w:rsidP="007625B9">
            <w:pPr>
              <w:pStyle w:val="Normal-Documentdatatext"/>
              <w:rPr>
                <w:lang w:val="et-EE"/>
              </w:rPr>
            </w:pPr>
          </w:p>
        </w:tc>
      </w:tr>
      <w:tr w:rsidR="00075EC2" w:rsidRPr="00187F9F" w14:paraId="32D59877" w14:textId="77777777" w:rsidTr="009D7217">
        <w:trPr>
          <w:trHeight w:hRule="exact" w:val="3589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C7957" w14:textId="170B6BD0" w:rsidR="003029EC" w:rsidRPr="00187F9F" w:rsidRDefault="00C14AB3" w:rsidP="003029EC">
            <w:pPr>
              <w:spacing w:after="0" w:line="641" w:lineRule="exact"/>
              <w:ind w:left="60"/>
            </w:pPr>
            <w:r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ÜLEJÕE KÜLA RÄTSEPASAUNA K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INNISTU</w:t>
            </w:r>
            <w:r w:rsidR="003029EC" w:rsidRPr="00187F9F">
              <w:rPr>
                <w:rFonts w:ascii="Calibri" w:hAnsi="Calibri" w:cs="Calibri"/>
                <w:b/>
                <w:noProof/>
                <w:color w:val="000000"/>
                <w:spacing w:val="2"/>
                <w:sz w:val="56"/>
              </w:rPr>
              <w:t> 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JA</w:t>
            </w:r>
            <w:r w:rsidR="003029EC" w:rsidRPr="00187F9F">
              <w:rPr>
                <w:rFonts w:ascii="Calibri" w:hAnsi="Calibri" w:cs="Calibri"/>
                <w:b/>
                <w:noProof/>
                <w:color w:val="000000"/>
                <w:spacing w:val="-1"/>
                <w:sz w:val="56"/>
              </w:rPr>
              <w:t> 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LÄHIALA</w:t>
            </w:r>
          </w:p>
          <w:p w14:paraId="7CC80B64" w14:textId="2C33C2C3" w:rsidR="003029EC" w:rsidRDefault="003029EC" w:rsidP="003029EC">
            <w:pPr>
              <w:spacing w:after="0" w:line="643" w:lineRule="exact"/>
              <w:ind w:left="60"/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</w:pPr>
            <w:r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DETAILPLANEERING</w:t>
            </w:r>
          </w:p>
          <w:p w14:paraId="58C36F28" w14:textId="09AF6863" w:rsidR="00C14AB3" w:rsidRPr="00187F9F" w:rsidRDefault="00C14AB3" w:rsidP="003029EC">
            <w:pPr>
              <w:spacing w:after="0" w:line="643" w:lineRule="exact"/>
              <w:ind w:left="60"/>
            </w:pPr>
            <w:r>
              <w:t>ESKIIS</w:t>
            </w:r>
          </w:p>
          <w:p w14:paraId="4C1DEB38" w14:textId="7D159DD4" w:rsidR="00372E4B" w:rsidRPr="00187F9F" w:rsidRDefault="00455CAA" w:rsidP="00B62EA3">
            <w:pPr>
              <w:rPr>
                <w:lang w:val="et-EE"/>
              </w:rPr>
            </w:pPr>
            <w:r w:rsidRPr="00187F9F">
              <w:rPr>
                <w:rFonts w:ascii="Arial Narrow" w:hAnsi="Arial Narrow"/>
                <w:sz w:val="44"/>
                <w:szCs w:val="44"/>
                <w:lang w:val="et-EE"/>
              </w:rPr>
              <w:t xml:space="preserve">Töö nr </w:t>
            </w:r>
            <w:r w:rsidR="001705A5" w:rsidRPr="00187F9F">
              <w:rPr>
                <w:rFonts w:ascii="Arial Narrow" w:hAnsi="Arial Narrow"/>
                <w:sz w:val="44"/>
                <w:szCs w:val="44"/>
                <w:lang w:val="et-EE"/>
              </w:rPr>
              <w:tab/>
            </w:r>
            <w:r w:rsidR="00C14AB3">
              <w:rPr>
                <w:rFonts w:ascii="Arial Narrow" w:hAnsi="Arial Narrow"/>
                <w:sz w:val="44"/>
                <w:szCs w:val="44"/>
                <w:lang w:val="et-EE"/>
              </w:rPr>
              <w:t>DP 2/22</w:t>
            </w:r>
          </w:p>
        </w:tc>
      </w:tr>
    </w:tbl>
    <w:p w14:paraId="4746CDE5" w14:textId="6170777C" w:rsidR="00605AE9" w:rsidRPr="00187F9F" w:rsidRDefault="003879D7" w:rsidP="00940A0B">
      <w:pPr>
        <w:tabs>
          <w:tab w:val="left" w:pos="1078"/>
        </w:tabs>
        <w:rPr>
          <w:lang w:val="et-EE"/>
        </w:rPr>
        <w:sectPr w:rsidR="00605AE9" w:rsidRPr="00187F9F" w:rsidSect="004241AA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1871" w:right="1191" w:bottom="1049" w:left="1814" w:header="851" w:footer="510" w:gutter="0"/>
          <w:cols w:space="708"/>
          <w:titlePg/>
          <w:docGrid w:linePitch="360"/>
        </w:sectPr>
      </w:pPr>
      <w:r w:rsidRPr="00187F9F">
        <w:rPr>
          <w:noProof/>
          <w:lang w:val="et-EE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94413" wp14:editId="62368A9C">
                <wp:simplePos x="0" y="0"/>
                <wp:positionH relativeFrom="page">
                  <wp:align>center</wp:align>
                </wp:positionH>
                <wp:positionV relativeFrom="page">
                  <wp:posOffset>6015355</wp:posOffset>
                </wp:positionV>
                <wp:extent cx="6047740" cy="3636010"/>
                <wp:effectExtent l="0" t="0" r="0" b="0"/>
                <wp:wrapNone/>
                <wp:docPr id="17" nam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63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F76B8" w14:textId="4154C1DB" w:rsidR="00B62EA3" w:rsidRPr="007432BB" w:rsidRDefault="00B62EA3" w:rsidP="009729F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94413" id="_x0000_t202" coordsize="21600,21600" o:spt="202" path="m,l,21600r21600,l21600,xe">
                <v:stroke joinstyle="miter"/>
                <v:path gradientshapeok="t" o:connecttype="rect"/>
              </v:shapetype>
              <v:shape id="Box" o:spid="_x0000_s1026" type="#_x0000_t202" style="position:absolute;left:0;text-align:left;margin-left:0;margin-top:473.65pt;width:476.2pt;height:286.3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" stroked="f" strokecolor="#930">
                <v:textbox inset="0,0,0,0">
                  <w:txbxContent>
                    <w:p w14:paraId="03DF76B8" w14:textId="4154C1DB" w:rsidR="00B62EA3" w:rsidRPr="007432BB" w:rsidRDefault="00B62EA3" w:rsidP="009729F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End w:id="0"/>
    <w:p w14:paraId="02559AAB" w14:textId="77777777" w:rsidR="000809D2" w:rsidRPr="00187F9F" w:rsidRDefault="000809D2" w:rsidP="000809D2">
      <w:pPr>
        <w:pStyle w:val="Normal-RevisionData"/>
        <w:spacing w:line="20" w:lineRule="exact"/>
        <w:rPr>
          <w:sz w:val="2"/>
          <w:szCs w:val="2"/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7230"/>
      </w:tblGrid>
      <w:tr w:rsidR="008D1BF5" w:rsidRPr="00187F9F" w14:paraId="40549D6A" w14:textId="77777777" w:rsidTr="00767D3B">
        <w:trPr>
          <w:trHeight w:val="2962"/>
        </w:trPr>
        <w:tc>
          <w:tcPr>
            <w:tcW w:w="1701" w:type="dxa"/>
          </w:tcPr>
          <w:p w14:paraId="291B48BF" w14:textId="77777777" w:rsidR="008D1BF5" w:rsidRPr="00187F9F" w:rsidRDefault="008D1BF5" w:rsidP="003F5DC2">
            <w:pPr>
              <w:pStyle w:val="Normal-RevisionData"/>
              <w:rPr>
                <w:lang w:val="et-EE"/>
              </w:rPr>
            </w:pPr>
          </w:p>
        </w:tc>
        <w:tc>
          <w:tcPr>
            <w:tcW w:w="7230" w:type="dxa"/>
          </w:tcPr>
          <w:p w14:paraId="16C28AD4" w14:textId="77777777" w:rsidR="008D1BF5" w:rsidRPr="00187F9F" w:rsidRDefault="008D1BF5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187F9F" w14:paraId="6F00E7F7" w14:textId="77777777" w:rsidTr="00767D3B">
        <w:tc>
          <w:tcPr>
            <w:tcW w:w="1701" w:type="dxa"/>
          </w:tcPr>
          <w:p w14:paraId="0927C068" w14:textId="77777777" w:rsidR="000809D2" w:rsidRPr="00187F9F" w:rsidRDefault="00B83918" w:rsidP="00767D3B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Koostamise</w:t>
            </w:r>
            <w:r w:rsidR="00767D3B" w:rsidRPr="00187F9F">
              <w:rPr>
                <w:lang w:val="et-EE"/>
              </w:rPr>
              <w:t> </w:t>
            </w:r>
            <w:r w:rsidR="00BF437F" w:rsidRPr="00187F9F">
              <w:rPr>
                <w:lang w:val="et-EE"/>
              </w:rPr>
              <w:t>kuupäev</w:t>
            </w:r>
          </w:p>
        </w:tc>
        <w:tc>
          <w:tcPr>
            <w:tcW w:w="7230" w:type="dxa"/>
          </w:tcPr>
          <w:p w14:paraId="550D018A" w14:textId="717AB90E" w:rsidR="000809D2" w:rsidRPr="00187F9F" w:rsidRDefault="00767D3B" w:rsidP="00A14F81">
            <w:pPr>
              <w:pStyle w:val="Normal-RevisionDataText"/>
              <w:rPr>
                <w:lang w:val="et-EE"/>
              </w:rPr>
            </w:pPr>
            <w:r w:rsidRPr="00187F9F">
              <w:rPr>
                <w:lang w:val="et-EE"/>
              </w:rPr>
              <w:t>20</w:t>
            </w:r>
            <w:r w:rsidR="00A14F81" w:rsidRPr="00187F9F">
              <w:rPr>
                <w:lang w:val="et-EE"/>
              </w:rPr>
              <w:t>2</w:t>
            </w:r>
            <w:r w:rsidR="00C14AB3">
              <w:rPr>
                <w:lang w:val="et-EE"/>
              </w:rPr>
              <w:t>2</w:t>
            </w:r>
            <w:r w:rsidR="00A14F81" w:rsidRPr="00187F9F">
              <w:rPr>
                <w:lang w:val="et-EE"/>
              </w:rPr>
              <w:t>/0</w:t>
            </w:r>
            <w:r w:rsidR="007D4E45">
              <w:rPr>
                <w:lang w:val="et-EE"/>
              </w:rPr>
              <w:t>4</w:t>
            </w:r>
            <w:r w:rsidR="007D4DCD" w:rsidRPr="00187F9F">
              <w:rPr>
                <w:lang w:val="et-EE"/>
              </w:rPr>
              <w:t>/</w:t>
            </w:r>
            <w:r w:rsidR="007D4E45">
              <w:rPr>
                <w:lang w:val="et-EE"/>
              </w:rPr>
              <w:t>11</w:t>
            </w:r>
          </w:p>
        </w:tc>
      </w:tr>
      <w:tr w:rsidR="000809D2" w:rsidRPr="00187F9F" w14:paraId="1D418451" w14:textId="77777777" w:rsidTr="00767D3B">
        <w:tc>
          <w:tcPr>
            <w:tcW w:w="1701" w:type="dxa"/>
          </w:tcPr>
          <w:p w14:paraId="10CFF0F6" w14:textId="77777777" w:rsidR="000809D2" w:rsidRPr="00187F9F" w:rsidRDefault="005F6268" w:rsidP="003F5DC2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Vastuvõetud</w:t>
            </w:r>
            <w:r w:rsidR="004032DB" w:rsidRPr="00187F9F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145BB528" w14:textId="77777777" w:rsidR="000809D2" w:rsidRPr="00187F9F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187F9F" w14:paraId="66D0697A" w14:textId="77777777" w:rsidTr="00767D3B">
        <w:tc>
          <w:tcPr>
            <w:tcW w:w="1701" w:type="dxa"/>
          </w:tcPr>
          <w:p w14:paraId="757DE785" w14:textId="77777777" w:rsidR="000809D2" w:rsidRPr="00187F9F" w:rsidRDefault="005F6268" w:rsidP="003F5DC2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Kehtestatud</w:t>
            </w:r>
            <w:r w:rsidR="00623A15" w:rsidRPr="00187F9F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7A27E02F" w14:textId="77777777" w:rsidR="000809D2" w:rsidRPr="00187F9F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</w:tbl>
    <w:p w14:paraId="646B57A4" w14:textId="77777777" w:rsidR="0067174B" w:rsidRPr="00187F9F" w:rsidRDefault="0067174B" w:rsidP="0067174B">
      <w:pPr>
        <w:rPr>
          <w:lang w:val="et-EE"/>
        </w:rPr>
      </w:pPr>
    </w:p>
    <w:p w14:paraId="050E251E" w14:textId="77777777" w:rsidR="00BF437F" w:rsidRPr="00187F9F" w:rsidRDefault="00BF437F" w:rsidP="0067174B">
      <w:pPr>
        <w:rPr>
          <w:lang w:val="et-EE"/>
        </w:rPr>
      </w:pPr>
    </w:p>
    <w:p w14:paraId="0AB2B104" w14:textId="77777777" w:rsidR="00B1187E" w:rsidRPr="00187F9F" w:rsidRDefault="00B1187E" w:rsidP="00B1187E">
      <w:pPr>
        <w:rPr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513"/>
      </w:tblGrid>
      <w:tr w:rsidR="00B1187E" w:rsidRPr="00187F9F" w14:paraId="1BAE7162" w14:textId="77777777" w:rsidTr="00983898">
        <w:tc>
          <w:tcPr>
            <w:tcW w:w="1418" w:type="dxa"/>
          </w:tcPr>
          <w:p w14:paraId="043D9403" w14:textId="77777777" w:rsidR="00B1187E" w:rsidRPr="00187F9F" w:rsidRDefault="001705A5" w:rsidP="00C85D79">
            <w:pPr>
              <w:pStyle w:val="Normal-Ref"/>
              <w:rPr>
                <w:lang w:val="et-EE"/>
              </w:rPr>
            </w:pPr>
            <w:r w:rsidRPr="00187F9F">
              <w:rPr>
                <w:lang w:val="et-EE"/>
              </w:rPr>
              <w:t>Planeeringu ID</w:t>
            </w:r>
          </w:p>
        </w:tc>
        <w:tc>
          <w:tcPr>
            <w:tcW w:w="7513" w:type="dxa"/>
          </w:tcPr>
          <w:p w14:paraId="4963FB59" w14:textId="068209D6" w:rsidR="00B1187E" w:rsidRPr="00187F9F" w:rsidRDefault="00B1187E" w:rsidP="006048F3">
            <w:pPr>
              <w:pStyle w:val="Normal-Ref"/>
              <w:rPr>
                <w:lang w:val="et-EE"/>
              </w:rPr>
            </w:pPr>
          </w:p>
        </w:tc>
      </w:tr>
    </w:tbl>
    <w:p w14:paraId="0E406D3C" w14:textId="77777777" w:rsidR="00B1187E" w:rsidRPr="00187F9F" w:rsidRDefault="00B1187E" w:rsidP="00B1187E">
      <w:pPr>
        <w:pStyle w:val="Normal-Ref"/>
        <w:rPr>
          <w:lang w:val="et-EE"/>
        </w:rPr>
      </w:pPr>
    </w:p>
    <w:tbl>
      <w:tblPr>
        <w:tblStyle w:val="TableGrid"/>
        <w:tblpPr w:leftFromText="142" w:rightFromText="142" w:horzAnchor="margin" w:tblpYSpec="bottom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</w:tblGrid>
      <w:tr w:rsidR="00BF437F" w:rsidRPr="00187F9F" w14:paraId="017BDFF9" w14:textId="77777777" w:rsidTr="00BF437F">
        <w:trPr>
          <w:trHeight w:hRule="exact" w:val="1558"/>
        </w:trPr>
        <w:tc>
          <w:tcPr>
            <w:tcW w:w="2754" w:type="dxa"/>
            <w:vAlign w:val="bottom"/>
          </w:tcPr>
          <w:p w14:paraId="58AB45DA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1" w:name="bmkOffAddress"/>
            <w:r w:rsidRPr="00187F9F">
              <w:rPr>
                <w:noProof w:val="0"/>
                <w:sz w:val="16"/>
                <w:szCs w:val="16"/>
                <w:lang w:val="et-EE"/>
              </w:rPr>
              <w:t>Sala Terrena OÜ</w:t>
            </w:r>
          </w:p>
          <w:p w14:paraId="3DA398BB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Liiva tee 2, 75303 Lagedi</w:t>
            </w:r>
          </w:p>
          <w:p w14:paraId="48272449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Rae vald, Harjumaa</w:t>
            </w:r>
          </w:p>
          <w:p w14:paraId="20A7E302" w14:textId="77777777" w:rsidR="00BF437F" w:rsidRPr="00187F9F" w:rsidRDefault="00BF437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2" w:name="bmkOvsT"/>
            <w:bookmarkStart w:id="3" w:name="DIFbmkOffPhone"/>
            <w:bookmarkEnd w:id="1"/>
            <w:r w:rsidRPr="00187F9F">
              <w:rPr>
                <w:noProof w:val="0"/>
                <w:sz w:val="16"/>
                <w:szCs w:val="16"/>
                <w:lang w:val="et-EE"/>
              </w:rPr>
              <w:t>T</w:t>
            </w:r>
            <w:bookmarkStart w:id="4" w:name="bmkOffPhone"/>
            <w:bookmarkEnd w:id="2"/>
            <w:r w:rsidRPr="00187F9F">
              <w:rPr>
                <w:noProof w:val="0"/>
                <w:sz w:val="16"/>
                <w:szCs w:val="16"/>
                <w:lang w:val="et-EE"/>
              </w:rPr>
              <w:t xml:space="preserve"> +372 </w:t>
            </w:r>
            <w:bookmarkEnd w:id="4"/>
            <w:r w:rsidR="0059665F" w:rsidRPr="00187F9F">
              <w:rPr>
                <w:noProof w:val="0"/>
                <w:sz w:val="16"/>
                <w:szCs w:val="16"/>
                <w:lang w:val="et-EE"/>
              </w:rPr>
              <w:t>5110394</w:t>
            </w:r>
          </w:p>
          <w:bookmarkStart w:id="5" w:name="bmkOffWeb"/>
          <w:bookmarkStart w:id="6" w:name="DIFbmkOffweb"/>
          <w:bookmarkEnd w:id="3"/>
          <w:p w14:paraId="63BC7913" w14:textId="77777777" w:rsidR="0059665F" w:rsidRPr="00187F9F" w:rsidRDefault="0005620A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fldChar w:fldCharType="begin"/>
            </w:r>
            <w:r w:rsidR="0059665F" w:rsidRPr="00187F9F">
              <w:rPr>
                <w:noProof w:val="0"/>
                <w:sz w:val="16"/>
                <w:szCs w:val="16"/>
                <w:lang w:val="et-EE"/>
              </w:rPr>
              <w:instrText xml:space="preserve"> HYPERLINK "mailto:ifo@salaterrena.ee" </w:instrText>
            </w:r>
            <w:r w:rsidRPr="00187F9F">
              <w:rPr>
                <w:noProof w:val="0"/>
                <w:sz w:val="16"/>
                <w:szCs w:val="16"/>
                <w:lang w:val="et-EE"/>
              </w:rPr>
              <w:fldChar w:fldCharType="separate"/>
            </w:r>
            <w:r w:rsidR="0059665F" w:rsidRPr="00187F9F">
              <w:rPr>
                <w:rStyle w:val="Hyperlink"/>
                <w:noProof w:val="0"/>
                <w:sz w:val="16"/>
                <w:szCs w:val="16"/>
                <w:lang w:val="et-EE"/>
              </w:rPr>
              <w:t>ifo@salaterrena.ee</w:t>
            </w:r>
            <w:r w:rsidRPr="00187F9F">
              <w:rPr>
                <w:noProof w:val="0"/>
                <w:sz w:val="16"/>
                <w:szCs w:val="16"/>
                <w:lang w:val="et-EE"/>
              </w:rPr>
              <w:fldChar w:fldCharType="end"/>
            </w:r>
          </w:p>
          <w:p w14:paraId="507DB454" w14:textId="77777777" w:rsidR="00BF437F" w:rsidRPr="00187F9F" w:rsidRDefault="00BF437F" w:rsidP="0059665F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w</w:t>
            </w:r>
            <w:r w:rsidR="0059665F" w:rsidRPr="00187F9F">
              <w:rPr>
                <w:noProof w:val="0"/>
                <w:sz w:val="16"/>
                <w:szCs w:val="16"/>
                <w:lang w:val="et-EE"/>
              </w:rPr>
              <w:t>ww.salaterrena</w:t>
            </w:r>
            <w:r w:rsidRPr="00187F9F">
              <w:rPr>
                <w:noProof w:val="0"/>
                <w:sz w:val="16"/>
                <w:szCs w:val="16"/>
                <w:lang w:val="et-EE"/>
              </w:rPr>
              <w:t>.ee</w:t>
            </w:r>
            <w:bookmarkEnd w:id="5"/>
            <w:bookmarkEnd w:id="6"/>
          </w:p>
        </w:tc>
      </w:tr>
    </w:tbl>
    <w:p w14:paraId="084C04B0" w14:textId="77777777" w:rsidR="00336863" w:rsidRPr="00187F9F" w:rsidRDefault="00336863" w:rsidP="00336863">
      <w:pPr>
        <w:spacing w:line="240" w:lineRule="auto"/>
        <w:rPr>
          <w:lang w:val="et-EE"/>
        </w:rPr>
      </w:pPr>
      <w:r w:rsidRPr="00187F9F">
        <w:rPr>
          <w:lang w:val="et-EE"/>
        </w:rPr>
        <w:br w:type="page"/>
      </w:r>
    </w:p>
    <w:tbl>
      <w:tblPr>
        <w:tblStyle w:val="TableGrid"/>
        <w:tblW w:w="7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1"/>
      </w:tblGrid>
      <w:tr w:rsidR="00336863" w:rsidRPr="00187F9F" w14:paraId="6ED8EC5E" w14:textId="77777777" w:rsidTr="0024478A">
        <w:trPr>
          <w:trHeight w:hRule="exact" w:val="1562"/>
        </w:trPr>
        <w:tc>
          <w:tcPr>
            <w:tcW w:w="7231" w:type="dxa"/>
          </w:tcPr>
          <w:p w14:paraId="675C9460" w14:textId="77777777" w:rsidR="00336863" w:rsidRPr="00187F9F" w:rsidRDefault="007B0C7F" w:rsidP="00CB58F6">
            <w:pPr>
              <w:pStyle w:val="Normal-TOCHeading"/>
              <w:pageBreakBefore/>
              <w:spacing w:after="120"/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</w:pPr>
            <w:r w:rsidRPr="00187F9F"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  <w:lastRenderedPageBreak/>
              <w:t>SISUKORD</w:t>
            </w:r>
          </w:p>
          <w:p w14:paraId="65B5144E" w14:textId="77777777" w:rsidR="005F234A" w:rsidRPr="00187F9F" w:rsidRDefault="005F234A" w:rsidP="00BF14D1">
            <w:pPr>
              <w:rPr>
                <w:lang w:val="et-EE"/>
              </w:rPr>
            </w:pPr>
          </w:p>
        </w:tc>
      </w:tr>
    </w:tbl>
    <w:p w14:paraId="2C2EBAA7" w14:textId="056AA9D6" w:rsidR="00167B1D" w:rsidRDefault="0005620A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r w:rsidRPr="00187F9F">
        <w:rPr>
          <w:lang w:val="et-EE"/>
        </w:rPr>
        <w:fldChar w:fldCharType="begin"/>
      </w:r>
      <w:r w:rsidR="007B0C7F" w:rsidRPr="00187F9F">
        <w:rPr>
          <w:lang w:val="et-EE"/>
        </w:rPr>
        <w:instrText xml:space="preserve"> TOC \o "1-3" \h \z \u </w:instrText>
      </w:r>
      <w:r w:rsidRPr="00187F9F">
        <w:rPr>
          <w:lang w:val="et-EE"/>
        </w:rPr>
        <w:fldChar w:fldCharType="separate"/>
      </w:r>
      <w:hyperlink w:anchor="_Toc100670839" w:history="1">
        <w:r w:rsidR="00167B1D" w:rsidRPr="00FE4295">
          <w:rPr>
            <w:rStyle w:val="Hyperlink"/>
            <w:noProof/>
            <w:lang w:val="et-EE"/>
          </w:rPr>
          <w:t>1.</w:t>
        </w:r>
        <w:r w:rsidR="00167B1D"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="00167B1D" w:rsidRPr="00FE4295">
          <w:rPr>
            <w:rStyle w:val="Hyperlink"/>
            <w:noProof/>
            <w:lang w:val="et-EE"/>
          </w:rPr>
          <w:t>Planeeringu koostamise eesmärk ja alused</w:t>
        </w:r>
        <w:r w:rsidR="00167B1D">
          <w:rPr>
            <w:noProof/>
            <w:webHidden/>
          </w:rPr>
          <w:tab/>
        </w:r>
        <w:r w:rsidR="00167B1D">
          <w:rPr>
            <w:noProof/>
            <w:webHidden/>
          </w:rPr>
          <w:fldChar w:fldCharType="begin"/>
        </w:r>
        <w:r w:rsidR="00167B1D">
          <w:rPr>
            <w:noProof/>
            <w:webHidden/>
          </w:rPr>
          <w:instrText xml:space="preserve"> PAGEREF _Toc100670839 \h </w:instrText>
        </w:r>
        <w:r w:rsidR="00167B1D">
          <w:rPr>
            <w:noProof/>
            <w:webHidden/>
          </w:rPr>
        </w:r>
        <w:r w:rsidR="00167B1D">
          <w:rPr>
            <w:noProof/>
            <w:webHidden/>
          </w:rPr>
          <w:fldChar w:fldCharType="separate"/>
        </w:r>
        <w:r w:rsidR="00167B1D">
          <w:rPr>
            <w:noProof/>
            <w:webHidden/>
          </w:rPr>
          <w:t>4</w:t>
        </w:r>
        <w:r w:rsidR="00167B1D">
          <w:rPr>
            <w:noProof/>
            <w:webHidden/>
          </w:rPr>
          <w:fldChar w:fldCharType="end"/>
        </w:r>
      </w:hyperlink>
    </w:p>
    <w:p w14:paraId="17BB67B8" w14:textId="29197B49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0" w:history="1">
        <w:r w:rsidRPr="00FE4295">
          <w:rPr>
            <w:rStyle w:val="Hyperlink"/>
            <w:noProof/>
            <w:lang w:val="et-EE"/>
          </w:rPr>
          <w:t>1.1.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Planeeringu koostamise eesmärk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86C986" w14:textId="38918A77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1" w:history="1">
        <w:r w:rsidRPr="00FE4295">
          <w:rPr>
            <w:rStyle w:val="Hyperlink"/>
            <w:noProof/>
            <w:lang w:val="et-EE"/>
          </w:rPr>
          <w:t>1.2.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Rae valla üldplaneering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EDDEB0" w14:textId="48224F5A" w:rsidR="00167B1D" w:rsidRDefault="00167B1D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100670842" w:history="1">
        <w:r w:rsidRPr="00FE4295">
          <w:rPr>
            <w:rStyle w:val="Hyperlink"/>
            <w:noProof/>
            <w:lang w:val="et-EE"/>
          </w:rPr>
          <w:t>2.</w:t>
        </w:r>
        <w:r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OLEMASOLEV OLUKORD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84EAF0" w14:textId="2813F180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3" w:history="1">
        <w:r w:rsidRPr="00FE4295">
          <w:rPr>
            <w:rStyle w:val="Hyperlink"/>
            <w:noProof/>
            <w:lang w:val="et-EE"/>
          </w:rPr>
          <w:t>2.1.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Planeeritava ala kontaktvöönd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235F3B1" w14:textId="5AECB85F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4" w:history="1">
        <w:r w:rsidRPr="00FE4295">
          <w:rPr>
            <w:rStyle w:val="Hyperlink"/>
            <w:noProof/>
            <w:lang w:val="et-EE"/>
          </w:rPr>
          <w:t>2.2.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Planeeritav ala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D2CCD5" w14:textId="2F4E9BD1" w:rsidR="00167B1D" w:rsidRDefault="00167B1D">
      <w:pPr>
        <w:pStyle w:val="TOC3"/>
        <w:rPr>
          <w:rFonts w:asciiTheme="minorHAnsi" w:hAnsiTheme="minorHAnsi"/>
          <w:iCs w:val="0"/>
          <w:noProof/>
          <w:szCs w:val="22"/>
          <w:lang w:val="en-US" w:eastAsia="en-US"/>
        </w:rPr>
      </w:pPr>
      <w:hyperlink w:anchor="_Toc100670845" w:history="1">
        <w:r w:rsidRPr="00FE4295">
          <w:rPr>
            <w:rStyle w:val="Hyperlink"/>
            <w:noProof/>
            <w:lang w:val="et-EE"/>
          </w:rPr>
          <w:t>2.2.1.</w:t>
        </w:r>
        <w:r>
          <w:rPr>
            <w:rFonts w:asciiTheme="minorHAnsi" w:hAnsiTheme="minorHAnsi"/>
            <w:iCs w:val="0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Maa-ala üldiseloomustus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408C0DA" w14:textId="35257BA9" w:rsidR="00167B1D" w:rsidRDefault="00167B1D">
      <w:pPr>
        <w:pStyle w:val="TOC3"/>
        <w:rPr>
          <w:rFonts w:asciiTheme="minorHAnsi" w:hAnsiTheme="minorHAnsi"/>
          <w:iCs w:val="0"/>
          <w:noProof/>
          <w:szCs w:val="22"/>
          <w:lang w:val="en-US" w:eastAsia="en-US"/>
        </w:rPr>
      </w:pPr>
      <w:hyperlink w:anchor="_Toc100670846" w:history="1">
        <w:r w:rsidRPr="00FE4295">
          <w:rPr>
            <w:rStyle w:val="Hyperlink"/>
            <w:noProof/>
            <w:lang w:val="et-EE"/>
          </w:rPr>
          <w:t>2.2.2.</w:t>
        </w:r>
        <w:r>
          <w:rPr>
            <w:rFonts w:asciiTheme="minorHAnsi" w:hAnsiTheme="minorHAnsi"/>
            <w:iCs w:val="0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Tehnovõrgud ja kitsendused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EDB2AE1" w14:textId="3B7EBA45" w:rsidR="00167B1D" w:rsidRDefault="00167B1D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100670847" w:history="1">
        <w:r w:rsidRPr="00FE4295">
          <w:rPr>
            <w:rStyle w:val="Hyperlink"/>
            <w:noProof/>
          </w:rPr>
          <w:t>3.</w:t>
        </w:r>
        <w:r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</w:rPr>
          <w:t>Planeerimisettepanek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9090914" w14:textId="5C6D2C5B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8" w:history="1">
        <w:r w:rsidRPr="00FE4295">
          <w:rPr>
            <w:rStyle w:val="Hyperlink"/>
            <w:noProof/>
            <w:lang w:val="et-EE"/>
          </w:rPr>
          <w:t>3.1.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Alale ehitiste rajamiseks esitatavad nõuded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AE0A2D" w14:textId="7C656154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49" w:history="1">
        <w:r w:rsidRPr="00FE4295">
          <w:rPr>
            <w:rStyle w:val="Hyperlink"/>
            <w:noProof/>
            <w:lang w:val="et-EE"/>
          </w:rPr>
          <w:t>3.2.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Teed ja parkimine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C925E1" w14:textId="4DDAD231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50" w:history="1">
        <w:r w:rsidRPr="00FE4295">
          <w:rPr>
            <w:rStyle w:val="Hyperlink"/>
            <w:noProof/>
            <w:lang w:val="et-EE"/>
          </w:rPr>
          <w:t>3.3.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Vesi ja kanalisatsioon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BF1828" w14:textId="0D2371AC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51" w:history="1">
        <w:r w:rsidRPr="00FE4295">
          <w:rPr>
            <w:rStyle w:val="Hyperlink"/>
            <w:noProof/>
            <w:lang w:val="et-EE"/>
          </w:rPr>
          <w:t>3.4.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Elekter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A0E9444" w14:textId="6C55ABE2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52" w:history="1">
        <w:r w:rsidRPr="00FE4295">
          <w:rPr>
            <w:rStyle w:val="Hyperlink"/>
            <w:noProof/>
            <w:lang w:val="et-EE"/>
          </w:rPr>
          <w:t>3.5.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Haljastus ja heakord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C5AD775" w14:textId="7498F578" w:rsidR="00167B1D" w:rsidRDefault="00167B1D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00670853" w:history="1">
        <w:r w:rsidRPr="00FE4295">
          <w:rPr>
            <w:rStyle w:val="Hyperlink"/>
            <w:noProof/>
            <w:lang w:val="et-EE"/>
          </w:rPr>
          <w:t>3.6.</w:t>
        </w:r>
        <w:r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Pr="00FE4295">
          <w:rPr>
            <w:rStyle w:val="Hyperlink"/>
            <w:noProof/>
            <w:lang w:val="et-EE"/>
          </w:rPr>
          <w:t>Jäätmemajandus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_Toc100670853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9274929" w14:textId="5C93C663" w:rsidR="0096331D" w:rsidRPr="00187F9F" w:rsidRDefault="0005620A" w:rsidP="001B218F">
      <w:pPr>
        <w:pStyle w:val="Normal-TOCHeading"/>
        <w:keepNext/>
        <w:rPr>
          <w:color w:val="auto"/>
          <w:sz w:val="20"/>
          <w:szCs w:val="20"/>
          <w:lang w:val="et-EE"/>
        </w:rPr>
      </w:pPr>
      <w:r w:rsidRPr="00187F9F">
        <w:rPr>
          <w:lang w:val="et-EE"/>
        </w:rPr>
        <w:fldChar w:fldCharType="end"/>
      </w:r>
    </w:p>
    <w:p w14:paraId="032E9592" w14:textId="77777777" w:rsidR="00CB58F6" w:rsidRPr="00187F9F" w:rsidRDefault="00CB58F6" w:rsidP="00CD2AAB">
      <w:pPr>
        <w:pStyle w:val="Normal-TOCHeading"/>
        <w:keepNext/>
        <w:rPr>
          <w:color w:val="auto"/>
          <w:sz w:val="20"/>
          <w:szCs w:val="20"/>
          <w:lang w:val="et-EE"/>
        </w:rPr>
      </w:pPr>
      <w:r w:rsidRPr="00187F9F">
        <w:rPr>
          <w:color w:val="auto"/>
          <w:sz w:val="20"/>
          <w:szCs w:val="20"/>
          <w:lang w:val="et-EE"/>
        </w:rPr>
        <w:t>JOONISED</w:t>
      </w:r>
    </w:p>
    <w:p w14:paraId="2D2CB631" w14:textId="77777777" w:rsidR="00AE2235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 xml:space="preserve">Situatsiooni skeem </w:t>
      </w:r>
    </w:p>
    <w:p w14:paraId="27563977" w14:textId="77777777" w:rsidR="00AE2235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>Kontaktvööndi skeem</w:t>
      </w:r>
    </w:p>
    <w:p w14:paraId="12C9314E" w14:textId="06ABC6AB" w:rsidR="00B62EA3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>Põhijoonis</w:t>
      </w:r>
      <w:r w:rsidR="00B62EA3" w:rsidRPr="00187F9F">
        <w:rPr>
          <w:lang w:val="et-EE"/>
        </w:rPr>
        <w:t>/ESKIIS</w:t>
      </w:r>
      <w:r w:rsidRPr="00187F9F">
        <w:rPr>
          <w:lang w:val="et-EE"/>
        </w:rPr>
        <w:tab/>
      </w:r>
      <w:r w:rsidRPr="00187F9F">
        <w:rPr>
          <w:lang w:val="et-EE"/>
        </w:rPr>
        <w:tab/>
      </w:r>
      <w:r w:rsidRPr="00187F9F">
        <w:rPr>
          <w:lang w:val="et-EE"/>
        </w:rPr>
        <w:tab/>
      </w:r>
      <w:r w:rsidRPr="00187F9F">
        <w:rPr>
          <w:lang w:val="et-EE"/>
        </w:rPr>
        <w:tab/>
        <w:t>M 1:500</w:t>
      </w:r>
    </w:p>
    <w:p w14:paraId="06F14B6B" w14:textId="77777777" w:rsidR="00B62EA3" w:rsidRPr="00187F9F" w:rsidRDefault="00B62EA3">
      <w:pPr>
        <w:rPr>
          <w:lang w:val="et-EE"/>
        </w:rPr>
      </w:pPr>
      <w:r w:rsidRPr="00187F9F">
        <w:rPr>
          <w:lang w:val="et-EE"/>
        </w:rPr>
        <w:br w:type="page"/>
      </w:r>
    </w:p>
    <w:p w14:paraId="59AFB56D" w14:textId="77777777" w:rsidR="00983898" w:rsidRPr="00187F9F" w:rsidRDefault="005F6268" w:rsidP="005C3723">
      <w:pPr>
        <w:pStyle w:val="Heading1"/>
        <w:numPr>
          <w:ilvl w:val="0"/>
          <w:numId w:val="19"/>
        </w:numPr>
        <w:rPr>
          <w:lang w:val="et-EE"/>
        </w:rPr>
      </w:pPr>
      <w:bookmarkStart w:id="7" w:name="_Toc100670839"/>
      <w:r w:rsidRPr="00187F9F">
        <w:rPr>
          <w:lang w:val="et-EE"/>
        </w:rPr>
        <w:lastRenderedPageBreak/>
        <w:t>Planeeringu koostamise eesmärk ja alused</w:t>
      </w:r>
      <w:bookmarkEnd w:id="7"/>
    </w:p>
    <w:p w14:paraId="71C96E15" w14:textId="67348FE8" w:rsidR="006F1591" w:rsidRPr="00187F9F" w:rsidRDefault="00C14AB3" w:rsidP="006F1591">
      <w:pPr>
        <w:pStyle w:val="BodyText"/>
        <w:spacing w:after="20"/>
        <w:rPr>
          <w:lang w:val="et-EE"/>
        </w:rPr>
      </w:pPr>
      <w:r>
        <w:rPr>
          <w:lang w:val="et-EE"/>
        </w:rPr>
        <w:t>Rätsepasauna kinnistu</w:t>
      </w:r>
      <w:r w:rsidR="006F1591" w:rsidRPr="00187F9F">
        <w:rPr>
          <w:lang w:val="et-EE"/>
        </w:rPr>
        <w:t xml:space="preserve"> (tunnus:</w:t>
      </w:r>
      <w:r w:rsidR="008B66CC" w:rsidRPr="00187F9F">
        <w:rPr>
          <w:lang w:val="et-EE"/>
        </w:rPr>
        <w:t xml:space="preserve"> 65301:01</w:t>
      </w:r>
      <w:r>
        <w:rPr>
          <w:lang w:val="et-EE"/>
        </w:rPr>
        <w:t>1</w:t>
      </w:r>
      <w:r w:rsidR="008B66CC" w:rsidRPr="00187F9F">
        <w:rPr>
          <w:lang w:val="et-EE"/>
        </w:rPr>
        <w:t>:0</w:t>
      </w:r>
      <w:r>
        <w:rPr>
          <w:lang w:val="et-EE"/>
        </w:rPr>
        <w:t>292</w:t>
      </w:r>
      <w:r w:rsidR="008B66CC" w:rsidRPr="00187F9F">
        <w:rPr>
          <w:lang w:val="et-EE"/>
        </w:rPr>
        <w:t xml:space="preserve">) </w:t>
      </w:r>
      <w:r w:rsidR="006F1591" w:rsidRPr="00187F9F">
        <w:rPr>
          <w:lang w:val="et-EE"/>
        </w:rPr>
        <w:t>asub Harju maakonnas,Rae</w:t>
      </w:r>
    </w:p>
    <w:p w14:paraId="44D00976" w14:textId="3701A063" w:rsidR="00C45CBD" w:rsidRPr="00187F9F" w:rsidRDefault="006F1591" w:rsidP="006F1591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vallas,</w:t>
      </w:r>
      <w:r w:rsidR="00C14AB3">
        <w:rPr>
          <w:lang w:val="et-EE"/>
        </w:rPr>
        <w:t>Ülejõe külas</w:t>
      </w:r>
      <w:r w:rsidRPr="00187F9F">
        <w:rPr>
          <w:lang w:val="et-EE"/>
        </w:rPr>
        <w:t>. Kinnistu sihtotstarve on</w:t>
      </w:r>
      <w:r w:rsidR="00B62EA3" w:rsidRPr="00187F9F">
        <w:rPr>
          <w:lang w:val="et-EE"/>
        </w:rPr>
        <w:t xml:space="preserve"> </w:t>
      </w:r>
      <w:r w:rsidR="00B62EA3" w:rsidRPr="00187F9F">
        <w:rPr>
          <w:rFonts w:ascii="Roboto" w:hAnsi="Roboto"/>
          <w:sz w:val="21"/>
          <w:szCs w:val="21"/>
          <w:shd w:val="clear" w:color="auto" w:fill="FFFFFF"/>
        </w:rPr>
        <w:t>100%</w:t>
      </w:r>
      <w:r w:rsidR="00B62EA3" w:rsidRPr="00187F9F">
        <w:rPr>
          <w:lang w:val="et-EE"/>
        </w:rPr>
        <w:t xml:space="preserve"> </w:t>
      </w:r>
      <w:r w:rsidR="00B62EA3" w:rsidRPr="00187F9F">
        <w:rPr>
          <w:rFonts w:ascii="Roboto" w:hAnsi="Roboto"/>
          <w:sz w:val="21"/>
          <w:szCs w:val="21"/>
          <w:shd w:val="clear" w:color="auto" w:fill="FFFFFF"/>
        </w:rPr>
        <w:t xml:space="preserve">maatulundusmaa. </w:t>
      </w:r>
    </w:p>
    <w:p w14:paraId="7C07DF29" w14:textId="77777777" w:rsidR="00983898" w:rsidRPr="00187F9F" w:rsidRDefault="00013CDA" w:rsidP="005C3723">
      <w:pPr>
        <w:pStyle w:val="Heading2"/>
        <w:numPr>
          <w:ilvl w:val="1"/>
          <w:numId w:val="30"/>
        </w:numPr>
        <w:rPr>
          <w:lang w:val="et-EE"/>
        </w:rPr>
      </w:pPr>
      <w:bookmarkStart w:id="8" w:name="_Toc100670840"/>
      <w:r w:rsidRPr="00187F9F">
        <w:rPr>
          <w:lang w:val="et-EE"/>
        </w:rPr>
        <w:t>Planeeringu koostamise eesmärk</w:t>
      </w:r>
      <w:bookmarkEnd w:id="8"/>
    </w:p>
    <w:p w14:paraId="49882F7B" w14:textId="6C9D90E0" w:rsidR="00165C92" w:rsidRPr="00187F9F" w:rsidRDefault="00D66ED4" w:rsidP="00D66ED4">
      <w:pPr>
        <w:pStyle w:val="BodyText"/>
        <w:spacing w:after="20"/>
        <w:rPr>
          <w:lang w:val="et-EE"/>
        </w:rPr>
      </w:pPr>
      <w:r w:rsidRPr="00FA198D">
        <w:rPr>
          <w:lang w:val="et-EE"/>
        </w:rPr>
        <w:t xml:space="preserve">Detailplaneeringu koostamise eesmärgiks on jagada olemasolev </w:t>
      </w:r>
      <w:r w:rsidR="00C14AB3" w:rsidRPr="00FA198D">
        <w:rPr>
          <w:lang w:val="et-EE"/>
        </w:rPr>
        <w:t xml:space="preserve">maatulundusmaa </w:t>
      </w:r>
      <w:r w:rsidRPr="00FA198D">
        <w:rPr>
          <w:lang w:val="et-EE"/>
        </w:rPr>
        <w:t xml:space="preserve">kinnistu </w:t>
      </w:r>
      <w:r w:rsidR="00FA198D" w:rsidRPr="00FA198D">
        <w:rPr>
          <w:lang w:val="et-EE"/>
        </w:rPr>
        <w:t xml:space="preserve">kolmeks </w:t>
      </w:r>
      <w:r w:rsidRPr="00FA198D">
        <w:rPr>
          <w:lang w:val="et-EE"/>
        </w:rPr>
        <w:t>elamumaa sihtotstarbega kinnistuks, üheks transpordimaasihtotstarbega kinnistuks</w:t>
      </w:r>
      <w:r w:rsidR="00FA198D" w:rsidRPr="00FA198D">
        <w:rPr>
          <w:lang w:val="et-EE"/>
        </w:rPr>
        <w:t xml:space="preserve"> ja üheks haljasala maa kinnistuks.</w:t>
      </w:r>
      <w:r w:rsidRPr="00FA198D">
        <w:rPr>
          <w:lang w:val="et-EE"/>
        </w:rPr>
        <w:t xml:space="preserve"> </w:t>
      </w:r>
      <w:r w:rsidR="00FA198D" w:rsidRPr="00FA198D">
        <w:rPr>
          <w:lang w:val="et-EE"/>
        </w:rPr>
        <w:t>M</w:t>
      </w:r>
      <w:r w:rsidRPr="00FA198D">
        <w:rPr>
          <w:lang w:val="et-EE"/>
        </w:rPr>
        <w:t xml:space="preserve">äärata elamumaa kinnistutele ehitusõigus ning hoonestustingimused, lahendada juurdepääsud, tehnovõrkudega varustamine ning haljastus. Planeeringuala suurus on ligikaudu </w:t>
      </w:r>
      <w:r w:rsidR="00C14AB3" w:rsidRPr="00FA198D">
        <w:rPr>
          <w:lang w:val="et-EE"/>
        </w:rPr>
        <w:t>7382</w:t>
      </w:r>
      <w:r w:rsidR="008B66CC" w:rsidRPr="00FA198D">
        <w:rPr>
          <w:lang w:val="et-EE"/>
        </w:rPr>
        <w:t>m</w:t>
      </w:r>
      <w:r w:rsidR="008B66CC" w:rsidRPr="00FA198D">
        <w:rPr>
          <w:vertAlign w:val="superscript"/>
          <w:lang w:val="et-EE"/>
        </w:rPr>
        <w:t>2</w:t>
      </w:r>
      <w:r w:rsidRPr="00FA198D">
        <w:rPr>
          <w:lang w:val="et-EE"/>
        </w:rPr>
        <w:t>.</w:t>
      </w:r>
    </w:p>
    <w:p w14:paraId="4384FF5B" w14:textId="60452657" w:rsidR="00073525" w:rsidRPr="00187F9F" w:rsidRDefault="00073525" w:rsidP="00D66ED4">
      <w:pPr>
        <w:pStyle w:val="BodyText"/>
        <w:spacing w:after="20"/>
        <w:rPr>
          <w:lang w:val="et-EE"/>
        </w:rPr>
      </w:pPr>
    </w:p>
    <w:p w14:paraId="4BBD961F" w14:textId="46D2DE44" w:rsidR="00073525" w:rsidRPr="00187F9F" w:rsidRDefault="00073525" w:rsidP="00073525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Arvestamisele kuuluvad planeeringud, projektid, dokumendid ja uuringud:</w:t>
      </w:r>
    </w:p>
    <w:p w14:paraId="4334F502" w14:textId="3F4FF805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 üldplaneering (21.05.2013);</w:t>
      </w:r>
    </w:p>
    <w:p w14:paraId="0BFCCC1A" w14:textId="63A4C73A" w:rsidR="00073525" w:rsidRPr="00187F9F" w:rsidRDefault="00073525" w:rsidP="00B62EA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 ühisveevärgi ja –kanalisatsiooni arendamise kava aastateks 2017-</w:t>
      </w:r>
      <w:r w:rsidR="00B62EA3" w:rsidRPr="00187F9F">
        <w:rPr>
          <w:lang w:val="et-EE"/>
        </w:rPr>
        <w:t xml:space="preserve"> </w:t>
      </w:r>
      <w:r w:rsidRPr="00187F9F">
        <w:rPr>
          <w:lang w:val="et-EE"/>
        </w:rPr>
        <w:t>2028;</w:t>
      </w:r>
    </w:p>
    <w:p w14:paraId="0D4BF517" w14:textId="77777777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 xml:space="preserve">Rae Vallavalitsuse 15.02.2011 määrus nr 13 „Digitaalselt teostatavate geodeetiliste alusplaanide, projektide, teostusjooniste ja detailplaneeringute esitamise kord“; </w:t>
      </w:r>
    </w:p>
    <w:p w14:paraId="320D6CBC" w14:textId="5407BC6F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Vallavalitsuse 15.02.2011 määrus nr 14 „Detailplaneeringute koostamise ning vormistamise juhend“;</w:t>
      </w:r>
    </w:p>
    <w:p w14:paraId="0892645E" w14:textId="77777777" w:rsidR="00165C92" w:rsidRPr="00187F9F" w:rsidRDefault="00165C92" w:rsidP="005C3723">
      <w:pPr>
        <w:pStyle w:val="Heading2"/>
        <w:numPr>
          <w:ilvl w:val="1"/>
          <w:numId w:val="30"/>
        </w:numPr>
        <w:rPr>
          <w:lang w:val="et-EE"/>
        </w:rPr>
      </w:pPr>
      <w:bookmarkStart w:id="9" w:name="_Toc100670841"/>
      <w:r w:rsidRPr="00187F9F">
        <w:rPr>
          <w:lang w:val="et-EE"/>
        </w:rPr>
        <w:t>Ra</w:t>
      </w:r>
      <w:r w:rsidR="00D50089" w:rsidRPr="00187F9F">
        <w:rPr>
          <w:lang w:val="et-EE"/>
        </w:rPr>
        <w:t xml:space="preserve">e </w:t>
      </w:r>
      <w:r w:rsidRPr="00187F9F">
        <w:rPr>
          <w:lang w:val="et-EE"/>
        </w:rPr>
        <w:t>valla üldplaneering</w:t>
      </w:r>
      <w:bookmarkEnd w:id="9"/>
    </w:p>
    <w:p w14:paraId="01E9BCC5" w14:textId="157B1E12" w:rsidR="00073525" w:rsidRPr="00187F9F" w:rsidRDefault="00073525" w:rsidP="00073525">
      <w:pPr>
        <w:pStyle w:val="BodyText"/>
        <w:rPr>
          <w:lang w:val="et-EE"/>
        </w:rPr>
      </w:pPr>
      <w:r w:rsidRPr="00187F9F">
        <w:rPr>
          <w:lang w:val="et-EE"/>
        </w:rPr>
        <w:t>Detailplaneeringu koostamise eesmärk on kooskõlas Rae Vallavolikogu 21.05.2013 otsusega nr 462 kehtestatud Rae valla üldplaneeringuga, kus planeeringuala maakasutuse juhtotstarbeks on määratud</w:t>
      </w:r>
      <w:r w:rsidR="00FA198D">
        <w:rPr>
          <w:lang w:val="et-EE"/>
        </w:rPr>
        <w:t xml:space="preserve"> </w:t>
      </w:r>
      <w:r w:rsidR="00C14AB3">
        <w:rPr>
          <w:lang w:val="et-EE"/>
        </w:rPr>
        <w:t>keskusemaa, kuhu on lubatud ka eramute ehitus</w:t>
      </w:r>
      <w:r w:rsidRPr="00187F9F">
        <w:rPr>
          <w:lang w:val="et-EE"/>
        </w:rPr>
        <w:t xml:space="preserve">. Planeeritav krunt asub olemasoleval </w:t>
      </w:r>
      <w:r w:rsidR="00CF090A" w:rsidRPr="00187F9F">
        <w:rPr>
          <w:lang w:val="et-EE"/>
        </w:rPr>
        <w:t>tihe</w:t>
      </w:r>
      <w:r w:rsidRPr="00187F9F">
        <w:rPr>
          <w:lang w:val="et-EE"/>
        </w:rPr>
        <w:t>asustusalal.</w:t>
      </w:r>
      <w:r w:rsidR="00A00426" w:rsidRPr="00187F9F">
        <w:rPr>
          <w:lang w:val="et-EE"/>
        </w:rPr>
        <w:t xml:space="preserve"> Planeeringuga muudetakse kinnistu praegust sihtotstarvet (maatulundusmaa 100%).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1"/>
      </w:tblGrid>
      <w:tr w:rsidR="00647267" w:rsidRPr="00187F9F" w14:paraId="0CBC40FB" w14:textId="77777777" w:rsidTr="00A00426">
        <w:tc>
          <w:tcPr>
            <w:tcW w:w="890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85"/>
            </w:tblGrid>
            <w:tr w:rsidR="00E810FB" w:rsidRPr="00187F9F" w14:paraId="57AC33CC" w14:textId="77777777" w:rsidTr="00A00426">
              <w:tc>
                <w:tcPr>
                  <w:tcW w:w="8675" w:type="dxa"/>
                </w:tcPr>
                <w:p w14:paraId="03510EAA" w14:textId="55BDC0DC" w:rsidR="00E810FB" w:rsidRPr="00187F9F" w:rsidRDefault="00D86366" w:rsidP="00CE5A56">
                  <w:pPr>
                    <w:rPr>
                      <w:lang w:val="et-EE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B9C920F" wp14:editId="7041B5B2">
                        <wp:extent cx="5541978" cy="6804660"/>
                        <wp:effectExtent l="0" t="0" r="190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5072" cy="6808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0426" w:rsidRPr="00187F9F" w14:paraId="377A5507" w14:textId="77777777" w:rsidTr="00A00426">
              <w:tc>
                <w:tcPr>
                  <w:tcW w:w="8675" w:type="dxa"/>
                </w:tcPr>
                <w:p w14:paraId="54E6DB5D" w14:textId="47B49756" w:rsidR="00A00426" w:rsidRPr="00187F9F" w:rsidRDefault="00A00426" w:rsidP="00CE5A56">
                  <w:pPr>
                    <w:rPr>
                      <w:noProof/>
                    </w:rPr>
                  </w:pPr>
                  <w:r w:rsidRPr="00187F9F">
                    <w:rPr>
                      <w:noProof/>
                    </w:rPr>
                    <w:drawing>
                      <wp:inline distT="0" distB="0" distL="0" distR="0" wp14:anchorId="012134C9" wp14:editId="71F2A4A9">
                        <wp:extent cx="1539240" cy="1394116"/>
                        <wp:effectExtent l="0" t="0" r="381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r="77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8643" cy="1411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87F9F">
                    <w:rPr>
                      <w:noProof/>
                    </w:rPr>
                    <w:drawing>
                      <wp:inline distT="0" distB="0" distL="0" distR="0" wp14:anchorId="761E8C0D" wp14:editId="0CEFD419">
                        <wp:extent cx="1010321" cy="149352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693" cy="1548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0426" w:rsidRPr="00187F9F" w14:paraId="2A6C0CB4" w14:textId="77777777" w:rsidTr="00A00426">
              <w:tc>
                <w:tcPr>
                  <w:tcW w:w="8675" w:type="dxa"/>
                </w:tcPr>
                <w:p w14:paraId="25683954" w14:textId="1327CA52" w:rsidR="00A00426" w:rsidRPr="00187F9F" w:rsidRDefault="00A00426" w:rsidP="00CE5A56">
                  <w:pPr>
                    <w:rPr>
                      <w:b/>
                      <w:color w:val="66FFCC"/>
                      <w:lang w:val="et-EE"/>
                    </w:rPr>
                  </w:pPr>
                  <w:r w:rsidRPr="00187F9F">
                    <w:rPr>
                      <w:b/>
                      <w:color w:val="66FFCC"/>
                      <w:lang w:val="et-EE"/>
                    </w:rPr>
                    <w:t>__________</w:t>
                  </w:r>
                  <w:r w:rsidRPr="00187F9F">
                    <w:rPr>
                      <w:color w:val="66FFCC"/>
                      <w:lang w:val="et-EE"/>
                    </w:rPr>
                    <w:t xml:space="preserve"> </w:t>
                  </w:r>
                  <w:r w:rsidRPr="00187F9F">
                    <w:rPr>
                      <w:sz w:val="20"/>
                      <w:szCs w:val="20"/>
                      <w:lang w:val="et-EE"/>
                    </w:rPr>
                    <w:t>detailplaneeringu ala</w:t>
                  </w:r>
                </w:p>
              </w:tc>
            </w:tr>
          </w:tbl>
          <w:p w14:paraId="783462B9" w14:textId="33582F18" w:rsidR="00647267" w:rsidRPr="00187F9F" w:rsidRDefault="00647267" w:rsidP="00CE5A56">
            <w:pPr>
              <w:rPr>
                <w:lang w:val="et-EE"/>
              </w:rPr>
            </w:pPr>
          </w:p>
        </w:tc>
      </w:tr>
    </w:tbl>
    <w:p w14:paraId="64AAD127" w14:textId="67AA5E3F" w:rsidR="00FD1DB7" w:rsidRPr="00187F9F" w:rsidRDefault="00E45E2F" w:rsidP="00E45E2F">
      <w:pPr>
        <w:pStyle w:val="Caption"/>
        <w:rPr>
          <w:lang w:val="et-EE"/>
        </w:rPr>
      </w:pPr>
      <w:r w:rsidRPr="00187F9F">
        <w:rPr>
          <w:lang w:val="et-EE"/>
        </w:rPr>
        <w:t xml:space="preserve">Skeem </w:t>
      </w:r>
      <w:r w:rsidR="0005620A" w:rsidRPr="00187F9F">
        <w:rPr>
          <w:noProof/>
          <w:lang w:val="et-EE"/>
        </w:rPr>
        <w:fldChar w:fldCharType="begin"/>
      </w:r>
      <w:r w:rsidR="00334E43" w:rsidRPr="00187F9F">
        <w:rPr>
          <w:noProof/>
          <w:lang w:val="et-EE"/>
        </w:rPr>
        <w:instrText xml:space="preserve"> SEQ Skeem \* ARABIC </w:instrText>
      </w:r>
      <w:r w:rsidR="0005620A" w:rsidRPr="00187F9F">
        <w:rPr>
          <w:noProof/>
          <w:lang w:val="et-EE"/>
        </w:rPr>
        <w:fldChar w:fldCharType="separate"/>
      </w:r>
      <w:r w:rsidR="00E810FB" w:rsidRPr="00187F9F">
        <w:rPr>
          <w:noProof/>
          <w:lang w:val="et-EE"/>
        </w:rPr>
        <w:t>1</w:t>
      </w:r>
      <w:r w:rsidR="0005620A" w:rsidRPr="00187F9F">
        <w:rPr>
          <w:noProof/>
          <w:lang w:val="et-EE"/>
        </w:rPr>
        <w:fldChar w:fldCharType="end"/>
      </w:r>
      <w:r w:rsidR="00456E35" w:rsidRPr="00187F9F">
        <w:rPr>
          <w:lang w:val="et-EE"/>
        </w:rPr>
        <w:t>. Väljavõte Ra</w:t>
      </w:r>
      <w:r w:rsidR="006723D2" w:rsidRPr="00187F9F">
        <w:rPr>
          <w:lang w:val="et-EE"/>
        </w:rPr>
        <w:t>e</w:t>
      </w:r>
      <w:r w:rsidR="00456E35" w:rsidRPr="00187F9F">
        <w:rPr>
          <w:lang w:val="et-EE"/>
        </w:rPr>
        <w:t xml:space="preserve"> valla üldplaneeringu joonisest</w:t>
      </w:r>
      <w:r w:rsidR="006723D2" w:rsidRPr="00187F9F">
        <w:rPr>
          <w:lang w:val="et-EE"/>
        </w:rPr>
        <w:t xml:space="preserve"> (allikas: http://gis.rae.ee)</w:t>
      </w:r>
    </w:p>
    <w:p w14:paraId="0826C42D" w14:textId="77777777" w:rsidR="00681BFE" w:rsidRPr="00187F9F" w:rsidRDefault="00681BFE" w:rsidP="00F31852">
      <w:pPr>
        <w:rPr>
          <w:i/>
          <w:lang w:val="et-EE"/>
        </w:rPr>
      </w:pPr>
    </w:p>
    <w:p w14:paraId="5240A141" w14:textId="77777777" w:rsidR="001F256A" w:rsidRPr="00187F9F" w:rsidRDefault="00FF6EF7" w:rsidP="005C3723">
      <w:pPr>
        <w:pStyle w:val="Heading1"/>
        <w:numPr>
          <w:ilvl w:val="0"/>
          <w:numId w:val="19"/>
        </w:numPr>
        <w:rPr>
          <w:lang w:val="et-EE"/>
        </w:rPr>
      </w:pPr>
      <w:bookmarkStart w:id="10" w:name="_Toc100670842"/>
      <w:r w:rsidRPr="00187F9F">
        <w:rPr>
          <w:lang w:val="et-EE"/>
        </w:rPr>
        <w:t>OLEMASOLEV</w:t>
      </w:r>
      <w:r w:rsidR="000E64DE" w:rsidRPr="00187F9F">
        <w:rPr>
          <w:lang w:val="et-EE"/>
        </w:rPr>
        <w:t xml:space="preserve"> OLU</w:t>
      </w:r>
      <w:r w:rsidR="001F256A" w:rsidRPr="00187F9F">
        <w:rPr>
          <w:lang w:val="et-EE"/>
        </w:rPr>
        <w:t>KOR</w:t>
      </w:r>
      <w:r w:rsidRPr="00187F9F">
        <w:rPr>
          <w:lang w:val="et-EE"/>
        </w:rPr>
        <w:t>D</w:t>
      </w:r>
      <w:bookmarkEnd w:id="10"/>
    </w:p>
    <w:p w14:paraId="14770937" w14:textId="77777777" w:rsidR="009459FA" w:rsidRPr="00187F9F" w:rsidRDefault="009459F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11" w:name="_Toc100670843"/>
      <w:r w:rsidRPr="00187F9F">
        <w:rPr>
          <w:lang w:val="et-EE"/>
        </w:rPr>
        <w:t>Planeeritav</w:t>
      </w:r>
      <w:r w:rsidR="00381A2D" w:rsidRPr="00187F9F">
        <w:rPr>
          <w:lang w:val="et-EE"/>
        </w:rPr>
        <w:t>a</w:t>
      </w:r>
      <w:r w:rsidRPr="00187F9F">
        <w:rPr>
          <w:lang w:val="et-EE"/>
        </w:rPr>
        <w:t xml:space="preserve"> ala kontaktvöönd</w:t>
      </w:r>
      <w:bookmarkEnd w:id="11"/>
    </w:p>
    <w:p w14:paraId="76109E36" w14:textId="79A2EADF" w:rsidR="00E810FB" w:rsidRPr="00187F9F" w:rsidRDefault="004B2F1F" w:rsidP="004B2F1F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Planeeritav ala asub</w:t>
      </w:r>
      <w:r w:rsidR="00E17674">
        <w:rPr>
          <w:lang w:val="et-EE"/>
        </w:rPr>
        <w:t xml:space="preserve"> Ülejõe külas</w:t>
      </w:r>
      <w:r w:rsidRPr="00187F9F">
        <w:rPr>
          <w:lang w:val="et-EE"/>
        </w:rPr>
        <w:t xml:space="preserve">, riigimaantee </w:t>
      </w:r>
      <w:r w:rsidR="008B66CC" w:rsidRPr="00187F9F">
        <w:rPr>
          <w:lang w:val="et-EE"/>
        </w:rPr>
        <w:t xml:space="preserve">11300 </w:t>
      </w:r>
      <w:r w:rsidRPr="00187F9F">
        <w:rPr>
          <w:lang w:val="et-EE"/>
        </w:rPr>
        <w:t>Lagedi-</w:t>
      </w:r>
      <w:r w:rsidR="008B66CC" w:rsidRPr="00187F9F">
        <w:rPr>
          <w:lang w:val="et-EE"/>
        </w:rPr>
        <w:t>Aruküla-Peningi tee äärsel</w:t>
      </w:r>
      <w:r w:rsidRPr="00187F9F">
        <w:rPr>
          <w:lang w:val="et-EE"/>
        </w:rPr>
        <w:t xml:space="preserve"> alal. Läheduses asub Lagedi</w:t>
      </w:r>
      <w:r w:rsidR="008B66CC" w:rsidRPr="00187F9F">
        <w:rPr>
          <w:lang w:val="et-EE"/>
        </w:rPr>
        <w:t xml:space="preserve"> </w:t>
      </w:r>
      <w:r w:rsidRPr="00187F9F">
        <w:rPr>
          <w:lang w:val="et-EE"/>
        </w:rPr>
        <w:t>Kooli, lasteaed, keskusehoonesse ja pood</w:t>
      </w:r>
      <w:r w:rsidR="00F10DB6" w:rsidRPr="00187F9F">
        <w:rPr>
          <w:lang w:val="et-EE"/>
        </w:rPr>
        <w:t>, kuhu</w:t>
      </w:r>
      <w:r w:rsidRPr="00187F9F">
        <w:rPr>
          <w:lang w:val="et-EE"/>
        </w:rPr>
        <w:t xml:space="preserve"> viib</w:t>
      </w:r>
      <w:r w:rsidR="001452BD">
        <w:rPr>
          <w:lang w:val="et-EE"/>
        </w:rPr>
        <w:t xml:space="preserve">, Radjojaama teest alates, </w:t>
      </w:r>
      <w:r w:rsidRPr="00187F9F">
        <w:rPr>
          <w:lang w:val="et-EE"/>
        </w:rPr>
        <w:t>olemasolev kergliiklustee</w:t>
      </w:r>
      <w:r w:rsidR="008B66CC" w:rsidRPr="00187F9F">
        <w:rPr>
          <w:lang w:val="et-EE"/>
        </w:rPr>
        <w:t>.</w:t>
      </w:r>
    </w:p>
    <w:tbl>
      <w:tblPr>
        <w:tblStyle w:val="TableGrid"/>
        <w:tblW w:w="9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8B049A" w:rsidRPr="00187F9F" w14:paraId="614CC951" w14:textId="77777777" w:rsidTr="008B049A">
        <w:tc>
          <w:tcPr>
            <w:tcW w:w="9456" w:type="dxa"/>
          </w:tcPr>
          <w:p w14:paraId="20727059" w14:textId="38C559CD" w:rsidR="008B049A" w:rsidRPr="00187F9F" w:rsidRDefault="00D86366" w:rsidP="008A6E53">
            <w:pPr>
              <w:pStyle w:val="BodyText"/>
              <w:spacing w:after="20"/>
              <w:rPr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1E90DD7D" wp14:editId="5F6F2423">
                  <wp:extent cx="4658068" cy="444246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747" cy="445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5352C0" wp14:editId="20081BB0">
                  <wp:extent cx="1524000" cy="2698459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63" t="-171" r="7324" b="560"/>
                          <a:stretch/>
                        </pic:blipFill>
                        <pic:spPr bwMode="auto">
                          <a:xfrm>
                            <a:off x="0" y="0"/>
                            <a:ext cx="1531743" cy="271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12EA76" wp14:editId="4CB77146">
                  <wp:extent cx="899160" cy="627985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25" cy="6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49A" w:rsidRPr="00187F9F" w14:paraId="37A0E2C5" w14:textId="77777777" w:rsidTr="008B049A">
        <w:tc>
          <w:tcPr>
            <w:tcW w:w="9456" w:type="dxa"/>
          </w:tcPr>
          <w:p w14:paraId="59D41119" w14:textId="45B58945" w:rsidR="008B049A" w:rsidRPr="00187F9F" w:rsidRDefault="00D86366" w:rsidP="008A6E53">
            <w:pPr>
              <w:pStyle w:val="BodyText"/>
              <w:spacing w:after="20"/>
              <w:rPr>
                <w:lang w:val="et-EE"/>
              </w:rPr>
            </w:pPr>
            <w:r>
              <w:object w:dxaOrig="11834" w:dyaOrig="13381" w14:anchorId="4A61B1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325.8pt" o:ole="">
                  <v:imagedata r:id="rId17" o:title=""/>
                </v:shape>
                <o:OLEObject Type="Embed" ProgID="Excel.Sheet.8" ShapeID="_x0000_i1025" DrawAspect="Content" ObjectID="_1711288866" r:id="rId18"/>
              </w:object>
            </w:r>
          </w:p>
        </w:tc>
      </w:tr>
    </w:tbl>
    <w:p w14:paraId="2B050246" w14:textId="6A687834" w:rsidR="008B049A" w:rsidRPr="00187F9F" w:rsidRDefault="008B049A">
      <w:pPr>
        <w:pStyle w:val="Caption"/>
      </w:pPr>
      <w:r w:rsidRPr="00187F9F">
        <w:t xml:space="preserve">Skeem </w:t>
      </w:r>
      <w:r w:rsidR="00651823">
        <w:rPr>
          <w:noProof/>
        </w:rPr>
        <w:fldChar w:fldCharType="begin"/>
      </w:r>
      <w:r w:rsidR="00651823">
        <w:rPr>
          <w:noProof/>
        </w:rPr>
        <w:instrText xml:space="preserve"> SEQ Skeem \* ARABIC </w:instrText>
      </w:r>
      <w:r w:rsidR="00651823">
        <w:rPr>
          <w:noProof/>
        </w:rPr>
        <w:fldChar w:fldCharType="separate"/>
      </w:r>
      <w:r w:rsidR="00E810FB" w:rsidRPr="00187F9F">
        <w:rPr>
          <w:noProof/>
        </w:rPr>
        <w:t>3</w:t>
      </w:r>
      <w:r w:rsidR="00651823">
        <w:rPr>
          <w:noProof/>
        </w:rPr>
        <w:fldChar w:fldCharType="end"/>
      </w:r>
      <w:r w:rsidRPr="00187F9F">
        <w:rPr>
          <w:lang w:val="et-EE"/>
        </w:rPr>
        <w:t xml:space="preserve"> Kontaktvööndi skeem (allikas: Rae valla GIS portaali detailplaneeringute rakendus)</w:t>
      </w:r>
    </w:p>
    <w:p w14:paraId="17D626E6" w14:textId="4E65E56D" w:rsidR="004B2F1F" w:rsidRPr="00187F9F" w:rsidRDefault="004B2F1F" w:rsidP="004B2F1F">
      <w:pPr>
        <w:rPr>
          <w:lang w:val="et-EE"/>
        </w:rPr>
      </w:pPr>
      <w:r w:rsidRPr="00187F9F">
        <w:rPr>
          <w:lang w:val="et-EE"/>
        </w:rPr>
        <w:t>Tegemist on järjest tiheneva asustusega elamupiirkonnaga</w:t>
      </w:r>
      <w:r w:rsidR="00FA198D">
        <w:rPr>
          <w:lang w:val="et-EE"/>
        </w:rPr>
        <w:t>.</w:t>
      </w:r>
      <w:r w:rsidRPr="00187F9F">
        <w:rPr>
          <w:lang w:val="et-EE"/>
        </w:rPr>
        <w:t xml:space="preserve"> </w:t>
      </w:r>
    </w:p>
    <w:p w14:paraId="675370E8" w14:textId="77777777" w:rsidR="0059016A" w:rsidRPr="00187F9F" w:rsidRDefault="0059016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12" w:name="_Toc100670844"/>
      <w:r w:rsidRPr="00187F9F">
        <w:rPr>
          <w:lang w:val="et-EE"/>
        </w:rPr>
        <w:t>Planeeritav ala</w:t>
      </w:r>
      <w:bookmarkEnd w:id="12"/>
    </w:p>
    <w:p w14:paraId="1D70A224" w14:textId="75AE4512" w:rsidR="00EE4C0E" w:rsidRPr="00187F9F" w:rsidRDefault="004B2F1F" w:rsidP="001452BD">
      <w:pPr>
        <w:rPr>
          <w:lang w:val="et-EE"/>
        </w:rPr>
      </w:pPr>
      <w:bookmarkStart w:id="13" w:name="_Toc410078849"/>
      <w:r w:rsidRPr="00187F9F">
        <w:rPr>
          <w:lang w:val="et-EE"/>
        </w:rPr>
        <w:t xml:space="preserve">Detailplaneeringuga planeeritav ala koosneb </w:t>
      </w:r>
      <w:r w:rsidR="00CF090A" w:rsidRPr="00187F9F">
        <w:rPr>
          <w:lang w:val="et-EE"/>
        </w:rPr>
        <w:t xml:space="preserve">ühest </w:t>
      </w:r>
      <w:r w:rsidRPr="00187F9F">
        <w:rPr>
          <w:lang w:val="et-EE"/>
        </w:rPr>
        <w:t>kinnistust: registriosa</w:t>
      </w:r>
      <w:r w:rsidR="00B03098">
        <w:rPr>
          <w:lang w:val="et-EE"/>
        </w:rPr>
        <w:t xml:space="preserve"> </w:t>
      </w:r>
      <w:hyperlink r:id="rId19" w:tgtFrame="_blank" w:history="1">
        <w:r w:rsidR="00B03098" w:rsidRPr="00B03098">
          <w:rPr>
            <w:lang w:val="et-EE"/>
          </w:rPr>
          <w:t>206602</w:t>
        </w:r>
      </w:hyperlink>
      <w:r w:rsidRPr="00187F9F">
        <w:rPr>
          <w:lang w:val="et-EE"/>
        </w:rPr>
        <w:t xml:space="preserve">; </w:t>
      </w:r>
      <w:r w:rsidR="00FC5CA7" w:rsidRPr="00187F9F">
        <w:rPr>
          <w:lang w:val="et-EE"/>
        </w:rPr>
        <w:t>(</w:t>
      </w:r>
      <w:r w:rsidRPr="00187F9F">
        <w:rPr>
          <w:lang w:val="et-EE"/>
        </w:rPr>
        <w:t>k</w:t>
      </w:r>
      <w:r w:rsidR="00FC5CA7" w:rsidRPr="00187F9F">
        <w:rPr>
          <w:lang w:val="et-EE"/>
        </w:rPr>
        <w:t xml:space="preserve">ü nr </w:t>
      </w:r>
      <w:r w:rsidR="00BF313D" w:rsidRPr="00187F9F">
        <w:rPr>
          <w:lang w:val="et-EE"/>
        </w:rPr>
        <w:t xml:space="preserve"> </w:t>
      </w:r>
      <w:r w:rsidR="00B102DD">
        <w:rPr>
          <w:rFonts w:ascii="Roboto" w:hAnsi="Roboto"/>
          <w:sz w:val="21"/>
          <w:szCs w:val="21"/>
          <w:shd w:val="clear" w:color="auto" w:fill="FFFFFF"/>
        </w:rPr>
        <w:t>65301:011:0292</w:t>
      </w:r>
      <w:r w:rsidR="00FC5CA7" w:rsidRPr="00187F9F">
        <w:rPr>
          <w:lang w:val="et-EE"/>
        </w:rPr>
        <w:t xml:space="preserve">) </w:t>
      </w:r>
      <w:r w:rsidRPr="00187F9F">
        <w:rPr>
          <w:lang w:val="et-EE"/>
        </w:rPr>
        <w:t xml:space="preserve">pindala </w:t>
      </w:r>
      <w:r w:rsidR="00795AAA">
        <w:rPr>
          <w:rFonts w:ascii="Roboto" w:hAnsi="Roboto"/>
          <w:sz w:val="21"/>
          <w:szCs w:val="21"/>
          <w:shd w:val="clear" w:color="auto" w:fill="FFFFFF"/>
        </w:rPr>
        <w:t xml:space="preserve">7382 </w:t>
      </w:r>
      <w:r w:rsidRPr="00187F9F">
        <w:rPr>
          <w:lang w:val="et-EE"/>
        </w:rPr>
        <w:t>m</w:t>
      </w:r>
      <w:r w:rsidRPr="00187F9F">
        <w:rPr>
          <w:vertAlign w:val="superscript"/>
          <w:lang w:val="et-EE"/>
        </w:rPr>
        <w:t>2</w:t>
      </w:r>
      <w:r w:rsidRPr="00187F9F">
        <w:rPr>
          <w:lang w:val="et-EE"/>
        </w:rPr>
        <w:t>; sihtotstarve 100%</w:t>
      </w:r>
      <w:r w:rsidR="00CF090A" w:rsidRPr="00187F9F">
        <w:rPr>
          <w:lang w:val="et-EE"/>
        </w:rPr>
        <w:t xml:space="preserve"> maatulundusmaa ja </w:t>
      </w:r>
      <w:r w:rsidR="00FC5CA7" w:rsidRPr="00187F9F">
        <w:rPr>
          <w:lang w:val="et-EE"/>
        </w:rPr>
        <w:t xml:space="preserve">ühe </w:t>
      </w:r>
      <w:r w:rsidR="00CF090A" w:rsidRPr="00187F9F">
        <w:rPr>
          <w:lang w:val="et-EE"/>
        </w:rPr>
        <w:t>kinnistu osast:</w:t>
      </w:r>
      <w:r w:rsidR="00FC5CA7" w:rsidRPr="00187F9F">
        <w:rPr>
          <w:lang w:val="et-EE"/>
        </w:rPr>
        <w:t xml:space="preserve"> </w:t>
      </w:r>
      <w:r w:rsidR="00EE4C0E" w:rsidRPr="00187F9F">
        <w:rPr>
          <w:lang w:val="et-EE"/>
        </w:rPr>
        <w:t>Maaomand planeeritaval alal</w:t>
      </w:r>
      <w:bookmarkEnd w:id="13"/>
    </w:p>
    <w:p w14:paraId="0508EE10" w14:textId="63D47D51" w:rsidR="00D66F7C" w:rsidRPr="00187F9F" w:rsidRDefault="004E5E95" w:rsidP="00D66F7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Planeeritava </w:t>
      </w:r>
      <w:r w:rsidR="00D66F7C" w:rsidRPr="00187F9F">
        <w:rPr>
          <w:lang w:val="et-EE"/>
        </w:rPr>
        <w:t xml:space="preserve">kinnistu omanik on </w:t>
      </w:r>
      <w:r w:rsidR="00F10DB6" w:rsidRPr="00187F9F">
        <w:rPr>
          <w:lang w:val="et-EE"/>
        </w:rPr>
        <w:t>E</w:t>
      </w:r>
      <w:r w:rsidR="00FA198D">
        <w:rPr>
          <w:lang w:val="et-EE"/>
        </w:rPr>
        <w:t>rgo Pärnits</w:t>
      </w:r>
    </w:p>
    <w:p w14:paraId="42A18B04" w14:textId="77777777" w:rsidR="00221B08" w:rsidRPr="00187F9F" w:rsidRDefault="004D2063" w:rsidP="005C3723">
      <w:pPr>
        <w:pStyle w:val="Heading3"/>
        <w:numPr>
          <w:ilvl w:val="2"/>
          <w:numId w:val="19"/>
        </w:numPr>
        <w:rPr>
          <w:lang w:val="et-EE"/>
        </w:rPr>
      </w:pPr>
      <w:bookmarkStart w:id="14" w:name="_Toc100670845"/>
      <w:r w:rsidRPr="00187F9F">
        <w:rPr>
          <w:lang w:val="et-EE"/>
        </w:rPr>
        <w:t>Maa-ala üldiseloomustus</w:t>
      </w:r>
      <w:bookmarkEnd w:id="14"/>
    </w:p>
    <w:p w14:paraId="2F053576" w14:textId="408E5F5F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Planeeritav ala asub </w:t>
      </w:r>
      <w:r w:rsidR="00FA198D">
        <w:rPr>
          <w:lang w:val="et-EE"/>
        </w:rPr>
        <w:t xml:space="preserve">Ülejõe külas </w:t>
      </w:r>
      <w:r w:rsidRPr="00187F9F">
        <w:rPr>
          <w:lang w:val="et-EE"/>
        </w:rPr>
        <w:t>riigimaante</w:t>
      </w:r>
      <w:r w:rsidR="008B66CC" w:rsidRPr="00187F9F">
        <w:rPr>
          <w:lang w:val="et-EE"/>
        </w:rPr>
        <w:t>e</w:t>
      </w:r>
      <w:r w:rsidR="00BF313D" w:rsidRPr="00187F9F">
        <w:rPr>
          <w:lang w:val="et-EE"/>
        </w:rPr>
        <w:t>11300 Lagedi-Aruküla-Peningi tee äärsel alal</w:t>
      </w:r>
      <w:r w:rsidRPr="00187F9F">
        <w:rPr>
          <w:lang w:val="et-EE"/>
        </w:rPr>
        <w:t xml:space="preserve">. Läheduses asub Lagedi </w:t>
      </w:r>
      <w:r w:rsidR="00F62DC3" w:rsidRPr="00187F9F">
        <w:rPr>
          <w:lang w:val="et-EE"/>
        </w:rPr>
        <w:t>Kool</w:t>
      </w:r>
      <w:r w:rsidRPr="00187F9F">
        <w:rPr>
          <w:lang w:val="et-EE"/>
        </w:rPr>
        <w:t>. Juurdepääs planeeritavatele elamumaa kruntidele nähakse ette</w:t>
      </w:r>
      <w:r w:rsidR="00F62DC3" w:rsidRPr="00187F9F">
        <w:rPr>
          <w:lang w:val="et-EE"/>
        </w:rPr>
        <w:t xml:space="preserve"> </w:t>
      </w:r>
      <w:r w:rsidR="00FC5CA7" w:rsidRPr="00187F9F">
        <w:rPr>
          <w:lang w:val="et-EE"/>
        </w:rPr>
        <w:t>riigimaantee</w:t>
      </w:r>
      <w:r w:rsidR="00FA198D">
        <w:rPr>
          <w:lang w:val="et-EE"/>
        </w:rPr>
        <w:t>lt</w:t>
      </w:r>
      <w:r w:rsidR="00FC5CA7" w:rsidRPr="00187F9F">
        <w:rPr>
          <w:lang w:val="et-EE"/>
        </w:rPr>
        <w:t xml:space="preserve"> 11300 Lagedi-Aruküla-Peningi</w:t>
      </w:r>
      <w:r w:rsidR="00FA198D">
        <w:rPr>
          <w:lang w:val="et-EE"/>
        </w:rPr>
        <w:t>, läbi erakinnistu, kuhu on vajalik seada ligipääsuservituut planeeritavate kruntide omanike kasuks</w:t>
      </w:r>
      <w:r w:rsidRPr="00187F9F">
        <w:rPr>
          <w:lang w:val="et-EE"/>
        </w:rPr>
        <w:t>.</w:t>
      </w:r>
    </w:p>
    <w:p w14:paraId="4A5F02ED" w14:textId="7FB3672C" w:rsidR="00BF14D1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Maa-ala on hooldatud.</w:t>
      </w:r>
      <w:r w:rsidR="00F62DC3" w:rsidRPr="00187F9F">
        <w:rPr>
          <w:lang w:val="et-EE"/>
        </w:rPr>
        <w:t xml:space="preserve"> Kõrghaljastus</w:t>
      </w:r>
      <w:r w:rsidR="00FA198D">
        <w:rPr>
          <w:lang w:val="et-EE"/>
        </w:rPr>
        <w:t>t on vähesel määral planeeritava ala põhjaosas</w:t>
      </w:r>
      <w:r w:rsidR="00F62DC3" w:rsidRPr="00187F9F">
        <w:rPr>
          <w:lang w:val="et-EE"/>
        </w:rPr>
        <w:t>.</w:t>
      </w:r>
    </w:p>
    <w:p w14:paraId="3A001C35" w14:textId="05DD3CD5" w:rsidR="00C73E59" w:rsidRPr="00187F9F" w:rsidRDefault="00C73E59" w:rsidP="005C3723">
      <w:pPr>
        <w:pStyle w:val="Heading3"/>
        <w:numPr>
          <w:ilvl w:val="2"/>
          <w:numId w:val="19"/>
        </w:numPr>
        <w:rPr>
          <w:lang w:val="et-EE"/>
        </w:rPr>
      </w:pPr>
      <w:bookmarkStart w:id="15" w:name="_Toc237081984"/>
      <w:bookmarkStart w:id="16" w:name="_Toc331954665"/>
      <w:bookmarkStart w:id="17" w:name="_Toc100670846"/>
      <w:r w:rsidRPr="00187F9F">
        <w:rPr>
          <w:lang w:val="et-EE"/>
        </w:rPr>
        <w:t>Tehnovõrgud</w:t>
      </w:r>
      <w:r w:rsidR="005A4494" w:rsidRPr="00187F9F">
        <w:rPr>
          <w:lang w:val="et-EE"/>
        </w:rPr>
        <w:t xml:space="preserve"> ja kitsendused</w:t>
      </w:r>
      <w:bookmarkEnd w:id="17"/>
    </w:p>
    <w:p w14:paraId="74F373BD" w14:textId="1CD835E7" w:rsidR="005A4494" w:rsidRPr="00187F9F" w:rsidRDefault="005A4494" w:rsidP="005A4494">
      <w:pPr>
        <w:pStyle w:val="BodyText"/>
        <w:spacing w:before="240"/>
        <w:rPr>
          <w:lang w:val="et-EE"/>
        </w:rPr>
      </w:pPr>
      <w:r w:rsidRPr="00187F9F">
        <w:rPr>
          <w:lang w:val="et-EE"/>
        </w:rPr>
        <w:t>Planeeritava</w:t>
      </w:r>
      <w:r w:rsidR="00A00426" w:rsidRPr="00187F9F">
        <w:rPr>
          <w:lang w:val="et-EE"/>
        </w:rPr>
        <w:t xml:space="preserve"> alal ja selle  lähipiirkonnas</w:t>
      </w:r>
      <w:r w:rsidRPr="00187F9F">
        <w:rPr>
          <w:lang w:val="et-EE"/>
        </w:rPr>
        <w:t xml:space="preserve"> alal lasuvad järgmised maakasutuspiirangud ja kitsendused:</w:t>
      </w:r>
    </w:p>
    <w:p w14:paraId="265F7A37" w14:textId="2CA9D33B" w:rsidR="00A00426" w:rsidRPr="00187F9F" w:rsidRDefault="00914865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>
        <w:rPr>
          <w:lang w:val="et-EE"/>
        </w:rPr>
        <w:t>maantee</w:t>
      </w:r>
      <w:r w:rsidR="00A00426" w:rsidRPr="00187F9F">
        <w:rPr>
          <w:lang w:val="et-EE"/>
        </w:rPr>
        <w:t>kaitsevöönd;</w:t>
      </w:r>
    </w:p>
    <w:p w14:paraId="298366D8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nõrgalt kaitstud põhjaveega ala;</w:t>
      </w:r>
    </w:p>
    <w:p w14:paraId="310D28A3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kõrge radoonisisaldusega pinnas (150 – 250 kBq/m³);</w:t>
      </w:r>
    </w:p>
    <w:p w14:paraId="60DCC995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Tallinna Lennuvälja piirangupinna vöönd.</w:t>
      </w:r>
    </w:p>
    <w:p w14:paraId="2B51675C" w14:textId="0998A464" w:rsidR="00A00426" w:rsidRPr="00187F9F" w:rsidRDefault="00914865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>
        <w:rPr>
          <w:rFonts w:ascii="Roboto" w:hAnsi="Roboto"/>
          <w:sz w:val="21"/>
          <w:szCs w:val="21"/>
          <w:shd w:val="clear" w:color="auto" w:fill="FFFFFF"/>
        </w:rPr>
        <w:t>e</w:t>
      </w:r>
      <w:r w:rsidR="00A00426" w:rsidRPr="00187F9F">
        <w:rPr>
          <w:rFonts w:ascii="Roboto" w:hAnsi="Roboto"/>
          <w:sz w:val="21"/>
          <w:szCs w:val="21"/>
          <w:shd w:val="clear" w:color="auto" w:fill="FFFFFF"/>
        </w:rPr>
        <w:t>lektripaigaldise kaitsevöönd</w:t>
      </w:r>
      <w:r w:rsidR="00A00426" w:rsidRPr="00187F9F">
        <w:rPr>
          <w:lang w:val="et-EE"/>
        </w:rPr>
        <w:t xml:space="preserve"> </w:t>
      </w:r>
    </w:p>
    <w:p w14:paraId="73D95DAA" w14:textId="714F280F" w:rsidR="008A6722" w:rsidRPr="00187F9F" w:rsidRDefault="005A4494" w:rsidP="005A4494">
      <w:pPr>
        <w:pStyle w:val="BodyText"/>
        <w:spacing w:before="240"/>
        <w:rPr>
          <w:lang w:val="et-EE"/>
        </w:rPr>
      </w:pPr>
      <w:r w:rsidRPr="00187F9F">
        <w:rPr>
          <w:lang w:val="et-EE"/>
        </w:rPr>
        <w:lastRenderedPageBreak/>
        <w:t>Riigi tee kaitsevööndis kehtivatest piirangutest võib kõrvale kalduda Maanteeameti nõusolekul vastavalt EhS § 70 lh 3 kui see ei vähenda ehitise ohutust.</w:t>
      </w:r>
    </w:p>
    <w:p w14:paraId="74EB43DB" w14:textId="023ACA2D" w:rsidR="00451B26" w:rsidRPr="00187F9F" w:rsidRDefault="00451B26" w:rsidP="0041012B">
      <w:pPr>
        <w:pStyle w:val="BodyText"/>
        <w:spacing w:before="240"/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Teed</w:t>
      </w:r>
    </w:p>
    <w:p w14:paraId="246ACF7B" w14:textId="591A09B2" w:rsidR="005A4494" w:rsidRPr="00187F9F" w:rsidRDefault="005A4494" w:rsidP="005A4494">
      <w:pPr>
        <w:rPr>
          <w:lang w:val="et-EE"/>
        </w:rPr>
      </w:pPr>
      <w:r w:rsidRPr="00187F9F">
        <w:rPr>
          <w:lang w:val="et-EE"/>
        </w:rPr>
        <w:t>Juurdepääs planeeritavale alale on Lagedi</w:t>
      </w:r>
      <w:r w:rsidR="009D1DF3" w:rsidRPr="00187F9F">
        <w:rPr>
          <w:lang w:val="et-EE"/>
        </w:rPr>
        <w:t>-Aruküla-Peningi teelt</w:t>
      </w:r>
      <w:r w:rsidRPr="00187F9F">
        <w:rPr>
          <w:lang w:val="et-EE"/>
        </w:rPr>
        <w:t xml:space="preserve"> (tee nr </w:t>
      </w:r>
      <w:r w:rsidR="009D1DF3" w:rsidRPr="00187F9F">
        <w:rPr>
          <w:lang w:val="et-EE"/>
        </w:rPr>
        <w:t>11300</w:t>
      </w:r>
      <w:r w:rsidRPr="00187F9F">
        <w:rPr>
          <w:lang w:val="et-EE"/>
        </w:rPr>
        <w:t>).</w:t>
      </w:r>
    </w:p>
    <w:bookmarkEnd w:id="15"/>
    <w:bookmarkEnd w:id="16"/>
    <w:p w14:paraId="6733D184" w14:textId="77777777" w:rsidR="00336E91" w:rsidRPr="00187F9F" w:rsidRDefault="00EB63EC" w:rsidP="007851DB">
      <w:pPr>
        <w:pStyle w:val="BodyText"/>
        <w:tabs>
          <w:tab w:val="center" w:pos="4450"/>
        </w:tabs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Hooned</w:t>
      </w:r>
    </w:p>
    <w:p w14:paraId="49F9B169" w14:textId="0C4F336E" w:rsidR="005A4494" w:rsidRPr="00187F9F" w:rsidRDefault="00EB63EC" w:rsidP="00B911D1">
      <w:pPr>
        <w:pStyle w:val="BodyText"/>
        <w:rPr>
          <w:lang w:val="et-EE"/>
        </w:rPr>
      </w:pPr>
      <w:r w:rsidRPr="00187F9F">
        <w:rPr>
          <w:lang w:val="et-EE"/>
        </w:rPr>
        <w:t xml:space="preserve">Planeeritaval alal </w:t>
      </w:r>
      <w:r w:rsidR="009F28A4" w:rsidRPr="00187F9F">
        <w:rPr>
          <w:lang w:val="et-EE"/>
        </w:rPr>
        <w:t>hoonestus puudub</w:t>
      </w:r>
      <w:r w:rsidRPr="00187F9F">
        <w:rPr>
          <w:lang w:val="et-EE"/>
        </w:rPr>
        <w:t>.</w:t>
      </w:r>
    </w:p>
    <w:p w14:paraId="56CB48AD" w14:textId="77777777" w:rsidR="00187F9F" w:rsidRPr="00187F9F" w:rsidRDefault="00EB63EC" w:rsidP="00B911D1">
      <w:pPr>
        <w:pStyle w:val="BodyText"/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Haljastus</w:t>
      </w:r>
    </w:p>
    <w:p w14:paraId="2B072ACB" w14:textId="5DF4962B" w:rsidR="00F62DC3" w:rsidRPr="00187F9F" w:rsidRDefault="00187F9F" w:rsidP="00B911D1">
      <w:pPr>
        <w:pStyle w:val="BodyText"/>
        <w:rPr>
          <w:b/>
          <w:u w:val="single"/>
          <w:lang w:val="et-EE"/>
        </w:rPr>
      </w:pPr>
      <w:r w:rsidRPr="00187F9F">
        <w:rPr>
          <w:lang w:val="et-EE"/>
        </w:rPr>
        <w:t>V</w:t>
      </w:r>
      <w:r w:rsidR="00F62DC3" w:rsidRPr="00187F9F">
        <w:rPr>
          <w:lang w:val="et-EE"/>
        </w:rPr>
        <w:t>aldav osa alast on hooldatud rohumaa</w:t>
      </w:r>
      <w:r w:rsidRPr="00187F9F">
        <w:rPr>
          <w:lang w:val="et-EE"/>
        </w:rPr>
        <w:t>, kõrghaljastus</w:t>
      </w:r>
      <w:r w:rsidR="00FA198D">
        <w:rPr>
          <w:lang w:val="et-EE"/>
        </w:rPr>
        <w:t>vähene</w:t>
      </w:r>
      <w:r w:rsidR="00F62DC3" w:rsidRPr="00187F9F">
        <w:rPr>
          <w:lang w:val="et-EE"/>
        </w:rPr>
        <w:t>.</w:t>
      </w:r>
    </w:p>
    <w:p w14:paraId="3C20B16E" w14:textId="3C6DFFF1" w:rsidR="00CB58F6" w:rsidRPr="00187F9F" w:rsidRDefault="005F6268" w:rsidP="005C3723">
      <w:pPr>
        <w:pStyle w:val="Heading1"/>
        <w:numPr>
          <w:ilvl w:val="0"/>
          <w:numId w:val="19"/>
        </w:numPr>
      </w:pPr>
      <w:bookmarkStart w:id="18" w:name="_Toc100670847"/>
      <w:r w:rsidRPr="00187F9F">
        <w:t>Planeerimisettepanek</w:t>
      </w:r>
      <w:bookmarkEnd w:id="18"/>
    </w:p>
    <w:p w14:paraId="623D1658" w14:textId="58BCB645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Käesoleva detailplaneeringuga kavandatakse jagada olemasolev elamumaa kinnistu </w:t>
      </w:r>
      <w:r w:rsidR="00C64F7B">
        <w:rPr>
          <w:lang w:val="et-EE"/>
        </w:rPr>
        <w:t>kolmeks üksik</w:t>
      </w:r>
      <w:r w:rsidRPr="00187F9F">
        <w:rPr>
          <w:lang w:val="et-EE"/>
        </w:rPr>
        <w:t>elamumaa sihtotstarbega kinnistuks</w:t>
      </w:r>
      <w:r w:rsidR="00C64F7B">
        <w:rPr>
          <w:lang w:val="et-EE"/>
        </w:rPr>
        <w:t xml:space="preserve">, </w:t>
      </w:r>
      <w:r w:rsidRPr="00187F9F">
        <w:rPr>
          <w:lang w:val="et-EE"/>
        </w:rPr>
        <w:t>üheks transpordimaa sihtotstarbega kinnistuks</w:t>
      </w:r>
      <w:r w:rsidR="00C64F7B">
        <w:rPr>
          <w:lang w:val="et-EE"/>
        </w:rPr>
        <w:t xml:space="preserve"> ja üheks haljasala maa kinnistuks</w:t>
      </w:r>
      <w:r w:rsidRPr="00187F9F">
        <w:rPr>
          <w:lang w:val="et-EE"/>
        </w:rPr>
        <w:t>.</w:t>
      </w:r>
    </w:p>
    <w:p w14:paraId="48030D09" w14:textId="4579D7B1" w:rsidR="0033781B" w:rsidRPr="00187F9F" w:rsidRDefault="00D31F2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19" w:name="_Toc100670848"/>
      <w:r w:rsidRPr="00187F9F">
        <w:rPr>
          <w:lang w:val="et-EE"/>
        </w:rPr>
        <w:t>A</w:t>
      </w:r>
      <w:r w:rsidR="0033781B" w:rsidRPr="00187F9F">
        <w:rPr>
          <w:lang w:val="et-EE"/>
        </w:rPr>
        <w:t>lale ehitiste rajamiseks esitatavad nõuded</w:t>
      </w:r>
      <w:bookmarkEnd w:id="19"/>
    </w:p>
    <w:p w14:paraId="10B4FECC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Hoone rajamiseks tuleb koostada nõuetekohane ehitusprojekt ja taotleda ehitusluba</w:t>
      </w:r>
    </w:p>
    <w:p w14:paraId="0A9F9435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kohalikust omavalitsusest. Eluhooneid mitte paigutada elektriõhuliini kaitsevööndisse.</w:t>
      </w:r>
    </w:p>
    <w:p w14:paraId="27055C4B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</w:p>
    <w:p w14:paraId="13B27514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Hoonetele esitatavad nõuded:</w:t>
      </w:r>
    </w:p>
    <w:p w14:paraId="40422CD9" w14:textId="7A77C54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Maksimaalne krundi täisehitusprotsent 15%</w:t>
      </w:r>
    </w:p>
    <w:p w14:paraId="45BF5D98" w14:textId="5FD87F7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Hoonestusviis – lahtine</w:t>
      </w:r>
    </w:p>
    <w:p w14:paraId="5976651C" w14:textId="0F9F2BD6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hoonete arv –üks põhi ja 2 abihoonet (1+2)</w:t>
      </w:r>
    </w:p>
    <w:p w14:paraId="2E11DBA8" w14:textId="68617347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põhihoone korruselisus – kuni 1 korrust</w:t>
      </w:r>
    </w:p>
    <w:p w14:paraId="7E2498DD" w14:textId="7D905005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põhihoone maksimaalne kõrgus –kuni 8m</w:t>
      </w:r>
    </w:p>
    <w:p w14:paraId="5D095882" w14:textId="245AB8DE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abihoone korruselisus – 1 korrus</w:t>
      </w:r>
    </w:p>
    <w:p w14:paraId="4A9567BD" w14:textId="4772E99A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abihoone maksimaalne kõrgus –kuni 5m</w:t>
      </w:r>
    </w:p>
    <w:p w14:paraId="60B9A8CE" w14:textId="1E78815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Katuseharja suund – soovitavalt teega paralleelselt või risti</w:t>
      </w:r>
    </w:p>
    <w:p w14:paraId="10858FF1" w14:textId="100638D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katusekalded 15-40°. Kõrvuti püstitatavate majade puhul on keelatud kasutada suuri katusekalde erinevusi. Väikese katusepinnaga abihoonetel võib katusekalle olla 0-45.</w:t>
      </w:r>
    </w:p>
    <w:p w14:paraId="01B595E6" w14:textId="59BED12A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Välisviimistlusmaterjalid – arvestada olemasoleva,piirkonda sobiva hoonestusega, mitte kasutada plekist ja plastikust fassaadikatet, eelistada looduslikke materjale.</w:t>
      </w:r>
    </w:p>
    <w:p w14:paraId="50B37744" w14:textId="086B224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Hoonete värv valida piirkonna olemasoleva hoonestusega harmoneeruv.</w:t>
      </w:r>
    </w:p>
    <w:p w14:paraId="0A120405" w14:textId="110EFED3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Arvestada kontaktvööndi alal üldiselt väljakujunenud hoonestuslaadiga.</w:t>
      </w:r>
    </w:p>
    <w:p w14:paraId="7030E81D" w14:textId="07528FE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Hoonete välimus peab olema visuaalselt nauditav.</w:t>
      </w:r>
    </w:p>
    <w:p w14:paraId="4BF812A2" w14:textId="0566C9E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Kasutada ja omavahel kombineerida kahte erinevat materjali ja liigendatud fassaadi.</w:t>
      </w:r>
    </w:p>
    <w:p w14:paraId="3199F5CF" w14:textId="535BDBCF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 xml:space="preserve">Katusekatte värviks valida tume toon (must, tumehall, tumepruun) </w:t>
      </w:r>
    </w:p>
    <w:p w14:paraId="335FFAE1" w14:textId="060C85F2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väikseim tulepüsivusklass – TP 3, tulepüsivusklassi täpsustada hoonete</w:t>
      </w:r>
    </w:p>
    <w:p w14:paraId="0428599E" w14:textId="77777777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projekteerimise käigus;’</w:t>
      </w:r>
    </w:p>
    <w:p w14:paraId="1B02A7A4" w14:textId="297B3E0D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Parkimine lahendada omal krundil</w:t>
      </w:r>
    </w:p>
    <w:p w14:paraId="085E1A22" w14:textId="780847D8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Jäätmete kogumine näha ette krundi territooriumil.</w:t>
      </w:r>
    </w:p>
    <w:p w14:paraId="5B3AD43B" w14:textId="77777777" w:rsidR="00573FBA" w:rsidRPr="00187F9F" w:rsidRDefault="00573FBA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 xml:space="preserve">Piirdeaiad – Lubatud on puidust lattaed või võrkpiire hekiga, kinnistute vahel võib olla võrkpiire. Piirdeaia kõrgus on kuni 1,5 m, lähtuda naaberkinnistutega harmoneeruvatest lahendusest. </w:t>
      </w:r>
    </w:p>
    <w:p w14:paraId="18159931" w14:textId="7AECBDF7" w:rsidR="00573FBA" w:rsidRPr="00187F9F" w:rsidRDefault="00573FBA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Abihoone ja piire peavad harmoneeruma eluhoone arhitektuuriga.</w:t>
      </w:r>
    </w:p>
    <w:p w14:paraId="5CE22371" w14:textId="77777777" w:rsidR="001712A4" w:rsidRPr="00187F9F" w:rsidRDefault="001712A4" w:rsidP="001712A4">
      <w:pPr>
        <w:pStyle w:val="BodyText"/>
        <w:spacing w:after="0"/>
        <w:ind w:left="720"/>
        <w:rPr>
          <w:lang w:val="et-EE"/>
        </w:rPr>
      </w:pPr>
    </w:p>
    <w:p w14:paraId="75CFE289" w14:textId="06B09F85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0" w:name="_Toc100670849"/>
      <w:r w:rsidRPr="00187F9F">
        <w:rPr>
          <w:lang w:val="et-EE"/>
        </w:rPr>
        <w:lastRenderedPageBreak/>
        <w:t>Teed</w:t>
      </w:r>
      <w:r w:rsidR="000E116C" w:rsidRPr="00187F9F">
        <w:rPr>
          <w:lang w:val="et-EE"/>
        </w:rPr>
        <w:t xml:space="preserve"> ja parkimine</w:t>
      </w:r>
      <w:bookmarkEnd w:id="20"/>
    </w:p>
    <w:p w14:paraId="487B30A6" w14:textId="667B1DA9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Moodustatavale hoonestamata elamumaa krun</w:t>
      </w:r>
      <w:r w:rsidR="00BF313D" w:rsidRPr="00187F9F">
        <w:rPr>
          <w:lang w:val="et-EE"/>
        </w:rPr>
        <w:t>dile</w:t>
      </w:r>
      <w:r w:rsidRPr="00187F9F">
        <w:rPr>
          <w:lang w:val="et-EE"/>
        </w:rPr>
        <w:t xml:space="preserve"> rajada ligipääs </w:t>
      </w:r>
      <w:r w:rsidR="00E87FDC" w:rsidRPr="00187F9F">
        <w:rPr>
          <w:lang w:val="et-EE"/>
        </w:rPr>
        <w:t xml:space="preserve">Lagedi-Aruküla-Peningi </w:t>
      </w:r>
      <w:r w:rsidR="00E87FDC">
        <w:rPr>
          <w:lang w:val="et-EE"/>
        </w:rPr>
        <w:t xml:space="preserve">teelt </w:t>
      </w:r>
      <w:r w:rsidRPr="00187F9F">
        <w:rPr>
          <w:lang w:val="et-EE"/>
        </w:rPr>
        <w:t xml:space="preserve">(tee nr </w:t>
      </w:r>
      <w:r w:rsidR="00BF313D" w:rsidRPr="00187F9F">
        <w:rPr>
          <w:lang w:val="et-EE"/>
        </w:rPr>
        <w:t>11300</w:t>
      </w:r>
      <w:r w:rsidRPr="00187F9F">
        <w:rPr>
          <w:lang w:val="et-EE"/>
        </w:rPr>
        <w:t>).</w:t>
      </w:r>
    </w:p>
    <w:p w14:paraId="390632C3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76870B9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Parkimine lahendada omal krundil. Minimaalselt 2 parkimiskohta eluhoone kohta.</w:t>
      </w:r>
    </w:p>
    <w:p w14:paraId="35D58617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Tugevdatud alusel parkimiskohad täpsustada hoone ja/või haljastuse projektiga.</w:t>
      </w:r>
    </w:p>
    <w:p w14:paraId="5B85F28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436F5815" w14:textId="5D53184B" w:rsidR="000E116C" w:rsidRPr="00187F9F" w:rsidRDefault="00187F9F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Kavandatav liiklusmaa POS </w:t>
      </w:r>
      <w:r w:rsidR="00FA198D">
        <w:rPr>
          <w:lang w:val="et-EE"/>
        </w:rPr>
        <w:t>5</w:t>
      </w:r>
      <w:r w:rsidRPr="00187F9F">
        <w:rPr>
          <w:lang w:val="et-EE"/>
        </w:rPr>
        <w:t xml:space="preserve"> </w:t>
      </w:r>
      <w:r w:rsidR="00573FBA" w:rsidRPr="00187F9F">
        <w:rPr>
          <w:lang w:val="et-EE"/>
        </w:rPr>
        <w:t>kinnistu anda üle</w:t>
      </w:r>
      <w:r w:rsidRPr="00187F9F">
        <w:rPr>
          <w:lang w:val="et-EE"/>
        </w:rPr>
        <w:t xml:space="preserve"> </w:t>
      </w:r>
      <w:r w:rsidR="00573FBA" w:rsidRPr="00187F9F">
        <w:rPr>
          <w:lang w:val="et-EE"/>
        </w:rPr>
        <w:t>Rae vallale.</w:t>
      </w:r>
    </w:p>
    <w:p w14:paraId="12CF1D7A" w14:textId="77777777" w:rsidR="008148F9" w:rsidRPr="00187F9F" w:rsidRDefault="008148F9" w:rsidP="00573FBA">
      <w:pPr>
        <w:pStyle w:val="BodyText"/>
        <w:spacing w:after="0"/>
        <w:rPr>
          <w:lang w:val="et-EE"/>
        </w:rPr>
      </w:pPr>
    </w:p>
    <w:p w14:paraId="2192E423" w14:textId="77777777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1" w:name="_Toc100670850"/>
      <w:r w:rsidRPr="00187F9F">
        <w:rPr>
          <w:lang w:val="et-EE"/>
        </w:rPr>
        <w:t>Vesi ja kanalisatsioon</w:t>
      </w:r>
      <w:bookmarkEnd w:id="21"/>
    </w:p>
    <w:p w14:paraId="2EA935C0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3F22E62F" w14:textId="6E1FA366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Detailplaneeringu tehnovõrkude lahendus </w:t>
      </w:r>
      <w:r w:rsidR="00187F9F" w:rsidRPr="00187F9F">
        <w:rPr>
          <w:lang w:val="et-EE"/>
        </w:rPr>
        <w:t xml:space="preserve">lahendatakse tehniliste tingimuste alusel edasise planeerimise käigus. </w:t>
      </w:r>
    </w:p>
    <w:p w14:paraId="38E57F0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1460FCA2" w14:textId="7265F0C5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2" w:name="_Toc100670851"/>
      <w:r w:rsidRPr="00187F9F">
        <w:rPr>
          <w:lang w:val="et-EE"/>
        </w:rPr>
        <w:t>Elekter</w:t>
      </w:r>
      <w:bookmarkEnd w:id="22"/>
    </w:p>
    <w:p w14:paraId="56B1C6ED" w14:textId="77777777" w:rsidR="00187F9F" w:rsidRPr="00187F9F" w:rsidRDefault="00187F9F" w:rsidP="00187F9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Detailplaneeringu tehnovõrkude lahendus lahendatakse tehniliste tingimuste alusel edasise planeerimise käigus. </w:t>
      </w:r>
    </w:p>
    <w:p w14:paraId="3E8A5D3F" w14:textId="77777777" w:rsidR="008148F9" w:rsidRPr="00187F9F" w:rsidRDefault="008148F9" w:rsidP="008148F9">
      <w:pPr>
        <w:pStyle w:val="BodyText"/>
        <w:spacing w:after="0"/>
        <w:ind w:left="720"/>
        <w:rPr>
          <w:lang w:val="et-EE"/>
        </w:rPr>
      </w:pPr>
    </w:p>
    <w:p w14:paraId="7B70D9FB" w14:textId="2D630776" w:rsidR="00A110EF" w:rsidRPr="00187F9F" w:rsidRDefault="00A110EF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3" w:name="_Toc100670852"/>
      <w:r w:rsidRPr="00187F9F">
        <w:rPr>
          <w:lang w:val="et-EE"/>
        </w:rPr>
        <w:t>Haljastus ja heakord</w:t>
      </w:r>
      <w:bookmarkEnd w:id="23"/>
    </w:p>
    <w:p w14:paraId="0F54DCC3" w14:textId="38C673CD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Väärtuslik kõrghaljastus säilitada. Krundi iga 300 m</w:t>
      </w:r>
      <w:r w:rsidRPr="00FA198D">
        <w:rPr>
          <w:vertAlign w:val="superscript"/>
          <w:lang w:val="et-EE"/>
        </w:rPr>
        <w:t>2</w:t>
      </w:r>
      <w:r w:rsidRPr="00187F9F">
        <w:rPr>
          <w:lang w:val="et-EE"/>
        </w:rPr>
        <w:t xml:space="preserve"> kohta on ette nähtud üks puu, mille täiskasvanud kõrgus on minimaalselt 6 m.</w:t>
      </w:r>
    </w:p>
    <w:p w14:paraId="45A5ED4C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098D48E4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Uushaljastuse rajamisel lähtuda järgmistest nõuetest:</w:t>
      </w:r>
    </w:p>
    <w:p w14:paraId="0C3202DC" w14:textId="31606104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valida Eesti kliimasse sobivad liigid ja sordid;</w:t>
      </w:r>
    </w:p>
    <w:p w14:paraId="75A475F4" w14:textId="5976B516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taimeliikide ja sortide valimisel lähtuda nende täiskasvanud maksimaalsest</w:t>
      </w:r>
    </w:p>
    <w:p w14:paraId="414E0F25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suurusest;</w:t>
      </w:r>
    </w:p>
    <w:p w14:paraId="6AA7E1DE" w14:textId="3A0DF6A4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taimede valimisel lähtuda kvaliteedinõuetest, taime juure ja maapealse osa suurus</w:t>
      </w:r>
    </w:p>
    <w:p w14:paraId="45910346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peab olema omavahel proportsioonis, taim peab olema terve ja oma liigile ja sordile</w:t>
      </w:r>
    </w:p>
    <w:p w14:paraId="67377768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omaste tunnustega;</w:t>
      </w:r>
    </w:p>
    <w:p w14:paraId="55ECCEF6" w14:textId="44BBCFC3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puittaimel ei tohi olla keerdjuurt ega tüvekahjustusi;</w:t>
      </w:r>
    </w:p>
    <w:p w14:paraId="78CC88B5" w14:textId="741E520A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taimedele vajalik kasvupinnase maht;</w:t>
      </w:r>
    </w:p>
    <w:p w14:paraId="59A583AF" w14:textId="4A3E408B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taimedele vajalik kastmisvee hulk;</w:t>
      </w:r>
    </w:p>
    <w:p w14:paraId="3DB9BB33" w14:textId="513EF886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 kasvuks vajalik ruumi ja valguse vajadus ning pinnase sobivus;</w:t>
      </w:r>
    </w:p>
    <w:p w14:paraId="194F5937" w14:textId="77D11953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istutuste rajamisel trasside või sillutatud pinnase lähedusse näidata projekti joonisel</w:t>
      </w:r>
    </w:p>
    <w:p w14:paraId="141E439D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istutusala läbilõige ja vajalikud meetmed;</w:t>
      </w:r>
    </w:p>
    <w:p w14:paraId="68148D17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projektis kirjeldada taimede toestamise ja istutusjärgse hooldamise meetmed;</w:t>
      </w:r>
    </w:p>
    <w:p w14:paraId="777587E4" w14:textId="2BC56D8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soovitavalt projekteerida vähese hooldusvajadusega mitmerindelised istutusalad,</w:t>
      </w:r>
    </w:p>
    <w:p w14:paraId="72EB1C2D" w14:textId="479AF95F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mille liikide valikul lähtuda loodusliku mitmekesisuse säilitamise põhimõtetest.</w:t>
      </w:r>
    </w:p>
    <w:p w14:paraId="1F5D9000" w14:textId="77777777" w:rsidR="00157F5C" w:rsidRPr="00187F9F" w:rsidRDefault="00157F5C" w:rsidP="00157F5C">
      <w:pPr>
        <w:pStyle w:val="BodyText"/>
        <w:spacing w:after="0"/>
        <w:ind w:left="720"/>
        <w:rPr>
          <w:lang w:val="et-EE"/>
        </w:rPr>
      </w:pPr>
    </w:p>
    <w:p w14:paraId="2A4B2775" w14:textId="5C15E40C" w:rsidR="00A110EF" w:rsidRPr="00187F9F" w:rsidRDefault="00A110EF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Olemasolevad, säilitatavad puud kaitsta ehitustööde ajaks, minimaalne kaitstava ala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suurus on võra projektsioon maapinna</w:t>
      </w:r>
      <w:r w:rsidR="009265A3">
        <w:rPr>
          <w:lang w:val="et-EE"/>
        </w:rPr>
        <w:t>l</w:t>
      </w:r>
      <w:r w:rsidRPr="00187F9F">
        <w:rPr>
          <w:lang w:val="et-EE"/>
        </w:rPr>
        <w:t xml:space="preserve"> +1,</w:t>
      </w:r>
      <w:r w:rsidR="009265A3">
        <w:rPr>
          <w:lang w:val="et-EE"/>
        </w:rPr>
        <w:t>2</w:t>
      </w:r>
      <w:bookmarkStart w:id="24" w:name="_GoBack"/>
      <w:bookmarkEnd w:id="24"/>
      <w:r w:rsidRPr="00187F9F">
        <w:rPr>
          <w:lang w:val="et-EE"/>
        </w:rPr>
        <w:t>m (liidetuna projektsiooni raadiusele).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Ehitustööde käigus rikutud pinnas ja muru taastada.</w:t>
      </w:r>
    </w:p>
    <w:p w14:paraId="20356F39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3CF8AEA1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Näha ette lume ladustamise alad nii, et puittaimeid ei kahjustata.</w:t>
      </w:r>
    </w:p>
    <w:p w14:paraId="2B5036EC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3BF75F16" w14:textId="37AAFACB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Sügava juurestikuga puittaimi ei tohi kavandada tehnovõrkude peale, ega nende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kujadesse. Arvestada tuleb täiskasvanud puu juurestiku mõõtmeid, et vältida juurte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võimalikku kasvamist torustikesse ja kaablitesse.</w:t>
      </w:r>
    </w:p>
    <w:p w14:paraId="1C0797C0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11458818" w14:textId="3382C415" w:rsidR="00157F5C" w:rsidRPr="00187F9F" w:rsidRDefault="00157F5C" w:rsidP="00A110EF">
      <w:pPr>
        <w:pStyle w:val="BodyText"/>
        <w:spacing w:after="0"/>
        <w:rPr>
          <w:lang w:val="et-EE"/>
        </w:rPr>
      </w:pPr>
    </w:p>
    <w:p w14:paraId="04730915" w14:textId="759F3180" w:rsidR="00157F5C" w:rsidRPr="00187F9F" w:rsidRDefault="00157F5C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5" w:name="_Toc100670853"/>
      <w:r w:rsidRPr="00187F9F">
        <w:rPr>
          <w:lang w:val="et-EE"/>
        </w:rPr>
        <w:t>Jäätmemajandus</w:t>
      </w:r>
      <w:bookmarkEnd w:id="25"/>
    </w:p>
    <w:p w14:paraId="2CE20323" w14:textId="2281D9B4" w:rsidR="00157F5C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Olmeprügi kogumine näha ette omal krundil. Kinnistute väravate lähedusse paigaldada sorteeritud jäätmete konteinerid, tugevdatud alusel. Jäätmekäitlus lahendada vastavalt Rae valla jäätmehoolduseeskirjale.</w:t>
      </w:r>
    </w:p>
    <w:p w14:paraId="6A8988FB" w14:textId="77777777" w:rsidR="00642461" w:rsidRPr="00187F9F" w:rsidRDefault="00642461" w:rsidP="00157F5C">
      <w:pPr>
        <w:pStyle w:val="BodyText"/>
        <w:spacing w:after="0"/>
        <w:rPr>
          <w:lang w:val="et-EE"/>
        </w:rPr>
      </w:pPr>
    </w:p>
    <w:p w14:paraId="7C3271A6" w14:textId="5DA1C7FB" w:rsidR="00157F5C" w:rsidRPr="00187F9F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Kui konteiner asub naaberkinnistu piirile lähemal kui 3 m on vajalik naabri kooskõlastus. </w:t>
      </w:r>
    </w:p>
    <w:p w14:paraId="363EEC16" w14:textId="77777777" w:rsidR="00157F5C" w:rsidRPr="00187F9F" w:rsidRDefault="00157F5C" w:rsidP="00157F5C">
      <w:pPr>
        <w:pStyle w:val="BodyText"/>
        <w:spacing w:after="0"/>
        <w:rPr>
          <w:lang w:val="et-EE"/>
        </w:rPr>
      </w:pPr>
    </w:p>
    <w:p w14:paraId="2A717B4A" w14:textId="1F6AA0C9" w:rsidR="00157F5C" w:rsidRPr="00187F9F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Ehitusperioodil tekkivad jäätmed koguda materjalide liikide kaupa: mitteohtlikud, ohtlikud ja taaskasutatavad. Jäätmekäitluse korraldab ja selle eest vastutab ehituse peatöövõtja. Ehitusjäätmed koguda sorteeritult ja vedada ära ehitusjäätmete kogumiskohtadesse.</w:t>
      </w:r>
    </w:p>
    <w:sectPr w:rsidR="00157F5C" w:rsidRPr="00187F9F" w:rsidSect="00BF6926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710" w:right="1191" w:bottom="1049" w:left="1814" w:header="85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87CFA" w14:textId="77777777" w:rsidR="00305681" w:rsidRDefault="00305681">
      <w:r>
        <w:separator/>
      </w:r>
    </w:p>
  </w:endnote>
  <w:endnote w:type="continuationSeparator" w:id="0">
    <w:p w14:paraId="49E4274F" w14:textId="77777777" w:rsidR="00305681" w:rsidRDefault="00305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420">
    <w:altName w:val="Times New Roman"/>
    <w:charset w:val="BA"/>
    <w:family w:val="auto"/>
    <w:pitch w:val="variable"/>
    <w:sig w:usb0="00000005" w:usb1="00000000" w:usb2="00000000" w:usb3="00000000" w:csb0="0000008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7C1C" w14:textId="16FB7713" w:rsidR="00B62EA3" w:rsidRPr="00065712" w:rsidRDefault="00B62EA3" w:rsidP="00065712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26ABCF2" wp14:editId="14CCFC65">
              <wp:simplePos x="0" y="0"/>
              <wp:positionH relativeFrom="page">
                <wp:posOffset>756285</wp:posOffset>
              </wp:positionH>
              <wp:positionV relativeFrom="page">
                <wp:align>bottom</wp:align>
              </wp:positionV>
              <wp:extent cx="6066790" cy="421640"/>
              <wp:effectExtent l="0" t="0" r="0" b="0"/>
              <wp:wrapNone/>
              <wp:docPr id="1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79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E4772" w14:textId="6C6C9189" w:rsidR="00B62EA3" w:rsidRDefault="00B62EA3" w:rsidP="00803A6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REF  bmkFldtx2OptionalFooter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>Error! Reference source not found.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288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ABCF2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7" type="#_x0000_t202" style="position:absolute;left:0;text-align:left;margin-left:59.55pt;margin-top:0;width:477.7pt;height:33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" filled="f" stroked="f">
              <v:textbox style="mso-fit-shape-to-text:t" inset="0,0,0,8mm">
                <w:txbxContent>
                  <w:p w14:paraId="64CE4772" w14:textId="6C6C9189" w:rsidR="00B62EA3" w:rsidRDefault="00B62EA3" w:rsidP="00803A6B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REF  bmkFldtx2OptionalFooter 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lang w:val="en-US"/>
                      </w:rPr>
                      <w:t>Error! Reference source not found.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2FBBB" w14:textId="77777777" w:rsidR="00B62EA3" w:rsidRDefault="00B62EA3" w:rsidP="00AA530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AD1C6" w14:textId="77777777" w:rsidR="00B62EA3" w:rsidRPr="00065712" w:rsidRDefault="00305681" w:rsidP="00AA5303">
    <w:pPr>
      <w:jc w:val="right"/>
    </w:pPr>
    <w:sdt>
      <w:sdtPr>
        <w:id w:val="7589627"/>
        <w:docPartObj>
          <w:docPartGallery w:val="Page Numbers (Bottom of Page)"/>
          <w:docPartUnique/>
        </w:docPartObj>
      </w:sdtPr>
      <w:sdtEndPr/>
      <w:sdtContent>
        <w:sdt>
          <w:sdtPr>
            <w:id w:val="7589628"/>
            <w:docPartObj>
              <w:docPartGallery w:val="Page Numbers (Top of Page)"/>
              <w:docPartUnique/>
            </w:docPartObj>
          </w:sdtPr>
          <w:sdtEndPr/>
          <w:sdtContent>
            <w:r w:rsidR="00B62EA3">
              <w:rPr>
                <w:noProof/>
              </w:rPr>
              <w:fldChar w:fldCharType="begin"/>
            </w:r>
            <w:r w:rsidR="00B62EA3">
              <w:rPr>
                <w:noProof/>
              </w:rPr>
              <w:instrText xml:space="preserve"> PAGE </w:instrText>
            </w:r>
            <w:r w:rsidR="00B62EA3">
              <w:rPr>
                <w:noProof/>
              </w:rPr>
              <w:fldChar w:fldCharType="separate"/>
            </w:r>
            <w:r w:rsidR="00B62EA3">
              <w:rPr>
                <w:noProof/>
              </w:rPr>
              <w:t>9</w:t>
            </w:r>
            <w:r w:rsidR="00B62EA3">
              <w:rPr>
                <w:noProof/>
              </w:rPr>
              <w:fldChar w:fldCharType="end"/>
            </w:r>
            <w:r w:rsidR="00B62EA3" w:rsidRPr="00D46005">
              <w:t xml:space="preserve"> </w:t>
            </w:r>
            <w:r w:rsidR="00B62EA3" w:rsidRPr="00D46005">
              <w:t>/</w:t>
            </w:r>
            <w:r w:rsidR="00B62EA3">
              <w:rPr>
                <w:noProof/>
              </w:rPr>
              <w:fldChar w:fldCharType="begin"/>
            </w:r>
            <w:r w:rsidR="00B62EA3">
              <w:rPr>
                <w:noProof/>
              </w:rPr>
              <w:instrText xml:space="preserve"> NUMPAGES  </w:instrText>
            </w:r>
            <w:r w:rsidR="00B62EA3">
              <w:rPr>
                <w:noProof/>
              </w:rPr>
              <w:fldChar w:fldCharType="separate"/>
            </w:r>
            <w:r w:rsidR="00B62EA3">
              <w:rPr>
                <w:noProof/>
              </w:rPr>
              <w:t>14</w:t>
            </w:r>
            <w:r w:rsidR="00B62EA3">
              <w:rPr>
                <w:noProof/>
              </w:rPr>
              <w:fldChar w:fldCharType="end"/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8C545" w14:textId="77777777" w:rsidR="00B62EA3" w:rsidRPr="00382818" w:rsidRDefault="00B62EA3" w:rsidP="00382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CE826" w14:textId="77777777" w:rsidR="00305681" w:rsidRDefault="00305681">
      <w:r>
        <w:separator/>
      </w:r>
    </w:p>
  </w:footnote>
  <w:footnote w:type="continuationSeparator" w:id="0">
    <w:p w14:paraId="663C0F6F" w14:textId="77777777" w:rsidR="00305681" w:rsidRDefault="00305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4397B" w14:textId="77777777" w:rsidR="00B62EA3" w:rsidRDefault="00B62EA3" w:rsidP="00B7000B">
    <w:pPr>
      <w:pStyle w:val="Header"/>
      <w:spacing w:line="310" w:lineRule="atLeast"/>
    </w:pPr>
  </w:p>
  <w:p w14:paraId="67ADD6B5" w14:textId="439A9EA7" w:rsidR="00B62EA3" w:rsidRDefault="00B62EA3" w:rsidP="00B7000B">
    <w:pPr>
      <w:pStyle w:val="Header"/>
    </w:pPr>
    <w:r>
      <w:rPr>
        <w:noProof/>
      </w:rPr>
      <w:fldChar w:fldCharType="begin"/>
    </w:r>
    <w:r>
      <w:rPr>
        <w:noProof/>
      </w:rPr>
      <w:instrText xml:space="preserve"> STYLEREF  "Normal - Frontpage Heading 2"</w:instrText>
    </w:r>
    <w:r>
      <w:rPr>
        <w:noProof/>
      </w:rPr>
      <w:fldChar w:fldCharType="separate"/>
    </w:r>
    <w:r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312D258" w14:textId="77777777" w:rsidR="00B62EA3" w:rsidRDefault="00B62EA3" w:rsidP="00B7000B">
    <w:pPr>
      <w:pStyle w:val="Header"/>
      <w:spacing w:line="120" w:lineRule="atLeast"/>
    </w:pPr>
  </w:p>
  <w:p w14:paraId="541C45B8" w14:textId="77777777" w:rsidR="00B62EA3" w:rsidRDefault="00B62EA3" w:rsidP="00B7000B">
    <w:pPr>
      <w:pStyle w:val="Header"/>
      <w:spacing w:line="120" w:lineRule="atLeast"/>
    </w:pPr>
  </w:p>
  <w:p w14:paraId="5BAB962F" w14:textId="77777777" w:rsidR="00B62EA3" w:rsidRDefault="00B62EA3" w:rsidP="00B7000B">
    <w:pPr>
      <w:pStyle w:val="Header"/>
      <w:spacing w:line="120" w:lineRule="atLeast"/>
    </w:pPr>
  </w:p>
  <w:p w14:paraId="60AD69F4" w14:textId="77777777" w:rsidR="00B62EA3" w:rsidRDefault="00B62EA3" w:rsidP="00B7000B">
    <w:pPr>
      <w:pStyle w:val="Header"/>
      <w:spacing w:line="120" w:lineRule="atLeast"/>
    </w:pPr>
  </w:p>
  <w:p w14:paraId="77C6B085" w14:textId="77777777" w:rsidR="00B62EA3" w:rsidRDefault="00B62EA3" w:rsidP="00B7000B">
    <w:pPr>
      <w:pStyle w:val="Header"/>
      <w:spacing w:line="120" w:lineRule="atLeast"/>
    </w:pPr>
  </w:p>
  <w:p w14:paraId="1C6EDA53" w14:textId="77777777" w:rsidR="00B62EA3" w:rsidRDefault="00B62EA3" w:rsidP="00B7000B">
    <w:pPr>
      <w:pStyle w:val="Header"/>
      <w:spacing w:line="120" w:lineRule="atLeast"/>
    </w:pPr>
  </w:p>
  <w:p w14:paraId="63BA6D4E" w14:textId="77777777" w:rsidR="00B62EA3" w:rsidRDefault="00B62EA3" w:rsidP="00B7000B">
    <w:pPr>
      <w:pStyle w:val="Header"/>
      <w:spacing w:line="120" w:lineRule="atLeast"/>
    </w:pPr>
  </w:p>
  <w:p w14:paraId="02002A4C" w14:textId="77777777" w:rsidR="00B62EA3" w:rsidRDefault="00B62EA3" w:rsidP="00B7000B">
    <w:pPr>
      <w:pStyle w:val="Header"/>
      <w:spacing w:line="120" w:lineRule="atLeast"/>
    </w:pPr>
  </w:p>
  <w:p w14:paraId="5B635ABB" w14:textId="77777777" w:rsidR="00B62EA3" w:rsidRDefault="00B62EA3" w:rsidP="00B7000B">
    <w:pPr>
      <w:pStyle w:val="Header"/>
      <w:spacing w:line="120" w:lineRule="atLeast"/>
    </w:pPr>
  </w:p>
  <w:p w14:paraId="0D9CAFD3" w14:textId="77777777" w:rsidR="00B62EA3" w:rsidRDefault="00B62EA3" w:rsidP="00B7000B">
    <w:pPr>
      <w:pStyle w:val="Header"/>
      <w:spacing w:line="120" w:lineRule="atLeast"/>
    </w:pPr>
  </w:p>
  <w:p w14:paraId="4F11EDBF" w14:textId="77777777" w:rsidR="00B62EA3" w:rsidRDefault="00B62EA3" w:rsidP="00B7000B">
    <w:pPr>
      <w:pStyle w:val="Header"/>
      <w:spacing w:line="120" w:lineRule="atLeast"/>
    </w:pPr>
  </w:p>
  <w:p w14:paraId="7DDA85C9" w14:textId="77777777" w:rsidR="00B62EA3" w:rsidRDefault="00B62EA3" w:rsidP="00B7000B">
    <w:pPr>
      <w:pStyle w:val="Header"/>
      <w:spacing w:line="120" w:lineRule="atLeast"/>
    </w:pPr>
  </w:p>
  <w:p w14:paraId="434B6236" w14:textId="77777777" w:rsidR="00B62EA3" w:rsidRDefault="00B62EA3" w:rsidP="00B7000B">
    <w:pPr>
      <w:pStyle w:val="Header"/>
      <w:spacing w:line="120" w:lineRule="atLeast"/>
    </w:pPr>
  </w:p>
  <w:p w14:paraId="3E038490" w14:textId="77777777" w:rsidR="00B62EA3" w:rsidRDefault="00B62EA3" w:rsidP="00B7000B">
    <w:pPr>
      <w:pStyle w:val="Header"/>
      <w:spacing w:line="120" w:lineRule="atLeast"/>
    </w:pPr>
  </w:p>
  <w:p w14:paraId="28016513" w14:textId="77777777" w:rsidR="00B62EA3" w:rsidRDefault="00B62EA3" w:rsidP="00B7000B">
    <w:pPr>
      <w:pStyle w:val="Header"/>
      <w:spacing w:line="120" w:lineRule="atLeast"/>
    </w:pPr>
  </w:p>
  <w:p w14:paraId="588F5ECC" w14:textId="77777777" w:rsidR="00B62EA3" w:rsidRDefault="00B62EA3" w:rsidP="00B7000B">
    <w:pPr>
      <w:pStyle w:val="Header"/>
      <w:spacing w:line="120" w:lineRule="atLeast"/>
    </w:pPr>
  </w:p>
  <w:p w14:paraId="0F348A3C" w14:textId="77777777" w:rsidR="00B62EA3" w:rsidRDefault="00B62EA3" w:rsidP="00B7000B">
    <w:pPr>
      <w:pStyle w:val="Header"/>
      <w:spacing w:line="120" w:lineRule="atLeast"/>
    </w:pPr>
  </w:p>
  <w:p w14:paraId="6DA7D644" w14:textId="77777777" w:rsidR="00B62EA3" w:rsidRDefault="00B62EA3" w:rsidP="00B7000B">
    <w:pPr>
      <w:pStyle w:val="Header"/>
      <w:spacing w:line="120" w:lineRule="atLeast"/>
    </w:pPr>
  </w:p>
  <w:p w14:paraId="5AD3F0ED" w14:textId="77777777" w:rsidR="00B62EA3" w:rsidRDefault="00B62EA3" w:rsidP="00B7000B">
    <w:pPr>
      <w:pStyle w:val="Header"/>
      <w:spacing w:line="120" w:lineRule="atLeast"/>
    </w:pPr>
  </w:p>
  <w:p w14:paraId="0FCEA89D" w14:textId="77777777" w:rsidR="00B62EA3" w:rsidRDefault="00B62EA3" w:rsidP="00B7000B">
    <w:pPr>
      <w:pStyle w:val="Header"/>
      <w:spacing w:line="120" w:lineRule="atLeast"/>
    </w:pPr>
  </w:p>
  <w:p w14:paraId="062753D3" w14:textId="77777777" w:rsidR="00B62EA3" w:rsidRDefault="00B62EA3" w:rsidP="00B7000B">
    <w:pPr>
      <w:pStyle w:val="Header"/>
      <w:spacing w:line="120" w:lineRule="atLeast"/>
    </w:pPr>
  </w:p>
  <w:p w14:paraId="2DC76F64" w14:textId="77777777" w:rsidR="00B62EA3" w:rsidRDefault="00B62EA3" w:rsidP="00B7000B">
    <w:pPr>
      <w:pStyle w:val="Header"/>
      <w:spacing w:line="120" w:lineRule="atLeast"/>
    </w:pPr>
  </w:p>
  <w:p w14:paraId="57090979" w14:textId="77777777" w:rsidR="00B62EA3" w:rsidRDefault="00B62EA3" w:rsidP="00B7000B">
    <w:pPr>
      <w:pStyle w:val="Header"/>
      <w:spacing w:line="120" w:lineRule="atLeast"/>
    </w:pPr>
  </w:p>
  <w:p w14:paraId="10BD3F00" w14:textId="77777777" w:rsidR="00B62EA3" w:rsidRDefault="00B62EA3" w:rsidP="00B7000B">
    <w:pPr>
      <w:pStyle w:val="Header"/>
      <w:spacing w:line="120" w:lineRule="atLeast"/>
    </w:pPr>
  </w:p>
  <w:p w14:paraId="4726A6E3" w14:textId="77777777" w:rsidR="00B62EA3" w:rsidRDefault="00B62EA3" w:rsidP="00B7000B">
    <w:pPr>
      <w:pStyle w:val="Header"/>
      <w:spacing w:line="190" w:lineRule="atLeast"/>
    </w:pPr>
  </w:p>
  <w:p w14:paraId="30DD1BAC" w14:textId="77777777" w:rsidR="00B62EA3" w:rsidRPr="00B7000B" w:rsidRDefault="00B62EA3" w:rsidP="00B7000B">
    <w:pPr>
      <w:pStyle w:val="Header"/>
    </w:pPr>
  </w:p>
  <w:p w14:paraId="2D7B5AB8" w14:textId="77777777" w:rsidR="00B62EA3" w:rsidRDefault="00B62E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561AA" w14:textId="795CD486" w:rsidR="00B62EA3" w:rsidRDefault="008B2378" w:rsidP="006F1591">
    <w:pPr>
      <w:pStyle w:val="Header"/>
      <w:jc w:val="right"/>
      <w:rPr>
        <w:rFonts w:cs="Arial"/>
        <w:noProof/>
        <w:color w:val="000000"/>
        <w:spacing w:val="-3"/>
        <w:sz w:val="22"/>
      </w:rPr>
    </w:pPr>
    <w:r>
      <w:rPr>
        <w:rFonts w:cs="Arial"/>
        <w:noProof/>
        <w:color w:val="000000"/>
        <w:spacing w:val="-3"/>
        <w:sz w:val="22"/>
      </w:rPr>
      <w:t xml:space="preserve">Ülejõe küla Rätsepasauna </w:t>
    </w:r>
    <w:r w:rsidR="00B62EA3">
      <w:rPr>
        <w:rFonts w:cs="Arial"/>
        <w:noProof/>
        <w:color w:val="000000"/>
        <w:spacing w:val="-3"/>
        <w:sz w:val="22"/>
      </w:rPr>
      <w:t>kinnistu</w:t>
    </w:r>
    <w:r w:rsidR="00B62EA3">
      <w:rPr>
        <w:rFonts w:ascii="Calibri" w:hAnsi="Calibri" w:cs="Calibri"/>
        <w:noProof/>
        <w:color w:val="000000"/>
        <w:spacing w:val="7"/>
        <w:sz w:val="22"/>
      </w:rPr>
      <w:t> </w:t>
    </w:r>
    <w:r w:rsidR="00B62EA3">
      <w:rPr>
        <w:rFonts w:cs="Arial"/>
        <w:noProof/>
        <w:color w:val="000000"/>
        <w:spacing w:val="-2"/>
        <w:sz w:val="22"/>
      </w:rPr>
      <w:t>ja</w:t>
    </w:r>
    <w:r w:rsidR="00B62EA3">
      <w:rPr>
        <w:rFonts w:ascii="Calibri" w:hAnsi="Calibri" w:cs="Calibri"/>
        <w:noProof/>
        <w:color w:val="000000"/>
        <w:spacing w:val="7"/>
        <w:sz w:val="22"/>
      </w:rPr>
      <w:t> </w:t>
    </w:r>
    <w:r w:rsidR="00B62EA3">
      <w:rPr>
        <w:rFonts w:cs="Arial"/>
        <w:noProof/>
        <w:color w:val="000000"/>
        <w:spacing w:val="-3"/>
        <w:sz w:val="22"/>
      </w:rPr>
      <w:t>lähiala</w:t>
    </w:r>
    <w:r w:rsidR="00B62EA3">
      <w:rPr>
        <w:rFonts w:ascii="Calibri" w:hAnsi="Calibri" w:cs="Calibri"/>
        <w:noProof/>
        <w:color w:val="000000"/>
        <w:spacing w:val="9"/>
        <w:sz w:val="22"/>
      </w:rPr>
      <w:t> </w:t>
    </w:r>
    <w:r w:rsidR="00B62EA3">
      <w:rPr>
        <w:rFonts w:cs="Arial"/>
        <w:noProof/>
        <w:color w:val="000000"/>
        <w:spacing w:val="-3"/>
        <w:sz w:val="22"/>
      </w:rPr>
      <w:t>detailplaneering</w:t>
    </w:r>
  </w:p>
  <w:p w14:paraId="0C55D91A" w14:textId="155A52A8" w:rsidR="00B62EA3" w:rsidRPr="004241AA" w:rsidRDefault="00B62EA3" w:rsidP="006F1591">
    <w:pPr>
      <w:pBdr>
        <w:bottom w:val="single" w:sz="4" w:space="1" w:color="A7D3F5" w:themeColor="accent1"/>
      </w:pBd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50D96" w14:textId="56795A2C" w:rsidR="008B2378" w:rsidRDefault="008B2378" w:rsidP="008B2378">
    <w:pPr>
      <w:pStyle w:val="Header"/>
      <w:jc w:val="right"/>
      <w:rPr>
        <w:rFonts w:cs="Arial"/>
        <w:noProof/>
        <w:color w:val="000000"/>
        <w:spacing w:val="-3"/>
        <w:sz w:val="22"/>
      </w:rPr>
    </w:pPr>
    <w:r>
      <w:rPr>
        <w:rFonts w:cs="Arial"/>
        <w:noProof/>
        <w:color w:val="000000"/>
        <w:spacing w:val="-3"/>
        <w:sz w:val="22"/>
      </w:rPr>
      <w:t>Ülejõe küla</w:t>
    </w:r>
    <w:r>
      <w:rPr>
        <w:rFonts w:cs="Arial"/>
        <w:noProof/>
        <w:color w:val="000000"/>
        <w:spacing w:val="-3"/>
        <w:sz w:val="22"/>
      </w:rPr>
      <w:t xml:space="preserve"> </w:t>
    </w:r>
    <w:r>
      <w:rPr>
        <w:rFonts w:cs="Arial"/>
        <w:noProof/>
        <w:color w:val="000000"/>
        <w:spacing w:val="-3"/>
        <w:sz w:val="22"/>
      </w:rPr>
      <w:t>Rätsepasauna kinnistu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2"/>
        <w:sz w:val="22"/>
      </w:rPr>
      <w:t>ja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3"/>
        <w:sz w:val="22"/>
      </w:rPr>
      <w:t>lähiala</w:t>
    </w:r>
    <w:r>
      <w:rPr>
        <w:rFonts w:ascii="Calibri" w:hAnsi="Calibri" w:cs="Calibri"/>
        <w:noProof/>
        <w:color w:val="000000"/>
        <w:spacing w:val="9"/>
        <w:sz w:val="22"/>
      </w:rPr>
      <w:t> </w:t>
    </w:r>
    <w:r>
      <w:rPr>
        <w:rFonts w:cs="Arial"/>
        <w:noProof/>
        <w:color w:val="000000"/>
        <w:spacing w:val="-3"/>
        <w:sz w:val="22"/>
      </w:rPr>
      <w:t>detailplaneering</w:t>
    </w:r>
  </w:p>
  <w:p w14:paraId="2149CFAA" w14:textId="2F947512" w:rsidR="00C14AB3" w:rsidRPr="00C14AB3" w:rsidRDefault="00C14AB3" w:rsidP="003029EC">
    <w:pPr>
      <w:pStyle w:val="Header"/>
      <w:jc w:val="right"/>
      <w:rPr>
        <w:rFonts w:ascii="Arial Narrow" w:hAnsi="Arial Narrow" w:cs="Arial"/>
        <w:noProof/>
        <w:color w:val="5CA551" w:themeColor="accent2"/>
        <w:spacing w:val="-3"/>
        <w:sz w:val="22"/>
      </w:rPr>
    </w:pPr>
    <w:r w:rsidRPr="00C14AB3">
      <w:rPr>
        <w:rFonts w:ascii="Arial Narrow" w:hAnsi="Arial Narrow" w:cs="Arial"/>
        <w:noProof/>
        <w:color w:val="5CA551" w:themeColor="accent2"/>
        <w:spacing w:val="-3"/>
        <w:sz w:val="22"/>
      </w:rPr>
      <w:t>SALA TERRENA OÜ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A5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18E9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1541C66"/>
    <w:multiLevelType w:val="multilevel"/>
    <w:tmpl w:val="54E8B3F8"/>
    <w:lvl w:ilvl="0">
      <w:start w:val="1"/>
      <w:numFmt w:val="decimal"/>
      <w:pStyle w:val="Normal-Numbering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</w:abstractNum>
  <w:abstractNum w:abstractNumId="12" w15:restartNumberingAfterBreak="0">
    <w:nsid w:val="01B124FA"/>
    <w:multiLevelType w:val="hybridMultilevel"/>
    <w:tmpl w:val="8FD0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B1526"/>
    <w:multiLevelType w:val="hybridMultilevel"/>
    <w:tmpl w:val="0D3AB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BD7709B"/>
    <w:multiLevelType w:val="multilevel"/>
    <w:tmpl w:val="C48CD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C486862"/>
    <w:multiLevelType w:val="hybridMultilevel"/>
    <w:tmpl w:val="ADAC2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16304"/>
    <w:multiLevelType w:val="hybridMultilevel"/>
    <w:tmpl w:val="5A56FE1A"/>
    <w:lvl w:ilvl="0" w:tplc="AAB6725A">
      <w:start w:val="1"/>
      <w:numFmt w:val="decimal"/>
      <w:lvlText w:val="%1"/>
      <w:lvlJc w:val="left"/>
      <w:pPr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E94CC8"/>
    <w:multiLevelType w:val="hybridMultilevel"/>
    <w:tmpl w:val="9008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273A2666"/>
    <w:multiLevelType w:val="hybridMultilevel"/>
    <w:tmpl w:val="9350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910F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990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 w:val="0"/>
        <w:color w:val="auto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CA44BB4"/>
    <w:multiLevelType w:val="hybridMultilevel"/>
    <w:tmpl w:val="E82A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E141C"/>
    <w:multiLevelType w:val="hybridMultilevel"/>
    <w:tmpl w:val="4F76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74B30"/>
    <w:multiLevelType w:val="hybridMultilevel"/>
    <w:tmpl w:val="4A866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751CE"/>
    <w:multiLevelType w:val="hybridMultilevel"/>
    <w:tmpl w:val="0966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24BBC"/>
    <w:multiLevelType w:val="multilevel"/>
    <w:tmpl w:val="CEB6A06C"/>
    <w:lvl w:ilvl="0">
      <w:start w:val="1"/>
      <w:numFmt w:val="bullet"/>
      <w:pStyle w:val="Normal-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02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969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5103" w:hanging="567"/>
      </w:pPr>
      <w:rPr>
        <w:rFonts w:ascii="Symbol" w:hAnsi="Symbol" w:hint="default"/>
      </w:rPr>
    </w:lvl>
  </w:abstractNum>
  <w:abstractNum w:abstractNumId="27" w15:restartNumberingAfterBreak="0">
    <w:nsid w:val="5348331F"/>
    <w:multiLevelType w:val="hybridMultilevel"/>
    <w:tmpl w:val="E5929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15049"/>
    <w:multiLevelType w:val="hybridMultilevel"/>
    <w:tmpl w:val="A46EA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D77BF"/>
    <w:multiLevelType w:val="hybridMultilevel"/>
    <w:tmpl w:val="59F8E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103F2"/>
    <w:multiLevelType w:val="hybridMultilevel"/>
    <w:tmpl w:val="F28A2C40"/>
    <w:lvl w:ilvl="0" w:tplc="AAB6725A">
      <w:start w:val="1"/>
      <w:numFmt w:val="decimal"/>
      <w:lvlText w:val="%1"/>
      <w:lvlJc w:val="left"/>
      <w:pPr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D7A81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4"/>
  </w:num>
  <w:num w:numId="13">
    <w:abstractNumId w:val="31"/>
  </w:num>
  <w:num w:numId="14">
    <w:abstractNumId w:val="11"/>
  </w:num>
  <w:num w:numId="15">
    <w:abstractNumId w:val="26"/>
  </w:num>
  <w:num w:numId="16">
    <w:abstractNumId w:val="17"/>
  </w:num>
  <w:num w:numId="17">
    <w:abstractNumId w:val="30"/>
  </w:num>
  <w:num w:numId="18">
    <w:abstractNumId w:val="13"/>
  </w:num>
  <w:num w:numId="19">
    <w:abstractNumId w:val="15"/>
  </w:num>
  <w:num w:numId="20">
    <w:abstractNumId w:val="23"/>
  </w:num>
  <w:num w:numId="21">
    <w:abstractNumId w:val="18"/>
  </w:num>
  <w:num w:numId="22">
    <w:abstractNumId w:val="20"/>
  </w:num>
  <w:num w:numId="23">
    <w:abstractNumId w:val="27"/>
  </w:num>
  <w:num w:numId="24">
    <w:abstractNumId w:val="16"/>
  </w:num>
  <w:num w:numId="25">
    <w:abstractNumId w:val="12"/>
  </w:num>
  <w:num w:numId="26">
    <w:abstractNumId w:val="22"/>
  </w:num>
  <w:num w:numId="27">
    <w:abstractNumId w:val="29"/>
  </w:num>
  <w:num w:numId="28">
    <w:abstractNumId w:val="25"/>
  </w:num>
  <w:num w:numId="29">
    <w:abstractNumId w:val="28"/>
  </w:num>
  <w:num w:numId="30">
    <w:abstractNumId w:val="21"/>
  </w:num>
  <w:num w:numId="31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autoHyphenation/>
  <w:hyphenationZone w:val="140"/>
  <w:clickAndTypeStyle w:val="BodyText"/>
  <w:characterSpacingControl w:val="doNotCompress"/>
  <w:hdrShapeDefaults>
    <o:shapedefaults v:ext="edit" spidmax="2049">
      <o:colormru v:ext="edit" colors="#a1bf36,#d0cfc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16"/>
    <w:rsid w:val="0000077D"/>
    <w:rsid w:val="00000943"/>
    <w:rsid w:val="0000181D"/>
    <w:rsid w:val="000022D6"/>
    <w:rsid w:val="0000262C"/>
    <w:rsid w:val="00003C3B"/>
    <w:rsid w:val="00003C72"/>
    <w:rsid w:val="0000547F"/>
    <w:rsid w:val="000062EB"/>
    <w:rsid w:val="000068E8"/>
    <w:rsid w:val="00006B4D"/>
    <w:rsid w:val="00006BDB"/>
    <w:rsid w:val="00007F15"/>
    <w:rsid w:val="00013640"/>
    <w:rsid w:val="00013990"/>
    <w:rsid w:val="00013CDA"/>
    <w:rsid w:val="00013D35"/>
    <w:rsid w:val="00016588"/>
    <w:rsid w:val="00016A88"/>
    <w:rsid w:val="00016B08"/>
    <w:rsid w:val="00016B8F"/>
    <w:rsid w:val="00017F56"/>
    <w:rsid w:val="0002101F"/>
    <w:rsid w:val="000212CF"/>
    <w:rsid w:val="00021379"/>
    <w:rsid w:val="0002174E"/>
    <w:rsid w:val="00022D72"/>
    <w:rsid w:val="0002384A"/>
    <w:rsid w:val="00024055"/>
    <w:rsid w:val="0002426B"/>
    <w:rsid w:val="00024CAA"/>
    <w:rsid w:val="000253D0"/>
    <w:rsid w:val="000257D3"/>
    <w:rsid w:val="000265A8"/>
    <w:rsid w:val="00030825"/>
    <w:rsid w:val="00031028"/>
    <w:rsid w:val="0003180E"/>
    <w:rsid w:val="00032406"/>
    <w:rsid w:val="00033644"/>
    <w:rsid w:val="00033AC3"/>
    <w:rsid w:val="00034513"/>
    <w:rsid w:val="00037331"/>
    <w:rsid w:val="00037F68"/>
    <w:rsid w:val="000406DB"/>
    <w:rsid w:val="00040898"/>
    <w:rsid w:val="00040D5C"/>
    <w:rsid w:val="00041FE0"/>
    <w:rsid w:val="0004352A"/>
    <w:rsid w:val="00043556"/>
    <w:rsid w:val="000466C1"/>
    <w:rsid w:val="00047187"/>
    <w:rsid w:val="0004761A"/>
    <w:rsid w:val="00047722"/>
    <w:rsid w:val="00050EAC"/>
    <w:rsid w:val="00053030"/>
    <w:rsid w:val="00053C20"/>
    <w:rsid w:val="000544D8"/>
    <w:rsid w:val="000561E5"/>
    <w:rsid w:val="0005620A"/>
    <w:rsid w:val="00060401"/>
    <w:rsid w:val="00060C10"/>
    <w:rsid w:val="00061E9C"/>
    <w:rsid w:val="00062476"/>
    <w:rsid w:val="00062604"/>
    <w:rsid w:val="0006267B"/>
    <w:rsid w:val="00062919"/>
    <w:rsid w:val="00062A14"/>
    <w:rsid w:val="00062AB0"/>
    <w:rsid w:val="00063AFA"/>
    <w:rsid w:val="000640C3"/>
    <w:rsid w:val="000649E9"/>
    <w:rsid w:val="00065002"/>
    <w:rsid w:val="00065355"/>
    <w:rsid w:val="00065712"/>
    <w:rsid w:val="000658E2"/>
    <w:rsid w:val="00065C76"/>
    <w:rsid w:val="00066BF2"/>
    <w:rsid w:val="00067083"/>
    <w:rsid w:val="00067F11"/>
    <w:rsid w:val="000701EF"/>
    <w:rsid w:val="000706B8"/>
    <w:rsid w:val="000706FB"/>
    <w:rsid w:val="00072ED8"/>
    <w:rsid w:val="0007312B"/>
    <w:rsid w:val="00073241"/>
    <w:rsid w:val="00073337"/>
    <w:rsid w:val="00073344"/>
    <w:rsid w:val="00073525"/>
    <w:rsid w:val="00073622"/>
    <w:rsid w:val="0007371F"/>
    <w:rsid w:val="0007419A"/>
    <w:rsid w:val="00075D59"/>
    <w:rsid w:val="00075EC2"/>
    <w:rsid w:val="00076640"/>
    <w:rsid w:val="00076A06"/>
    <w:rsid w:val="00077D0F"/>
    <w:rsid w:val="000809D2"/>
    <w:rsid w:val="00080D36"/>
    <w:rsid w:val="00080DF9"/>
    <w:rsid w:val="00081493"/>
    <w:rsid w:val="000834B3"/>
    <w:rsid w:val="000835F3"/>
    <w:rsid w:val="00084C29"/>
    <w:rsid w:val="00084CA5"/>
    <w:rsid w:val="00084E75"/>
    <w:rsid w:val="00085BFD"/>
    <w:rsid w:val="00085EBE"/>
    <w:rsid w:val="00086024"/>
    <w:rsid w:val="00087123"/>
    <w:rsid w:val="000906C6"/>
    <w:rsid w:val="00091179"/>
    <w:rsid w:val="00091EB0"/>
    <w:rsid w:val="0009361B"/>
    <w:rsid w:val="000937C9"/>
    <w:rsid w:val="00093974"/>
    <w:rsid w:val="00095449"/>
    <w:rsid w:val="00095EC9"/>
    <w:rsid w:val="0009651B"/>
    <w:rsid w:val="00096FCA"/>
    <w:rsid w:val="00097340"/>
    <w:rsid w:val="00097A30"/>
    <w:rsid w:val="00097B80"/>
    <w:rsid w:val="00097ECB"/>
    <w:rsid w:val="000A08FC"/>
    <w:rsid w:val="000A0F73"/>
    <w:rsid w:val="000A1872"/>
    <w:rsid w:val="000A21EB"/>
    <w:rsid w:val="000A2AE7"/>
    <w:rsid w:val="000A31E6"/>
    <w:rsid w:val="000A5D58"/>
    <w:rsid w:val="000A5F40"/>
    <w:rsid w:val="000A603B"/>
    <w:rsid w:val="000A765C"/>
    <w:rsid w:val="000A76BA"/>
    <w:rsid w:val="000B064F"/>
    <w:rsid w:val="000B08A3"/>
    <w:rsid w:val="000B25BC"/>
    <w:rsid w:val="000B2A20"/>
    <w:rsid w:val="000B31DA"/>
    <w:rsid w:val="000B3589"/>
    <w:rsid w:val="000B3683"/>
    <w:rsid w:val="000B382E"/>
    <w:rsid w:val="000B5D5C"/>
    <w:rsid w:val="000B6321"/>
    <w:rsid w:val="000B66CE"/>
    <w:rsid w:val="000B6AC3"/>
    <w:rsid w:val="000B77AD"/>
    <w:rsid w:val="000B7BA9"/>
    <w:rsid w:val="000B7D57"/>
    <w:rsid w:val="000C0330"/>
    <w:rsid w:val="000C0C56"/>
    <w:rsid w:val="000C0EE5"/>
    <w:rsid w:val="000C1118"/>
    <w:rsid w:val="000C11AA"/>
    <w:rsid w:val="000C2746"/>
    <w:rsid w:val="000C33F7"/>
    <w:rsid w:val="000C369D"/>
    <w:rsid w:val="000C3996"/>
    <w:rsid w:val="000C4141"/>
    <w:rsid w:val="000C469F"/>
    <w:rsid w:val="000C48F4"/>
    <w:rsid w:val="000C4E22"/>
    <w:rsid w:val="000C5E91"/>
    <w:rsid w:val="000C5F1B"/>
    <w:rsid w:val="000D18E1"/>
    <w:rsid w:val="000D3ADA"/>
    <w:rsid w:val="000D4DA6"/>
    <w:rsid w:val="000D50C0"/>
    <w:rsid w:val="000D7362"/>
    <w:rsid w:val="000E116C"/>
    <w:rsid w:val="000E168E"/>
    <w:rsid w:val="000E16D4"/>
    <w:rsid w:val="000E2245"/>
    <w:rsid w:val="000E4D21"/>
    <w:rsid w:val="000E4E08"/>
    <w:rsid w:val="000E4F5A"/>
    <w:rsid w:val="000E58D5"/>
    <w:rsid w:val="000E64DE"/>
    <w:rsid w:val="000E6F13"/>
    <w:rsid w:val="000E7B7A"/>
    <w:rsid w:val="000F0377"/>
    <w:rsid w:val="000F05E6"/>
    <w:rsid w:val="000F196B"/>
    <w:rsid w:val="000F2AF5"/>
    <w:rsid w:val="000F4E25"/>
    <w:rsid w:val="000F57A6"/>
    <w:rsid w:val="000F6093"/>
    <w:rsid w:val="000F7246"/>
    <w:rsid w:val="000F7A71"/>
    <w:rsid w:val="00100580"/>
    <w:rsid w:val="00100C7D"/>
    <w:rsid w:val="001013B1"/>
    <w:rsid w:val="0010275A"/>
    <w:rsid w:val="001041DC"/>
    <w:rsid w:val="0010569E"/>
    <w:rsid w:val="00105AB7"/>
    <w:rsid w:val="00105C30"/>
    <w:rsid w:val="00106F2C"/>
    <w:rsid w:val="001071FB"/>
    <w:rsid w:val="0011024B"/>
    <w:rsid w:val="00111231"/>
    <w:rsid w:val="001129A3"/>
    <w:rsid w:val="00113483"/>
    <w:rsid w:val="00113C6B"/>
    <w:rsid w:val="001140E7"/>
    <w:rsid w:val="00114CD1"/>
    <w:rsid w:val="001156A8"/>
    <w:rsid w:val="00116CD5"/>
    <w:rsid w:val="001205DF"/>
    <w:rsid w:val="00121048"/>
    <w:rsid w:val="00123328"/>
    <w:rsid w:val="001254BE"/>
    <w:rsid w:val="00125F9A"/>
    <w:rsid w:val="00126165"/>
    <w:rsid w:val="001269EE"/>
    <w:rsid w:val="00126DEB"/>
    <w:rsid w:val="00126F56"/>
    <w:rsid w:val="00130AFE"/>
    <w:rsid w:val="00131810"/>
    <w:rsid w:val="00132071"/>
    <w:rsid w:val="001321D4"/>
    <w:rsid w:val="001329D1"/>
    <w:rsid w:val="00132B50"/>
    <w:rsid w:val="001362EC"/>
    <w:rsid w:val="00136DDB"/>
    <w:rsid w:val="00137605"/>
    <w:rsid w:val="001378D7"/>
    <w:rsid w:val="00137B54"/>
    <w:rsid w:val="001423E5"/>
    <w:rsid w:val="00142F57"/>
    <w:rsid w:val="00143956"/>
    <w:rsid w:val="00145182"/>
    <w:rsid w:val="001452BD"/>
    <w:rsid w:val="00146BCB"/>
    <w:rsid w:val="001477BF"/>
    <w:rsid w:val="00147843"/>
    <w:rsid w:val="00147C08"/>
    <w:rsid w:val="00150938"/>
    <w:rsid w:val="00150D66"/>
    <w:rsid w:val="00151B7C"/>
    <w:rsid w:val="00154AB5"/>
    <w:rsid w:val="00155B5B"/>
    <w:rsid w:val="001567D0"/>
    <w:rsid w:val="00157548"/>
    <w:rsid w:val="00157BD7"/>
    <w:rsid w:val="00157F5C"/>
    <w:rsid w:val="00160BF6"/>
    <w:rsid w:val="00161B9E"/>
    <w:rsid w:val="00162EF4"/>
    <w:rsid w:val="001631A2"/>
    <w:rsid w:val="00163BE0"/>
    <w:rsid w:val="00164D5A"/>
    <w:rsid w:val="00165C92"/>
    <w:rsid w:val="001665DE"/>
    <w:rsid w:val="00166967"/>
    <w:rsid w:val="00167B1D"/>
    <w:rsid w:val="00167BA2"/>
    <w:rsid w:val="00167E7A"/>
    <w:rsid w:val="001705A5"/>
    <w:rsid w:val="001712A4"/>
    <w:rsid w:val="00174814"/>
    <w:rsid w:val="00174F23"/>
    <w:rsid w:val="001752E7"/>
    <w:rsid w:val="00175644"/>
    <w:rsid w:val="001765FA"/>
    <w:rsid w:val="00180C97"/>
    <w:rsid w:val="00181417"/>
    <w:rsid w:val="00181726"/>
    <w:rsid w:val="001817C2"/>
    <w:rsid w:val="00181804"/>
    <w:rsid w:val="00181C75"/>
    <w:rsid w:val="00181F53"/>
    <w:rsid w:val="00182117"/>
    <w:rsid w:val="00183CBB"/>
    <w:rsid w:val="0018417F"/>
    <w:rsid w:val="00184499"/>
    <w:rsid w:val="0018491C"/>
    <w:rsid w:val="00184C56"/>
    <w:rsid w:val="001870B9"/>
    <w:rsid w:val="0018734A"/>
    <w:rsid w:val="00187587"/>
    <w:rsid w:val="001877AE"/>
    <w:rsid w:val="00187DA0"/>
    <w:rsid w:val="00187F9F"/>
    <w:rsid w:val="00190CE0"/>
    <w:rsid w:val="00191C7A"/>
    <w:rsid w:val="00192C6D"/>
    <w:rsid w:val="00192E75"/>
    <w:rsid w:val="00193477"/>
    <w:rsid w:val="0019356E"/>
    <w:rsid w:val="0019537B"/>
    <w:rsid w:val="00195545"/>
    <w:rsid w:val="001963B7"/>
    <w:rsid w:val="00196E05"/>
    <w:rsid w:val="00197920"/>
    <w:rsid w:val="001A07D2"/>
    <w:rsid w:val="001A1733"/>
    <w:rsid w:val="001A278D"/>
    <w:rsid w:val="001A4D24"/>
    <w:rsid w:val="001A5028"/>
    <w:rsid w:val="001A541B"/>
    <w:rsid w:val="001A577B"/>
    <w:rsid w:val="001A59DB"/>
    <w:rsid w:val="001A5A0E"/>
    <w:rsid w:val="001A7055"/>
    <w:rsid w:val="001A7A59"/>
    <w:rsid w:val="001B0368"/>
    <w:rsid w:val="001B20AB"/>
    <w:rsid w:val="001B218F"/>
    <w:rsid w:val="001B52D1"/>
    <w:rsid w:val="001B591C"/>
    <w:rsid w:val="001B5B24"/>
    <w:rsid w:val="001B692D"/>
    <w:rsid w:val="001B71D6"/>
    <w:rsid w:val="001B71E2"/>
    <w:rsid w:val="001B76F9"/>
    <w:rsid w:val="001B7C9F"/>
    <w:rsid w:val="001C09BC"/>
    <w:rsid w:val="001C1994"/>
    <w:rsid w:val="001C3EAF"/>
    <w:rsid w:val="001C4F61"/>
    <w:rsid w:val="001C5179"/>
    <w:rsid w:val="001C7DB5"/>
    <w:rsid w:val="001D07AE"/>
    <w:rsid w:val="001D1BF9"/>
    <w:rsid w:val="001D1F70"/>
    <w:rsid w:val="001D3CEA"/>
    <w:rsid w:val="001D602C"/>
    <w:rsid w:val="001D6BCA"/>
    <w:rsid w:val="001D6F7B"/>
    <w:rsid w:val="001D6FD1"/>
    <w:rsid w:val="001D7B03"/>
    <w:rsid w:val="001D7BBD"/>
    <w:rsid w:val="001E0958"/>
    <w:rsid w:val="001E199B"/>
    <w:rsid w:val="001E2A29"/>
    <w:rsid w:val="001E53D8"/>
    <w:rsid w:val="001E71F4"/>
    <w:rsid w:val="001F256A"/>
    <w:rsid w:val="001F2C57"/>
    <w:rsid w:val="001F4C8E"/>
    <w:rsid w:val="001F4D01"/>
    <w:rsid w:val="001F5024"/>
    <w:rsid w:val="001F520A"/>
    <w:rsid w:val="001F66E2"/>
    <w:rsid w:val="0020116F"/>
    <w:rsid w:val="00201428"/>
    <w:rsid w:val="00201E5F"/>
    <w:rsid w:val="0020317C"/>
    <w:rsid w:val="0020412A"/>
    <w:rsid w:val="0020429F"/>
    <w:rsid w:val="002045C7"/>
    <w:rsid w:val="0020467E"/>
    <w:rsid w:val="00204A1E"/>
    <w:rsid w:val="00205C0B"/>
    <w:rsid w:val="0021049E"/>
    <w:rsid w:val="0021100A"/>
    <w:rsid w:val="002114E5"/>
    <w:rsid w:val="00212D00"/>
    <w:rsid w:val="00213058"/>
    <w:rsid w:val="00214DE3"/>
    <w:rsid w:val="002155DD"/>
    <w:rsid w:val="002160AC"/>
    <w:rsid w:val="00216479"/>
    <w:rsid w:val="002169E9"/>
    <w:rsid w:val="00217FCA"/>
    <w:rsid w:val="00220B60"/>
    <w:rsid w:val="00221849"/>
    <w:rsid w:val="00221A4D"/>
    <w:rsid w:val="00221B08"/>
    <w:rsid w:val="00222642"/>
    <w:rsid w:val="00222DF5"/>
    <w:rsid w:val="00223FC0"/>
    <w:rsid w:val="002240ED"/>
    <w:rsid w:val="00224154"/>
    <w:rsid w:val="00225ADD"/>
    <w:rsid w:val="00231250"/>
    <w:rsid w:val="00231A9D"/>
    <w:rsid w:val="00231D07"/>
    <w:rsid w:val="002332C1"/>
    <w:rsid w:val="002333F8"/>
    <w:rsid w:val="00234685"/>
    <w:rsid w:val="00235D34"/>
    <w:rsid w:val="00237227"/>
    <w:rsid w:val="00240408"/>
    <w:rsid w:val="002406C2"/>
    <w:rsid w:val="002415E3"/>
    <w:rsid w:val="00241A02"/>
    <w:rsid w:val="00241F3C"/>
    <w:rsid w:val="00242665"/>
    <w:rsid w:val="002434AC"/>
    <w:rsid w:val="00243CF9"/>
    <w:rsid w:val="00244669"/>
    <w:rsid w:val="0024478A"/>
    <w:rsid w:val="00244823"/>
    <w:rsid w:val="00244C78"/>
    <w:rsid w:val="00245D22"/>
    <w:rsid w:val="00246740"/>
    <w:rsid w:val="0024761A"/>
    <w:rsid w:val="002479D9"/>
    <w:rsid w:val="00247D16"/>
    <w:rsid w:val="00247E97"/>
    <w:rsid w:val="0025045F"/>
    <w:rsid w:val="002516DF"/>
    <w:rsid w:val="002519AD"/>
    <w:rsid w:val="00252A69"/>
    <w:rsid w:val="00254229"/>
    <w:rsid w:val="00255516"/>
    <w:rsid w:val="00255F32"/>
    <w:rsid w:val="0025647F"/>
    <w:rsid w:val="0026069C"/>
    <w:rsid w:val="00260CC5"/>
    <w:rsid w:val="00261181"/>
    <w:rsid w:val="00261A6C"/>
    <w:rsid w:val="00261E2C"/>
    <w:rsid w:val="00262440"/>
    <w:rsid w:val="00263031"/>
    <w:rsid w:val="0026438D"/>
    <w:rsid w:val="002644B0"/>
    <w:rsid w:val="0026450E"/>
    <w:rsid w:val="0026565D"/>
    <w:rsid w:val="00265CCF"/>
    <w:rsid w:val="00266159"/>
    <w:rsid w:val="00266339"/>
    <w:rsid w:val="00266DF6"/>
    <w:rsid w:val="00267431"/>
    <w:rsid w:val="00267B6A"/>
    <w:rsid w:val="00271C08"/>
    <w:rsid w:val="00272567"/>
    <w:rsid w:val="002736F0"/>
    <w:rsid w:val="00273D05"/>
    <w:rsid w:val="002742CE"/>
    <w:rsid w:val="0027452F"/>
    <w:rsid w:val="002747BA"/>
    <w:rsid w:val="00275293"/>
    <w:rsid w:val="00276906"/>
    <w:rsid w:val="00276B19"/>
    <w:rsid w:val="00276C2D"/>
    <w:rsid w:val="002774DA"/>
    <w:rsid w:val="002777FF"/>
    <w:rsid w:val="002814AC"/>
    <w:rsid w:val="00281680"/>
    <w:rsid w:val="00284B47"/>
    <w:rsid w:val="002859B5"/>
    <w:rsid w:val="00285F5E"/>
    <w:rsid w:val="00286661"/>
    <w:rsid w:val="00290C1E"/>
    <w:rsid w:val="00290EFF"/>
    <w:rsid w:val="00291221"/>
    <w:rsid w:val="00291226"/>
    <w:rsid w:val="002917F1"/>
    <w:rsid w:val="002920A1"/>
    <w:rsid w:val="002921C5"/>
    <w:rsid w:val="00292B15"/>
    <w:rsid w:val="00292E7E"/>
    <w:rsid w:val="00292FCF"/>
    <w:rsid w:val="00295373"/>
    <w:rsid w:val="00295856"/>
    <w:rsid w:val="00296198"/>
    <w:rsid w:val="0029734A"/>
    <w:rsid w:val="00297826"/>
    <w:rsid w:val="00297CD6"/>
    <w:rsid w:val="002A0946"/>
    <w:rsid w:val="002A24D7"/>
    <w:rsid w:val="002A3133"/>
    <w:rsid w:val="002A41BB"/>
    <w:rsid w:val="002A41BC"/>
    <w:rsid w:val="002A4F4E"/>
    <w:rsid w:val="002A54E4"/>
    <w:rsid w:val="002A5989"/>
    <w:rsid w:val="002A5F8B"/>
    <w:rsid w:val="002B016B"/>
    <w:rsid w:val="002B17B5"/>
    <w:rsid w:val="002B1F7D"/>
    <w:rsid w:val="002B34E8"/>
    <w:rsid w:val="002B47BD"/>
    <w:rsid w:val="002B5398"/>
    <w:rsid w:val="002B5739"/>
    <w:rsid w:val="002B687A"/>
    <w:rsid w:val="002B7641"/>
    <w:rsid w:val="002B7D11"/>
    <w:rsid w:val="002C048A"/>
    <w:rsid w:val="002C290D"/>
    <w:rsid w:val="002C3F69"/>
    <w:rsid w:val="002C4963"/>
    <w:rsid w:val="002C4AE5"/>
    <w:rsid w:val="002C4B3C"/>
    <w:rsid w:val="002C57FB"/>
    <w:rsid w:val="002C70B8"/>
    <w:rsid w:val="002C7F4F"/>
    <w:rsid w:val="002C7FFD"/>
    <w:rsid w:val="002D0000"/>
    <w:rsid w:val="002D03F1"/>
    <w:rsid w:val="002D1613"/>
    <w:rsid w:val="002D3F02"/>
    <w:rsid w:val="002D3FC5"/>
    <w:rsid w:val="002D4ECB"/>
    <w:rsid w:val="002D58D1"/>
    <w:rsid w:val="002D6269"/>
    <w:rsid w:val="002D6716"/>
    <w:rsid w:val="002D6E8B"/>
    <w:rsid w:val="002D7A33"/>
    <w:rsid w:val="002D7AE4"/>
    <w:rsid w:val="002D7BE6"/>
    <w:rsid w:val="002E038B"/>
    <w:rsid w:val="002E17F2"/>
    <w:rsid w:val="002E49DF"/>
    <w:rsid w:val="002E50E1"/>
    <w:rsid w:val="002E5104"/>
    <w:rsid w:val="002E534A"/>
    <w:rsid w:val="002E5427"/>
    <w:rsid w:val="002E6DF8"/>
    <w:rsid w:val="002E6EDD"/>
    <w:rsid w:val="002E7D96"/>
    <w:rsid w:val="002F18A5"/>
    <w:rsid w:val="002F2307"/>
    <w:rsid w:val="002F2587"/>
    <w:rsid w:val="002F2D0B"/>
    <w:rsid w:val="002F378E"/>
    <w:rsid w:val="002F3C21"/>
    <w:rsid w:val="002F3CAB"/>
    <w:rsid w:val="002F40B4"/>
    <w:rsid w:val="002F50DD"/>
    <w:rsid w:val="002F513A"/>
    <w:rsid w:val="002F6037"/>
    <w:rsid w:val="002F61D8"/>
    <w:rsid w:val="002F656B"/>
    <w:rsid w:val="002F7277"/>
    <w:rsid w:val="00300DF1"/>
    <w:rsid w:val="00300F3D"/>
    <w:rsid w:val="003016B4"/>
    <w:rsid w:val="00301AAD"/>
    <w:rsid w:val="00301B5F"/>
    <w:rsid w:val="003029EC"/>
    <w:rsid w:val="00304E03"/>
    <w:rsid w:val="00305476"/>
    <w:rsid w:val="00305681"/>
    <w:rsid w:val="003056C9"/>
    <w:rsid w:val="00305DEA"/>
    <w:rsid w:val="0030610C"/>
    <w:rsid w:val="00306117"/>
    <w:rsid w:val="00306441"/>
    <w:rsid w:val="00307971"/>
    <w:rsid w:val="00310584"/>
    <w:rsid w:val="00310B98"/>
    <w:rsid w:val="00310BAA"/>
    <w:rsid w:val="00311E4D"/>
    <w:rsid w:val="003123C5"/>
    <w:rsid w:val="00312FDD"/>
    <w:rsid w:val="0031398C"/>
    <w:rsid w:val="00316D96"/>
    <w:rsid w:val="0031717B"/>
    <w:rsid w:val="00317741"/>
    <w:rsid w:val="00320110"/>
    <w:rsid w:val="00323332"/>
    <w:rsid w:val="00323476"/>
    <w:rsid w:val="003234CA"/>
    <w:rsid w:val="003238D9"/>
    <w:rsid w:val="00325BEE"/>
    <w:rsid w:val="00326174"/>
    <w:rsid w:val="003262DA"/>
    <w:rsid w:val="003265F9"/>
    <w:rsid w:val="00330AE2"/>
    <w:rsid w:val="0033178E"/>
    <w:rsid w:val="00332939"/>
    <w:rsid w:val="00334468"/>
    <w:rsid w:val="0033473F"/>
    <w:rsid w:val="00334B08"/>
    <w:rsid w:val="00334E43"/>
    <w:rsid w:val="00334F3E"/>
    <w:rsid w:val="00336863"/>
    <w:rsid w:val="00336E91"/>
    <w:rsid w:val="0033781B"/>
    <w:rsid w:val="0034079F"/>
    <w:rsid w:val="003407A8"/>
    <w:rsid w:val="00341317"/>
    <w:rsid w:val="00342399"/>
    <w:rsid w:val="00342948"/>
    <w:rsid w:val="0034358F"/>
    <w:rsid w:val="0034445D"/>
    <w:rsid w:val="00346492"/>
    <w:rsid w:val="00347022"/>
    <w:rsid w:val="003474D3"/>
    <w:rsid w:val="0035177B"/>
    <w:rsid w:val="00351814"/>
    <w:rsid w:val="00352365"/>
    <w:rsid w:val="00352581"/>
    <w:rsid w:val="00352CB5"/>
    <w:rsid w:val="003536CF"/>
    <w:rsid w:val="00354020"/>
    <w:rsid w:val="00354D9B"/>
    <w:rsid w:val="0035620A"/>
    <w:rsid w:val="0035626B"/>
    <w:rsid w:val="003577EB"/>
    <w:rsid w:val="00363632"/>
    <w:rsid w:val="00363797"/>
    <w:rsid w:val="00364147"/>
    <w:rsid w:val="003644BC"/>
    <w:rsid w:val="00365455"/>
    <w:rsid w:val="00365652"/>
    <w:rsid w:val="00365FF4"/>
    <w:rsid w:val="00367197"/>
    <w:rsid w:val="00367669"/>
    <w:rsid w:val="00367B63"/>
    <w:rsid w:val="00367E40"/>
    <w:rsid w:val="00371004"/>
    <w:rsid w:val="00371136"/>
    <w:rsid w:val="003719ED"/>
    <w:rsid w:val="00372758"/>
    <w:rsid w:val="00372B90"/>
    <w:rsid w:val="00372E4B"/>
    <w:rsid w:val="00376DDA"/>
    <w:rsid w:val="0037792F"/>
    <w:rsid w:val="0038057D"/>
    <w:rsid w:val="00380C32"/>
    <w:rsid w:val="00381284"/>
    <w:rsid w:val="00381A2D"/>
    <w:rsid w:val="00382818"/>
    <w:rsid w:val="00383117"/>
    <w:rsid w:val="0038367D"/>
    <w:rsid w:val="00383B15"/>
    <w:rsid w:val="003845EE"/>
    <w:rsid w:val="00385AA9"/>
    <w:rsid w:val="0038720F"/>
    <w:rsid w:val="0038761D"/>
    <w:rsid w:val="003879D7"/>
    <w:rsid w:val="003906E9"/>
    <w:rsid w:val="003926AF"/>
    <w:rsid w:val="00392DBF"/>
    <w:rsid w:val="0039340B"/>
    <w:rsid w:val="003935A9"/>
    <w:rsid w:val="00393CC0"/>
    <w:rsid w:val="003944ED"/>
    <w:rsid w:val="0039479F"/>
    <w:rsid w:val="00394AF5"/>
    <w:rsid w:val="0039575D"/>
    <w:rsid w:val="00395947"/>
    <w:rsid w:val="00395FAD"/>
    <w:rsid w:val="003960E9"/>
    <w:rsid w:val="00396A0B"/>
    <w:rsid w:val="003A083F"/>
    <w:rsid w:val="003A18FC"/>
    <w:rsid w:val="003A38F8"/>
    <w:rsid w:val="003A4286"/>
    <w:rsid w:val="003A5918"/>
    <w:rsid w:val="003A59DD"/>
    <w:rsid w:val="003A5B2B"/>
    <w:rsid w:val="003A5EDF"/>
    <w:rsid w:val="003A6116"/>
    <w:rsid w:val="003A7B97"/>
    <w:rsid w:val="003B074C"/>
    <w:rsid w:val="003B0DCD"/>
    <w:rsid w:val="003B1AED"/>
    <w:rsid w:val="003B1CA1"/>
    <w:rsid w:val="003B29D1"/>
    <w:rsid w:val="003B491E"/>
    <w:rsid w:val="003B4ADA"/>
    <w:rsid w:val="003B5058"/>
    <w:rsid w:val="003B5E05"/>
    <w:rsid w:val="003B63B5"/>
    <w:rsid w:val="003B6903"/>
    <w:rsid w:val="003B7551"/>
    <w:rsid w:val="003B7913"/>
    <w:rsid w:val="003B7CD0"/>
    <w:rsid w:val="003C06EE"/>
    <w:rsid w:val="003C09A7"/>
    <w:rsid w:val="003C1390"/>
    <w:rsid w:val="003C13BA"/>
    <w:rsid w:val="003C16B5"/>
    <w:rsid w:val="003C1ABB"/>
    <w:rsid w:val="003C22FA"/>
    <w:rsid w:val="003C2837"/>
    <w:rsid w:val="003C349A"/>
    <w:rsid w:val="003C3F25"/>
    <w:rsid w:val="003C5133"/>
    <w:rsid w:val="003C521E"/>
    <w:rsid w:val="003C57F0"/>
    <w:rsid w:val="003C5C62"/>
    <w:rsid w:val="003D2C4E"/>
    <w:rsid w:val="003D3B26"/>
    <w:rsid w:val="003D4C11"/>
    <w:rsid w:val="003D5BF0"/>
    <w:rsid w:val="003D6E15"/>
    <w:rsid w:val="003E09FC"/>
    <w:rsid w:val="003E0B88"/>
    <w:rsid w:val="003E1B54"/>
    <w:rsid w:val="003E2136"/>
    <w:rsid w:val="003E50F1"/>
    <w:rsid w:val="003E58B9"/>
    <w:rsid w:val="003E634A"/>
    <w:rsid w:val="003F004C"/>
    <w:rsid w:val="003F0C5F"/>
    <w:rsid w:val="003F1113"/>
    <w:rsid w:val="003F3463"/>
    <w:rsid w:val="003F4956"/>
    <w:rsid w:val="003F590E"/>
    <w:rsid w:val="003F5DC2"/>
    <w:rsid w:val="003F6107"/>
    <w:rsid w:val="003F7F21"/>
    <w:rsid w:val="00400A94"/>
    <w:rsid w:val="00400D08"/>
    <w:rsid w:val="00401292"/>
    <w:rsid w:val="00401E2E"/>
    <w:rsid w:val="004022C0"/>
    <w:rsid w:val="00402ADF"/>
    <w:rsid w:val="00402DB9"/>
    <w:rsid w:val="004032DB"/>
    <w:rsid w:val="00404603"/>
    <w:rsid w:val="00405525"/>
    <w:rsid w:val="0040738E"/>
    <w:rsid w:val="0041012B"/>
    <w:rsid w:val="00411093"/>
    <w:rsid w:val="004120B9"/>
    <w:rsid w:val="00412D5B"/>
    <w:rsid w:val="00412F36"/>
    <w:rsid w:val="00415B42"/>
    <w:rsid w:val="004163F8"/>
    <w:rsid w:val="0041683C"/>
    <w:rsid w:val="0041692C"/>
    <w:rsid w:val="004174D2"/>
    <w:rsid w:val="004175F3"/>
    <w:rsid w:val="0042010D"/>
    <w:rsid w:val="00422BC0"/>
    <w:rsid w:val="004237A7"/>
    <w:rsid w:val="004241AA"/>
    <w:rsid w:val="00424671"/>
    <w:rsid w:val="00424C4A"/>
    <w:rsid w:val="004260B3"/>
    <w:rsid w:val="004271B8"/>
    <w:rsid w:val="00427FE2"/>
    <w:rsid w:val="004301C1"/>
    <w:rsid w:val="0043084A"/>
    <w:rsid w:val="00430CBC"/>
    <w:rsid w:val="00431AC5"/>
    <w:rsid w:val="00432821"/>
    <w:rsid w:val="00432D39"/>
    <w:rsid w:val="00433211"/>
    <w:rsid w:val="00433522"/>
    <w:rsid w:val="00433983"/>
    <w:rsid w:val="0043402B"/>
    <w:rsid w:val="00435599"/>
    <w:rsid w:val="00435917"/>
    <w:rsid w:val="00435C5B"/>
    <w:rsid w:val="00435D27"/>
    <w:rsid w:val="004361C9"/>
    <w:rsid w:val="00436FAF"/>
    <w:rsid w:val="0043738E"/>
    <w:rsid w:val="00437A34"/>
    <w:rsid w:val="00444711"/>
    <w:rsid w:val="0044511E"/>
    <w:rsid w:val="004451C6"/>
    <w:rsid w:val="00445A37"/>
    <w:rsid w:val="00445C4E"/>
    <w:rsid w:val="004475F7"/>
    <w:rsid w:val="00447936"/>
    <w:rsid w:val="00450B14"/>
    <w:rsid w:val="00450EE2"/>
    <w:rsid w:val="00451B26"/>
    <w:rsid w:val="00454946"/>
    <w:rsid w:val="00455CAA"/>
    <w:rsid w:val="0045613F"/>
    <w:rsid w:val="004563DF"/>
    <w:rsid w:val="00456505"/>
    <w:rsid w:val="00456BEC"/>
    <w:rsid w:val="00456E35"/>
    <w:rsid w:val="0045748B"/>
    <w:rsid w:val="0045797B"/>
    <w:rsid w:val="00457A0C"/>
    <w:rsid w:val="00457E5D"/>
    <w:rsid w:val="0046059F"/>
    <w:rsid w:val="00460771"/>
    <w:rsid w:val="00460981"/>
    <w:rsid w:val="004650FE"/>
    <w:rsid w:val="0046622D"/>
    <w:rsid w:val="004665E5"/>
    <w:rsid w:val="00466ABD"/>
    <w:rsid w:val="00470D97"/>
    <w:rsid w:val="0047266A"/>
    <w:rsid w:val="00473360"/>
    <w:rsid w:val="004742BD"/>
    <w:rsid w:val="004744BC"/>
    <w:rsid w:val="00475364"/>
    <w:rsid w:val="00476541"/>
    <w:rsid w:val="00477699"/>
    <w:rsid w:val="00477721"/>
    <w:rsid w:val="0047772E"/>
    <w:rsid w:val="0048019E"/>
    <w:rsid w:val="0048086E"/>
    <w:rsid w:val="00481369"/>
    <w:rsid w:val="00481697"/>
    <w:rsid w:val="004824C1"/>
    <w:rsid w:val="00482668"/>
    <w:rsid w:val="00483E65"/>
    <w:rsid w:val="00484A78"/>
    <w:rsid w:val="00486876"/>
    <w:rsid w:val="00486C89"/>
    <w:rsid w:val="00486D17"/>
    <w:rsid w:val="004871F3"/>
    <w:rsid w:val="0048746C"/>
    <w:rsid w:val="00487505"/>
    <w:rsid w:val="004918CF"/>
    <w:rsid w:val="004929D3"/>
    <w:rsid w:val="00492ACE"/>
    <w:rsid w:val="00494E79"/>
    <w:rsid w:val="00495B41"/>
    <w:rsid w:val="004A0342"/>
    <w:rsid w:val="004A11D9"/>
    <w:rsid w:val="004A1A56"/>
    <w:rsid w:val="004A2259"/>
    <w:rsid w:val="004A3C88"/>
    <w:rsid w:val="004A4877"/>
    <w:rsid w:val="004A6520"/>
    <w:rsid w:val="004A689D"/>
    <w:rsid w:val="004A711C"/>
    <w:rsid w:val="004B00FF"/>
    <w:rsid w:val="004B091E"/>
    <w:rsid w:val="004B0BA2"/>
    <w:rsid w:val="004B0D7E"/>
    <w:rsid w:val="004B2EB4"/>
    <w:rsid w:val="004B2F1F"/>
    <w:rsid w:val="004B5E86"/>
    <w:rsid w:val="004B6199"/>
    <w:rsid w:val="004B75F4"/>
    <w:rsid w:val="004B7FD4"/>
    <w:rsid w:val="004C02AC"/>
    <w:rsid w:val="004C1B32"/>
    <w:rsid w:val="004C1FE1"/>
    <w:rsid w:val="004C25DF"/>
    <w:rsid w:val="004C33B8"/>
    <w:rsid w:val="004D003E"/>
    <w:rsid w:val="004D112C"/>
    <w:rsid w:val="004D112E"/>
    <w:rsid w:val="004D2063"/>
    <w:rsid w:val="004D20E6"/>
    <w:rsid w:val="004D46B9"/>
    <w:rsid w:val="004D47C5"/>
    <w:rsid w:val="004D54F4"/>
    <w:rsid w:val="004D6121"/>
    <w:rsid w:val="004D6F49"/>
    <w:rsid w:val="004D74A2"/>
    <w:rsid w:val="004E325E"/>
    <w:rsid w:val="004E33F0"/>
    <w:rsid w:val="004E34D6"/>
    <w:rsid w:val="004E38E3"/>
    <w:rsid w:val="004E3BF5"/>
    <w:rsid w:val="004E4306"/>
    <w:rsid w:val="004E4457"/>
    <w:rsid w:val="004E465D"/>
    <w:rsid w:val="004E4E35"/>
    <w:rsid w:val="004E504B"/>
    <w:rsid w:val="004E5E95"/>
    <w:rsid w:val="004E6A4B"/>
    <w:rsid w:val="004E6BA8"/>
    <w:rsid w:val="004E6BD7"/>
    <w:rsid w:val="004F2C13"/>
    <w:rsid w:val="004F3FE6"/>
    <w:rsid w:val="004F740E"/>
    <w:rsid w:val="004F7923"/>
    <w:rsid w:val="00500003"/>
    <w:rsid w:val="00500536"/>
    <w:rsid w:val="00500DAD"/>
    <w:rsid w:val="005013FB"/>
    <w:rsid w:val="00502A99"/>
    <w:rsid w:val="005036D9"/>
    <w:rsid w:val="005043F4"/>
    <w:rsid w:val="00504963"/>
    <w:rsid w:val="00510135"/>
    <w:rsid w:val="00510EDB"/>
    <w:rsid w:val="00511E5E"/>
    <w:rsid w:val="005125FF"/>
    <w:rsid w:val="00512D03"/>
    <w:rsid w:val="00512EF7"/>
    <w:rsid w:val="005139E5"/>
    <w:rsid w:val="00513B28"/>
    <w:rsid w:val="0051598E"/>
    <w:rsid w:val="0052002F"/>
    <w:rsid w:val="0052035C"/>
    <w:rsid w:val="00522007"/>
    <w:rsid w:val="005220A5"/>
    <w:rsid w:val="005221F6"/>
    <w:rsid w:val="00522A9D"/>
    <w:rsid w:val="005245BD"/>
    <w:rsid w:val="00526472"/>
    <w:rsid w:val="00527253"/>
    <w:rsid w:val="00527B16"/>
    <w:rsid w:val="00527CFA"/>
    <w:rsid w:val="00530075"/>
    <w:rsid w:val="0053164B"/>
    <w:rsid w:val="00532714"/>
    <w:rsid w:val="0053322F"/>
    <w:rsid w:val="00534C09"/>
    <w:rsid w:val="00540374"/>
    <w:rsid w:val="00541175"/>
    <w:rsid w:val="005420B4"/>
    <w:rsid w:val="0054279B"/>
    <w:rsid w:val="00542FDF"/>
    <w:rsid w:val="005438A2"/>
    <w:rsid w:val="00543D24"/>
    <w:rsid w:val="00545CEE"/>
    <w:rsid w:val="00547696"/>
    <w:rsid w:val="005500EC"/>
    <w:rsid w:val="00550E27"/>
    <w:rsid w:val="005516F9"/>
    <w:rsid w:val="00551825"/>
    <w:rsid w:val="00551A48"/>
    <w:rsid w:val="005520D8"/>
    <w:rsid w:val="0055289D"/>
    <w:rsid w:val="00552D61"/>
    <w:rsid w:val="00553930"/>
    <w:rsid w:val="00555745"/>
    <w:rsid w:val="00561779"/>
    <w:rsid w:val="005646A7"/>
    <w:rsid w:val="005665B0"/>
    <w:rsid w:val="00566FFB"/>
    <w:rsid w:val="005675A7"/>
    <w:rsid w:val="005675DB"/>
    <w:rsid w:val="00570922"/>
    <w:rsid w:val="00570E8B"/>
    <w:rsid w:val="00571CC2"/>
    <w:rsid w:val="00572F5D"/>
    <w:rsid w:val="0057330A"/>
    <w:rsid w:val="00573E4A"/>
    <w:rsid w:val="00573FBA"/>
    <w:rsid w:val="0057471A"/>
    <w:rsid w:val="00575CC7"/>
    <w:rsid w:val="00575FC6"/>
    <w:rsid w:val="00576323"/>
    <w:rsid w:val="00576A13"/>
    <w:rsid w:val="005774BD"/>
    <w:rsid w:val="005776C4"/>
    <w:rsid w:val="00580F6C"/>
    <w:rsid w:val="005813B6"/>
    <w:rsid w:val="00581577"/>
    <w:rsid w:val="005824A8"/>
    <w:rsid w:val="00583236"/>
    <w:rsid w:val="005835B0"/>
    <w:rsid w:val="0058373F"/>
    <w:rsid w:val="0058444C"/>
    <w:rsid w:val="005846D0"/>
    <w:rsid w:val="005859A2"/>
    <w:rsid w:val="005859E5"/>
    <w:rsid w:val="00585B98"/>
    <w:rsid w:val="00585D98"/>
    <w:rsid w:val="00586703"/>
    <w:rsid w:val="0059016A"/>
    <w:rsid w:val="00591C68"/>
    <w:rsid w:val="00591DFC"/>
    <w:rsid w:val="005925CC"/>
    <w:rsid w:val="0059328F"/>
    <w:rsid w:val="00593A9B"/>
    <w:rsid w:val="00593AF5"/>
    <w:rsid w:val="00593C60"/>
    <w:rsid w:val="00595C09"/>
    <w:rsid w:val="005960EF"/>
    <w:rsid w:val="005963BA"/>
    <w:rsid w:val="0059665F"/>
    <w:rsid w:val="00596B4E"/>
    <w:rsid w:val="00596CE1"/>
    <w:rsid w:val="005A0B8C"/>
    <w:rsid w:val="005A1F90"/>
    <w:rsid w:val="005A3D94"/>
    <w:rsid w:val="005A4494"/>
    <w:rsid w:val="005A4E44"/>
    <w:rsid w:val="005A4EAE"/>
    <w:rsid w:val="005A4F56"/>
    <w:rsid w:val="005A5AFB"/>
    <w:rsid w:val="005A5FB9"/>
    <w:rsid w:val="005A6CD7"/>
    <w:rsid w:val="005A75A7"/>
    <w:rsid w:val="005A7A40"/>
    <w:rsid w:val="005A7DDE"/>
    <w:rsid w:val="005B11E6"/>
    <w:rsid w:val="005B18E8"/>
    <w:rsid w:val="005B43D0"/>
    <w:rsid w:val="005B7C10"/>
    <w:rsid w:val="005C1463"/>
    <w:rsid w:val="005C2709"/>
    <w:rsid w:val="005C2D89"/>
    <w:rsid w:val="005C3723"/>
    <w:rsid w:val="005C427B"/>
    <w:rsid w:val="005C4EE8"/>
    <w:rsid w:val="005C66AF"/>
    <w:rsid w:val="005C7249"/>
    <w:rsid w:val="005D0C19"/>
    <w:rsid w:val="005D152F"/>
    <w:rsid w:val="005D2B4F"/>
    <w:rsid w:val="005D4B6E"/>
    <w:rsid w:val="005D4E39"/>
    <w:rsid w:val="005D4FFF"/>
    <w:rsid w:val="005D6078"/>
    <w:rsid w:val="005D71A2"/>
    <w:rsid w:val="005E0324"/>
    <w:rsid w:val="005E0394"/>
    <w:rsid w:val="005E1248"/>
    <w:rsid w:val="005E1FCC"/>
    <w:rsid w:val="005E2ED8"/>
    <w:rsid w:val="005E3A48"/>
    <w:rsid w:val="005E4F46"/>
    <w:rsid w:val="005E524B"/>
    <w:rsid w:val="005E6310"/>
    <w:rsid w:val="005E6357"/>
    <w:rsid w:val="005E63E8"/>
    <w:rsid w:val="005E6775"/>
    <w:rsid w:val="005E68D0"/>
    <w:rsid w:val="005E691C"/>
    <w:rsid w:val="005E697A"/>
    <w:rsid w:val="005E6D4A"/>
    <w:rsid w:val="005E78B3"/>
    <w:rsid w:val="005F1837"/>
    <w:rsid w:val="005F234A"/>
    <w:rsid w:val="005F2A5B"/>
    <w:rsid w:val="005F323E"/>
    <w:rsid w:val="005F40B7"/>
    <w:rsid w:val="005F4C4A"/>
    <w:rsid w:val="005F4E2F"/>
    <w:rsid w:val="005F6268"/>
    <w:rsid w:val="005F7B96"/>
    <w:rsid w:val="005F7CFF"/>
    <w:rsid w:val="00600508"/>
    <w:rsid w:val="00601569"/>
    <w:rsid w:val="006025AA"/>
    <w:rsid w:val="00602F16"/>
    <w:rsid w:val="006040C7"/>
    <w:rsid w:val="006042B0"/>
    <w:rsid w:val="00604688"/>
    <w:rsid w:val="006048F3"/>
    <w:rsid w:val="00604FEA"/>
    <w:rsid w:val="00605AE9"/>
    <w:rsid w:val="0060654A"/>
    <w:rsid w:val="00611B84"/>
    <w:rsid w:val="00611F2C"/>
    <w:rsid w:val="00613643"/>
    <w:rsid w:val="00615CC4"/>
    <w:rsid w:val="006163D3"/>
    <w:rsid w:val="00616E1F"/>
    <w:rsid w:val="00620E79"/>
    <w:rsid w:val="006216D4"/>
    <w:rsid w:val="00621B56"/>
    <w:rsid w:val="00621FA1"/>
    <w:rsid w:val="0062394D"/>
    <w:rsid w:val="00623A15"/>
    <w:rsid w:val="00623D3A"/>
    <w:rsid w:val="0062461F"/>
    <w:rsid w:val="00625713"/>
    <w:rsid w:val="00626063"/>
    <w:rsid w:val="006262F8"/>
    <w:rsid w:val="006308C4"/>
    <w:rsid w:val="00632651"/>
    <w:rsid w:val="00632E37"/>
    <w:rsid w:val="00634E7C"/>
    <w:rsid w:val="00635B5F"/>
    <w:rsid w:val="00636386"/>
    <w:rsid w:val="00636F81"/>
    <w:rsid w:val="0063737F"/>
    <w:rsid w:val="00637A6A"/>
    <w:rsid w:val="00641D22"/>
    <w:rsid w:val="00642461"/>
    <w:rsid w:val="0064250E"/>
    <w:rsid w:val="00642851"/>
    <w:rsid w:val="006431A8"/>
    <w:rsid w:val="00643AF0"/>
    <w:rsid w:val="00643B93"/>
    <w:rsid w:val="00643BB3"/>
    <w:rsid w:val="006442A5"/>
    <w:rsid w:val="0064433D"/>
    <w:rsid w:val="006457F4"/>
    <w:rsid w:val="00646BC4"/>
    <w:rsid w:val="00647267"/>
    <w:rsid w:val="00647645"/>
    <w:rsid w:val="00647FCB"/>
    <w:rsid w:val="00650191"/>
    <w:rsid w:val="00650675"/>
    <w:rsid w:val="00650B3B"/>
    <w:rsid w:val="00651038"/>
    <w:rsid w:val="006513FC"/>
    <w:rsid w:val="00651823"/>
    <w:rsid w:val="006522A9"/>
    <w:rsid w:val="00652580"/>
    <w:rsid w:val="00652EB8"/>
    <w:rsid w:val="006543DB"/>
    <w:rsid w:val="00655F36"/>
    <w:rsid w:val="00655F5B"/>
    <w:rsid w:val="00656153"/>
    <w:rsid w:val="00657E7C"/>
    <w:rsid w:val="00660758"/>
    <w:rsid w:val="0066566D"/>
    <w:rsid w:val="00666242"/>
    <w:rsid w:val="006705D8"/>
    <w:rsid w:val="00670F17"/>
    <w:rsid w:val="0067174B"/>
    <w:rsid w:val="006723D2"/>
    <w:rsid w:val="006725C6"/>
    <w:rsid w:val="00676C3C"/>
    <w:rsid w:val="0068085F"/>
    <w:rsid w:val="00681280"/>
    <w:rsid w:val="00681BFE"/>
    <w:rsid w:val="00682B3C"/>
    <w:rsid w:val="006838F5"/>
    <w:rsid w:val="006845D9"/>
    <w:rsid w:val="00684D10"/>
    <w:rsid w:val="00685492"/>
    <w:rsid w:val="00685CF1"/>
    <w:rsid w:val="0068617C"/>
    <w:rsid w:val="00686252"/>
    <w:rsid w:val="00686BCC"/>
    <w:rsid w:val="00686D6F"/>
    <w:rsid w:val="006872B7"/>
    <w:rsid w:val="00687E61"/>
    <w:rsid w:val="0069038E"/>
    <w:rsid w:val="00692088"/>
    <w:rsid w:val="006941B1"/>
    <w:rsid w:val="0069441C"/>
    <w:rsid w:val="0069541B"/>
    <w:rsid w:val="006955FD"/>
    <w:rsid w:val="00695DD4"/>
    <w:rsid w:val="00696B8F"/>
    <w:rsid w:val="00697B20"/>
    <w:rsid w:val="006A0173"/>
    <w:rsid w:val="006A03EA"/>
    <w:rsid w:val="006A1588"/>
    <w:rsid w:val="006A17A0"/>
    <w:rsid w:val="006A3917"/>
    <w:rsid w:val="006A3F4B"/>
    <w:rsid w:val="006A4A73"/>
    <w:rsid w:val="006A5151"/>
    <w:rsid w:val="006A63F5"/>
    <w:rsid w:val="006A76AD"/>
    <w:rsid w:val="006B045C"/>
    <w:rsid w:val="006B126A"/>
    <w:rsid w:val="006B2B3B"/>
    <w:rsid w:val="006B4D80"/>
    <w:rsid w:val="006B5218"/>
    <w:rsid w:val="006B5B56"/>
    <w:rsid w:val="006B760C"/>
    <w:rsid w:val="006B7969"/>
    <w:rsid w:val="006C04AE"/>
    <w:rsid w:val="006C0C1B"/>
    <w:rsid w:val="006C1E3D"/>
    <w:rsid w:val="006C1FF5"/>
    <w:rsid w:val="006C2BD2"/>
    <w:rsid w:val="006C2DA6"/>
    <w:rsid w:val="006C379A"/>
    <w:rsid w:val="006C629A"/>
    <w:rsid w:val="006D030B"/>
    <w:rsid w:val="006D0801"/>
    <w:rsid w:val="006D0D54"/>
    <w:rsid w:val="006D15AF"/>
    <w:rsid w:val="006D2AC0"/>
    <w:rsid w:val="006D2E47"/>
    <w:rsid w:val="006D5368"/>
    <w:rsid w:val="006D57D5"/>
    <w:rsid w:val="006D6D68"/>
    <w:rsid w:val="006D71EB"/>
    <w:rsid w:val="006E021A"/>
    <w:rsid w:val="006E24E2"/>
    <w:rsid w:val="006E37C6"/>
    <w:rsid w:val="006E39C2"/>
    <w:rsid w:val="006E4158"/>
    <w:rsid w:val="006E4189"/>
    <w:rsid w:val="006E4892"/>
    <w:rsid w:val="006E64E7"/>
    <w:rsid w:val="006E740F"/>
    <w:rsid w:val="006F1591"/>
    <w:rsid w:val="006F5921"/>
    <w:rsid w:val="007013FA"/>
    <w:rsid w:val="00701DF6"/>
    <w:rsid w:val="0070302C"/>
    <w:rsid w:val="00704170"/>
    <w:rsid w:val="00705E76"/>
    <w:rsid w:val="00705F61"/>
    <w:rsid w:val="00710021"/>
    <w:rsid w:val="00710BE8"/>
    <w:rsid w:val="00711F2E"/>
    <w:rsid w:val="00711F5B"/>
    <w:rsid w:val="00712A88"/>
    <w:rsid w:val="00712CB7"/>
    <w:rsid w:val="00713231"/>
    <w:rsid w:val="00713932"/>
    <w:rsid w:val="007139BE"/>
    <w:rsid w:val="00713B42"/>
    <w:rsid w:val="00721B4E"/>
    <w:rsid w:val="00721F26"/>
    <w:rsid w:val="00722612"/>
    <w:rsid w:val="00722EE7"/>
    <w:rsid w:val="00724944"/>
    <w:rsid w:val="00724DFB"/>
    <w:rsid w:val="00724E55"/>
    <w:rsid w:val="0072537C"/>
    <w:rsid w:val="00725BEA"/>
    <w:rsid w:val="00725FB0"/>
    <w:rsid w:val="007272EB"/>
    <w:rsid w:val="00727982"/>
    <w:rsid w:val="0073033A"/>
    <w:rsid w:val="00730960"/>
    <w:rsid w:val="00730CD3"/>
    <w:rsid w:val="007340D2"/>
    <w:rsid w:val="00734664"/>
    <w:rsid w:val="00734C2A"/>
    <w:rsid w:val="00734D64"/>
    <w:rsid w:val="0074180B"/>
    <w:rsid w:val="00741C5B"/>
    <w:rsid w:val="00741E56"/>
    <w:rsid w:val="00742966"/>
    <w:rsid w:val="007432BB"/>
    <w:rsid w:val="00744ECF"/>
    <w:rsid w:val="00745A1D"/>
    <w:rsid w:val="007472AB"/>
    <w:rsid w:val="00747B88"/>
    <w:rsid w:val="007521BC"/>
    <w:rsid w:val="00752883"/>
    <w:rsid w:val="00753292"/>
    <w:rsid w:val="00753712"/>
    <w:rsid w:val="00753BA7"/>
    <w:rsid w:val="007544A6"/>
    <w:rsid w:val="00755668"/>
    <w:rsid w:val="00760AB8"/>
    <w:rsid w:val="007616B8"/>
    <w:rsid w:val="007625B9"/>
    <w:rsid w:val="007629B7"/>
    <w:rsid w:val="00762B58"/>
    <w:rsid w:val="0076350C"/>
    <w:rsid w:val="00763939"/>
    <w:rsid w:val="00763C79"/>
    <w:rsid w:val="00765B92"/>
    <w:rsid w:val="007675D3"/>
    <w:rsid w:val="00767D3B"/>
    <w:rsid w:val="0077088A"/>
    <w:rsid w:val="007739BB"/>
    <w:rsid w:val="00774C89"/>
    <w:rsid w:val="0077518F"/>
    <w:rsid w:val="007763D9"/>
    <w:rsid w:val="007772DE"/>
    <w:rsid w:val="0077789E"/>
    <w:rsid w:val="00780A9D"/>
    <w:rsid w:val="00782382"/>
    <w:rsid w:val="00782550"/>
    <w:rsid w:val="00782F15"/>
    <w:rsid w:val="00783088"/>
    <w:rsid w:val="007842BC"/>
    <w:rsid w:val="007851DB"/>
    <w:rsid w:val="00785798"/>
    <w:rsid w:val="00786143"/>
    <w:rsid w:val="007867E2"/>
    <w:rsid w:val="00786D07"/>
    <w:rsid w:val="00786F2B"/>
    <w:rsid w:val="0079024A"/>
    <w:rsid w:val="00790ADE"/>
    <w:rsid w:val="00790C33"/>
    <w:rsid w:val="007915FE"/>
    <w:rsid w:val="007935CD"/>
    <w:rsid w:val="00794640"/>
    <w:rsid w:val="007952B6"/>
    <w:rsid w:val="0079543A"/>
    <w:rsid w:val="007957B1"/>
    <w:rsid w:val="00795AAA"/>
    <w:rsid w:val="00797573"/>
    <w:rsid w:val="007A156B"/>
    <w:rsid w:val="007A1D48"/>
    <w:rsid w:val="007A3505"/>
    <w:rsid w:val="007A3B62"/>
    <w:rsid w:val="007A3C2B"/>
    <w:rsid w:val="007A4549"/>
    <w:rsid w:val="007A74D3"/>
    <w:rsid w:val="007B0A60"/>
    <w:rsid w:val="007B0C7F"/>
    <w:rsid w:val="007B1D6F"/>
    <w:rsid w:val="007B1E36"/>
    <w:rsid w:val="007B5AC5"/>
    <w:rsid w:val="007B70EF"/>
    <w:rsid w:val="007B7AD2"/>
    <w:rsid w:val="007C0AAE"/>
    <w:rsid w:val="007C190A"/>
    <w:rsid w:val="007C2454"/>
    <w:rsid w:val="007C2C91"/>
    <w:rsid w:val="007C37D5"/>
    <w:rsid w:val="007C4F58"/>
    <w:rsid w:val="007C6528"/>
    <w:rsid w:val="007D02C7"/>
    <w:rsid w:val="007D080E"/>
    <w:rsid w:val="007D3AE9"/>
    <w:rsid w:val="007D4DCD"/>
    <w:rsid w:val="007D4E45"/>
    <w:rsid w:val="007D5A2F"/>
    <w:rsid w:val="007D5D7E"/>
    <w:rsid w:val="007D69B0"/>
    <w:rsid w:val="007D6C72"/>
    <w:rsid w:val="007E169B"/>
    <w:rsid w:val="007E1991"/>
    <w:rsid w:val="007E3AE3"/>
    <w:rsid w:val="007E3D2A"/>
    <w:rsid w:val="007E46F8"/>
    <w:rsid w:val="007E4B1E"/>
    <w:rsid w:val="007E4C86"/>
    <w:rsid w:val="007E561B"/>
    <w:rsid w:val="007E5670"/>
    <w:rsid w:val="007E7237"/>
    <w:rsid w:val="007F117C"/>
    <w:rsid w:val="007F18EB"/>
    <w:rsid w:val="007F28A3"/>
    <w:rsid w:val="007F3290"/>
    <w:rsid w:val="007F3FE0"/>
    <w:rsid w:val="007F5FE9"/>
    <w:rsid w:val="007F650B"/>
    <w:rsid w:val="007F6DC7"/>
    <w:rsid w:val="008003AD"/>
    <w:rsid w:val="008003C8"/>
    <w:rsid w:val="00800675"/>
    <w:rsid w:val="00802226"/>
    <w:rsid w:val="00803060"/>
    <w:rsid w:val="008030F2"/>
    <w:rsid w:val="00803234"/>
    <w:rsid w:val="00803A6B"/>
    <w:rsid w:val="00806417"/>
    <w:rsid w:val="00806E9F"/>
    <w:rsid w:val="00807802"/>
    <w:rsid w:val="00810248"/>
    <w:rsid w:val="00810315"/>
    <w:rsid w:val="00810535"/>
    <w:rsid w:val="00811787"/>
    <w:rsid w:val="0081261A"/>
    <w:rsid w:val="00812751"/>
    <w:rsid w:val="00812989"/>
    <w:rsid w:val="008134A9"/>
    <w:rsid w:val="00813B36"/>
    <w:rsid w:val="00813F95"/>
    <w:rsid w:val="008148F9"/>
    <w:rsid w:val="00814FF4"/>
    <w:rsid w:val="0081765B"/>
    <w:rsid w:val="00820169"/>
    <w:rsid w:val="008201D7"/>
    <w:rsid w:val="00820B09"/>
    <w:rsid w:val="008215F4"/>
    <w:rsid w:val="008218F6"/>
    <w:rsid w:val="008261CD"/>
    <w:rsid w:val="0082665C"/>
    <w:rsid w:val="00827366"/>
    <w:rsid w:val="008274C1"/>
    <w:rsid w:val="00827D18"/>
    <w:rsid w:val="00831202"/>
    <w:rsid w:val="0083197C"/>
    <w:rsid w:val="00831B22"/>
    <w:rsid w:val="00831BDB"/>
    <w:rsid w:val="008335A6"/>
    <w:rsid w:val="0083403A"/>
    <w:rsid w:val="00834231"/>
    <w:rsid w:val="00834448"/>
    <w:rsid w:val="00834703"/>
    <w:rsid w:val="008354B2"/>
    <w:rsid w:val="008356BA"/>
    <w:rsid w:val="0083577F"/>
    <w:rsid w:val="00835B5E"/>
    <w:rsid w:val="008367EF"/>
    <w:rsid w:val="00836DC2"/>
    <w:rsid w:val="008375C1"/>
    <w:rsid w:val="00837BC2"/>
    <w:rsid w:val="00837E2E"/>
    <w:rsid w:val="008415C8"/>
    <w:rsid w:val="00842F47"/>
    <w:rsid w:val="00843489"/>
    <w:rsid w:val="00845615"/>
    <w:rsid w:val="00845695"/>
    <w:rsid w:val="008459D2"/>
    <w:rsid w:val="00845DA6"/>
    <w:rsid w:val="0084672E"/>
    <w:rsid w:val="00846DE1"/>
    <w:rsid w:val="00847796"/>
    <w:rsid w:val="0085038E"/>
    <w:rsid w:val="00852539"/>
    <w:rsid w:val="00853116"/>
    <w:rsid w:val="00854DC8"/>
    <w:rsid w:val="008570F4"/>
    <w:rsid w:val="0085750B"/>
    <w:rsid w:val="00860422"/>
    <w:rsid w:val="00860CD6"/>
    <w:rsid w:val="0086166B"/>
    <w:rsid w:val="008621E1"/>
    <w:rsid w:val="00862B5B"/>
    <w:rsid w:val="00862B9A"/>
    <w:rsid w:val="00862D80"/>
    <w:rsid w:val="00862FF8"/>
    <w:rsid w:val="008636EE"/>
    <w:rsid w:val="00864491"/>
    <w:rsid w:val="00864888"/>
    <w:rsid w:val="00864CC4"/>
    <w:rsid w:val="008658E6"/>
    <w:rsid w:val="00865C2C"/>
    <w:rsid w:val="00865F9C"/>
    <w:rsid w:val="00866430"/>
    <w:rsid w:val="00866FEB"/>
    <w:rsid w:val="008706EB"/>
    <w:rsid w:val="00872301"/>
    <w:rsid w:val="0087261E"/>
    <w:rsid w:val="00872918"/>
    <w:rsid w:val="00872CFF"/>
    <w:rsid w:val="008738BF"/>
    <w:rsid w:val="0087519F"/>
    <w:rsid w:val="00880462"/>
    <w:rsid w:val="00880955"/>
    <w:rsid w:val="00881AF1"/>
    <w:rsid w:val="00882C3B"/>
    <w:rsid w:val="00882D05"/>
    <w:rsid w:val="00883DD1"/>
    <w:rsid w:val="0088401F"/>
    <w:rsid w:val="008845C4"/>
    <w:rsid w:val="00885B69"/>
    <w:rsid w:val="00886A59"/>
    <w:rsid w:val="00890324"/>
    <w:rsid w:val="00891CEE"/>
    <w:rsid w:val="00892412"/>
    <w:rsid w:val="00893014"/>
    <w:rsid w:val="0089461B"/>
    <w:rsid w:val="008948B1"/>
    <w:rsid w:val="008956E3"/>
    <w:rsid w:val="008959B7"/>
    <w:rsid w:val="00896B06"/>
    <w:rsid w:val="008970ED"/>
    <w:rsid w:val="00897482"/>
    <w:rsid w:val="008976E1"/>
    <w:rsid w:val="008A06D4"/>
    <w:rsid w:val="008A1C09"/>
    <w:rsid w:val="008A1D80"/>
    <w:rsid w:val="008A266C"/>
    <w:rsid w:val="008A2AC0"/>
    <w:rsid w:val="008A48B8"/>
    <w:rsid w:val="008A50CB"/>
    <w:rsid w:val="008A5D4E"/>
    <w:rsid w:val="008A6722"/>
    <w:rsid w:val="008A6E53"/>
    <w:rsid w:val="008A6F4B"/>
    <w:rsid w:val="008A7791"/>
    <w:rsid w:val="008B01AD"/>
    <w:rsid w:val="008B049A"/>
    <w:rsid w:val="008B1641"/>
    <w:rsid w:val="008B1AE4"/>
    <w:rsid w:val="008B2378"/>
    <w:rsid w:val="008B37D8"/>
    <w:rsid w:val="008B61B6"/>
    <w:rsid w:val="008B66CC"/>
    <w:rsid w:val="008B7DAC"/>
    <w:rsid w:val="008C0FCC"/>
    <w:rsid w:val="008C192F"/>
    <w:rsid w:val="008C203F"/>
    <w:rsid w:val="008C2411"/>
    <w:rsid w:val="008C3787"/>
    <w:rsid w:val="008C3D77"/>
    <w:rsid w:val="008C5B44"/>
    <w:rsid w:val="008C5D37"/>
    <w:rsid w:val="008C5DA9"/>
    <w:rsid w:val="008C69B0"/>
    <w:rsid w:val="008C7641"/>
    <w:rsid w:val="008D1BF5"/>
    <w:rsid w:val="008D2B53"/>
    <w:rsid w:val="008D2BE1"/>
    <w:rsid w:val="008D3807"/>
    <w:rsid w:val="008D4D62"/>
    <w:rsid w:val="008D6280"/>
    <w:rsid w:val="008D6937"/>
    <w:rsid w:val="008D6CEC"/>
    <w:rsid w:val="008D799A"/>
    <w:rsid w:val="008E027D"/>
    <w:rsid w:val="008E02A3"/>
    <w:rsid w:val="008E06CB"/>
    <w:rsid w:val="008E0913"/>
    <w:rsid w:val="008E14CD"/>
    <w:rsid w:val="008E21B5"/>
    <w:rsid w:val="008E232A"/>
    <w:rsid w:val="008E2703"/>
    <w:rsid w:val="008E5CB0"/>
    <w:rsid w:val="008E7331"/>
    <w:rsid w:val="008E78B8"/>
    <w:rsid w:val="008F201B"/>
    <w:rsid w:val="008F22E8"/>
    <w:rsid w:val="008F24FA"/>
    <w:rsid w:val="008F2AA4"/>
    <w:rsid w:val="008F4098"/>
    <w:rsid w:val="008F42BC"/>
    <w:rsid w:val="008F4456"/>
    <w:rsid w:val="008F4AC1"/>
    <w:rsid w:val="008F5F38"/>
    <w:rsid w:val="008F6DE4"/>
    <w:rsid w:val="008F6F0F"/>
    <w:rsid w:val="00900F83"/>
    <w:rsid w:val="009022AA"/>
    <w:rsid w:val="00902747"/>
    <w:rsid w:val="00904557"/>
    <w:rsid w:val="0090729C"/>
    <w:rsid w:val="0090777C"/>
    <w:rsid w:val="00907D4D"/>
    <w:rsid w:val="00907FEB"/>
    <w:rsid w:val="00911E26"/>
    <w:rsid w:val="00912CC7"/>
    <w:rsid w:val="009133EA"/>
    <w:rsid w:val="00913595"/>
    <w:rsid w:val="00913FCB"/>
    <w:rsid w:val="00914865"/>
    <w:rsid w:val="00914B72"/>
    <w:rsid w:val="00915413"/>
    <w:rsid w:val="009162B5"/>
    <w:rsid w:val="0091665F"/>
    <w:rsid w:val="00917265"/>
    <w:rsid w:val="00917C8C"/>
    <w:rsid w:val="00917CC3"/>
    <w:rsid w:val="00917D91"/>
    <w:rsid w:val="00921816"/>
    <w:rsid w:val="00925A59"/>
    <w:rsid w:val="00925EA7"/>
    <w:rsid w:val="009264BF"/>
    <w:rsid w:val="009265A3"/>
    <w:rsid w:val="009273D1"/>
    <w:rsid w:val="00927781"/>
    <w:rsid w:val="00927C0B"/>
    <w:rsid w:val="009304B9"/>
    <w:rsid w:val="009312E5"/>
    <w:rsid w:val="009322ED"/>
    <w:rsid w:val="009324F3"/>
    <w:rsid w:val="00934706"/>
    <w:rsid w:val="00935FF8"/>
    <w:rsid w:val="009361C0"/>
    <w:rsid w:val="009361E3"/>
    <w:rsid w:val="009367A7"/>
    <w:rsid w:val="009374FD"/>
    <w:rsid w:val="00937640"/>
    <w:rsid w:val="00937739"/>
    <w:rsid w:val="00940A0B"/>
    <w:rsid w:val="00940BE6"/>
    <w:rsid w:val="00941B26"/>
    <w:rsid w:val="00941C56"/>
    <w:rsid w:val="00941D10"/>
    <w:rsid w:val="00942F62"/>
    <w:rsid w:val="0094314E"/>
    <w:rsid w:val="009434B2"/>
    <w:rsid w:val="00943EE5"/>
    <w:rsid w:val="009452D1"/>
    <w:rsid w:val="009457D5"/>
    <w:rsid w:val="009459A3"/>
    <w:rsid w:val="009459FA"/>
    <w:rsid w:val="00945A9E"/>
    <w:rsid w:val="00946D32"/>
    <w:rsid w:val="00946FA9"/>
    <w:rsid w:val="009470D1"/>
    <w:rsid w:val="00947108"/>
    <w:rsid w:val="00950CAB"/>
    <w:rsid w:val="0095194E"/>
    <w:rsid w:val="0095394D"/>
    <w:rsid w:val="00956A11"/>
    <w:rsid w:val="009572F3"/>
    <w:rsid w:val="00957596"/>
    <w:rsid w:val="009578C9"/>
    <w:rsid w:val="00957DE2"/>
    <w:rsid w:val="009609BD"/>
    <w:rsid w:val="00963177"/>
    <w:rsid w:val="009631D3"/>
    <w:rsid w:val="0096331D"/>
    <w:rsid w:val="00963C5C"/>
    <w:rsid w:val="0096415D"/>
    <w:rsid w:val="00964A97"/>
    <w:rsid w:val="0096539C"/>
    <w:rsid w:val="009660C5"/>
    <w:rsid w:val="00966578"/>
    <w:rsid w:val="00966AA5"/>
    <w:rsid w:val="00966EBF"/>
    <w:rsid w:val="009676D0"/>
    <w:rsid w:val="00971E24"/>
    <w:rsid w:val="00972247"/>
    <w:rsid w:val="00972907"/>
    <w:rsid w:val="009729F6"/>
    <w:rsid w:val="00974AE3"/>
    <w:rsid w:val="009759C7"/>
    <w:rsid w:val="00975B8D"/>
    <w:rsid w:val="009769A2"/>
    <w:rsid w:val="0097779A"/>
    <w:rsid w:val="00980470"/>
    <w:rsid w:val="0098060F"/>
    <w:rsid w:val="009828D9"/>
    <w:rsid w:val="00982E59"/>
    <w:rsid w:val="00982F78"/>
    <w:rsid w:val="00983898"/>
    <w:rsid w:val="00983C95"/>
    <w:rsid w:val="00985066"/>
    <w:rsid w:val="00985E2A"/>
    <w:rsid w:val="009864AA"/>
    <w:rsid w:val="00986D5F"/>
    <w:rsid w:val="009918E5"/>
    <w:rsid w:val="009934EB"/>
    <w:rsid w:val="009948B9"/>
    <w:rsid w:val="00994949"/>
    <w:rsid w:val="00995D22"/>
    <w:rsid w:val="00995D3C"/>
    <w:rsid w:val="00996763"/>
    <w:rsid w:val="009968D2"/>
    <w:rsid w:val="00997111"/>
    <w:rsid w:val="009A09FA"/>
    <w:rsid w:val="009A0AFE"/>
    <w:rsid w:val="009A0D58"/>
    <w:rsid w:val="009A3D07"/>
    <w:rsid w:val="009A3DAE"/>
    <w:rsid w:val="009A49AA"/>
    <w:rsid w:val="009A5471"/>
    <w:rsid w:val="009A642F"/>
    <w:rsid w:val="009A6512"/>
    <w:rsid w:val="009A759C"/>
    <w:rsid w:val="009A7B51"/>
    <w:rsid w:val="009B00F7"/>
    <w:rsid w:val="009B1501"/>
    <w:rsid w:val="009B1AEF"/>
    <w:rsid w:val="009B2474"/>
    <w:rsid w:val="009B2CAF"/>
    <w:rsid w:val="009B2E47"/>
    <w:rsid w:val="009B33F9"/>
    <w:rsid w:val="009B466D"/>
    <w:rsid w:val="009B660B"/>
    <w:rsid w:val="009B67FC"/>
    <w:rsid w:val="009B78B8"/>
    <w:rsid w:val="009B7E08"/>
    <w:rsid w:val="009C14BF"/>
    <w:rsid w:val="009C1AC6"/>
    <w:rsid w:val="009C60DE"/>
    <w:rsid w:val="009C72DD"/>
    <w:rsid w:val="009D126E"/>
    <w:rsid w:val="009D1D84"/>
    <w:rsid w:val="009D1DF3"/>
    <w:rsid w:val="009D3B6B"/>
    <w:rsid w:val="009D629D"/>
    <w:rsid w:val="009D7217"/>
    <w:rsid w:val="009D7B1A"/>
    <w:rsid w:val="009E02D8"/>
    <w:rsid w:val="009E0D2D"/>
    <w:rsid w:val="009E10DA"/>
    <w:rsid w:val="009E2A82"/>
    <w:rsid w:val="009E32EB"/>
    <w:rsid w:val="009E4871"/>
    <w:rsid w:val="009E5329"/>
    <w:rsid w:val="009E61E0"/>
    <w:rsid w:val="009F0115"/>
    <w:rsid w:val="009F0A6D"/>
    <w:rsid w:val="009F0DB0"/>
    <w:rsid w:val="009F1E9B"/>
    <w:rsid w:val="009F22E5"/>
    <w:rsid w:val="009F242B"/>
    <w:rsid w:val="009F28A4"/>
    <w:rsid w:val="009F2EAC"/>
    <w:rsid w:val="009F3FD9"/>
    <w:rsid w:val="009F446A"/>
    <w:rsid w:val="009F4485"/>
    <w:rsid w:val="009F44C8"/>
    <w:rsid w:val="009F4A5D"/>
    <w:rsid w:val="009F4CB7"/>
    <w:rsid w:val="009F5ADD"/>
    <w:rsid w:val="009F5F33"/>
    <w:rsid w:val="009F72B3"/>
    <w:rsid w:val="009F7BBF"/>
    <w:rsid w:val="00A000B4"/>
    <w:rsid w:val="00A00426"/>
    <w:rsid w:val="00A00CEC"/>
    <w:rsid w:val="00A01080"/>
    <w:rsid w:val="00A023F2"/>
    <w:rsid w:val="00A0507D"/>
    <w:rsid w:val="00A052E7"/>
    <w:rsid w:val="00A05312"/>
    <w:rsid w:val="00A07BBE"/>
    <w:rsid w:val="00A110EF"/>
    <w:rsid w:val="00A1174B"/>
    <w:rsid w:val="00A12A84"/>
    <w:rsid w:val="00A12DE4"/>
    <w:rsid w:val="00A131C4"/>
    <w:rsid w:val="00A145C6"/>
    <w:rsid w:val="00A1463F"/>
    <w:rsid w:val="00A14F81"/>
    <w:rsid w:val="00A14FDF"/>
    <w:rsid w:val="00A14FF2"/>
    <w:rsid w:val="00A15748"/>
    <w:rsid w:val="00A16874"/>
    <w:rsid w:val="00A17947"/>
    <w:rsid w:val="00A17E97"/>
    <w:rsid w:val="00A24227"/>
    <w:rsid w:val="00A246B8"/>
    <w:rsid w:val="00A26770"/>
    <w:rsid w:val="00A272AD"/>
    <w:rsid w:val="00A3017A"/>
    <w:rsid w:val="00A31400"/>
    <w:rsid w:val="00A32375"/>
    <w:rsid w:val="00A32EE4"/>
    <w:rsid w:val="00A32F07"/>
    <w:rsid w:val="00A33ABD"/>
    <w:rsid w:val="00A33B7F"/>
    <w:rsid w:val="00A34025"/>
    <w:rsid w:val="00A364D3"/>
    <w:rsid w:val="00A3682D"/>
    <w:rsid w:val="00A370C2"/>
    <w:rsid w:val="00A40620"/>
    <w:rsid w:val="00A41075"/>
    <w:rsid w:val="00A41F55"/>
    <w:rsid w:val="00A427E9"/>
    <w:rsid w:val="00A43112"/>
    <w:rsid w:val="00A43AAB"/>
    <w:rsid w:val="00A43C96"/>
    <w:rsid w:val="00A44673"/>
    <w:rsid w:val="00A45C24"/>
    <w:rsid w:val="00A5006A"/>
    <w:rsid w:val="00A5406D"/>
    <w:rsid w:val="00A54357"/>
    <w:rsid w:val="00A54C71"/>
    <w:rsid w:val="00A550AB"/>
    <w:rsid w:val="00A55CB8"/>
    <w:rsid w:val="00A579E8"/>
    <w:rsid w:val="00A60288"/>
    <w:rsid w:val="00A61191"/>
    <w:rsid w:val="00A627B5"/>
    <w:rsid w:val="00A638CE"/>
    <w:rsid w:val="00A63CDE"/>
    <w:rsid w:val="00A660BB"/>
    <w:rsid w:val="00A661C5"/>
    <w:rsid w:val="00A66359"/>
    <w:rsid w:val="00A671E7"/>
    <w:rsid w:val="00A677CF"/>
    <w:rsid w:val="00A72026"/>
    <w:rsid w:val="00A72A43"/>
    <w:rsid w:val="00A73D59"/>
    <w:rsid w:val="00A750F0"/>
    <w:rsid w:val="00A76402"/>
    <w:rsid w:val="00A80150"/>
    <w:rsid w:val="00A80988"/>
    <w:rsid w:val="00A8138B"/>
    <w:rsid w:val="00A82677"/>
    <w:rsid w:val="00A82826"/>
    <w:rsid w:val="00A82F52"/>
    <w:rsid w:val="00A8314A"/>
    <w:rsid w:val="00A842AE"/>
    <w:rsid w:val="00A84824"/>
    <w:rsid w:val="00A85D7B"/>
    <w:rsid w:val="00A87E2B"/>
    <w:rsid w:val="00A903B3"/>
    <w:rsid w:val="00A91D7D"/>
    <w:rsid w:val="00A933C6"/>
    <w:rsid w:val="00A93F66"/>
    <w:rsid w:val="00A9415D"/>
    <w:rsid w:val="00A943E1"/>
    <w:rsid w:val="00A945B2"/>
    <w:rsid w:val="00A94B98"/>
    <w:rsid w:val="00A96F6B"/>
    <w:rsid w:val="00A97249"/>
    <w:rsid w:val="00A9729E"/>
    <w:rsid w:val="00A97A42"/>
    <w:rsid w:val="00AA02B4"/>
    <w:rsid w:val="00AA0F4B"/>
    <w:rsid w:val="00AA2568"/>
    <w:rsid w:val="00AA3C74"/>
    <w:rsid w:val="00AA3CAA"/>
    <w:rsid w:val="00AA4B0F"/>
    <w:rsid w:val="00AA4B5C"/>
    <w:rsid w:val="00AA4F1C"/>
    <w:rsid w:val="00AA5303"/>
    <w:rsid w:val="00AA5721"/>
    <w:rsid w:val="00AA5D2D"/>
    <w:rsid w:val="00AA61AD"/>
    <w:rsid w:val="00AA7027"/>
    <w:rsid w:val="00AB119D"/>
    <w:rsid w:val="00AB1E5A"/>
    <w:rsid w:val="00AB23A1"/>
    <w:rsid w:val="00AB308E"/>
    <w:rsid w:val="00AB33D6"/>
    <w:rsid w:val="00AB41B5"/>
    <w:rsid w:val="00AB54D6"/>
    <w:rsid w:val="00AB5660"/>
    <w:rsid w:val="00AB6A9D"/>
    <w:rsid w:val="00AC0042"/>
    <w:rsid w:val="00AC0CFC"/>
    <w:rsid w:val="00AC0E6B"/>
    <w:rsid w:val="00AC1251"/>
    <w:rsid w:val="00AC1AB5"/>
    <w:rsid w:val="00AC3063"/>
    <w:rsid w:val="00AC3E0F"/>
    <w:rsid w:val="00AC4D86"/>
    <w:rsid w:val="00AC76FC"/>
    <w:rsid w:val="00AC7E7E"/>
    <w:rsid w:val="00AD1420"/>
    <w:rsid w:val="00AD166B"/>
    <w:rsid w:val="00AD180E"/>
    <w:rsid w:val="00AD1E66"/>
    <w:rsid w:val="00AD3A8E"/>
    <w:rsid w:val="00AD5A40"/>
    <w:rsid w:val="00AD6339"/>
    <w:rsid w:val="00AE1A09"/>
    <w:rsid w:val="00AE2235"/>
    <w:rsid w:val="00AE3BCE"/>
    <w:rsid w:val="00AE40A3"/>
    <w:rsid w:val="00AE5A62"/>
    <w:rsid w:val="00AE61E1"/>
    <w:rsid w:val="00AE6326"/>
    <w:rsid w:val="00AE6AAB"/>
    <w:rsid w:val="00AE7211"/>
    <w:rsid w:val="00AF1383"/>
    <w:rsid w:val="00AF1615"/>
    <w:rsid w:val="00AF1E40"/>
    <w:rsid w:val="00AF1F31"/>
    <w:rsid w:val="00AF2023"/>
    <w:rsid w:val="00AF36D2"/>
    <w:rsid w:val="00AF3C76"/>
    <w:rsid w:val="00AF5D3F"/>
    <w:rsid w:val="00AF7504"/>
    <w:rsid w:val="00AF7C68"/>
    <w:rsid w:val="00AF7FE1"/>
    <w:rsid w:val="00B00AE6"/>
    <w:rsid w:val="00B02DFB"/>
    <w:rsid w:val="00B03098"/>
    <w:rsid w:val="00B04625"/>
    <w:rsid w:val="00B05FBD"/>
    <w:rsid w:val="00B102B7"/>
    <w:rsid w:val="00B102DD"/>
    <w:rsid w:val="00B10579"/>
    <w:rsid w:val="00B10C4F"/>
    <w:rsid w:val="00B1187E"/>
    <w:rsid w:val="00B11CB3"/>
    <w:rsid w:val="00B13BA3"/>
    <w:rsid w:val="00B14438"/>
    <w:rsid w:val="00B14A3B"/>
    <w:rsid w:val="00B15468"/>
    <w:rsid w:val="00B156C1"/>
    <w:rsid w:val="00B16728"/>
    <w:rsid w:val="00B16815"/>
    <w:rsid w:val="00B16D9A"/>
    <w:rsid w:val="00B2102C"/>
    <w:rsid w:val="00B21832"/>
    <w:rsid w:val="00B21D76"/>
    <w:rsid w:val="00B22B00"/>
    <w:rsid w:val="00B24FB1"/>
    <w:rsid w:val="00B260A4"/>
    <w:rsid w:val="00B26870"/>
    <w:rsid w:val="00B27130"/>
    <w:rsid w:val="00B274C0"/>
    <w:rsid w:val="00B312FA"/>
    <w:rsid w:val="00B31D50"/>
    <w:rsid w:val="00B3239C"/>
    <w:rsid w:val="00B32E97"/>
    <w:rsid w:val="00B346D0"/>
    <w:rsid w:val="00B349E1"/>
    <w:rsid w:val="00B35437"/>
    <w:rsid w:val="00B36430"/>
    <w:rsid w:val="00B3676B"/>
    <w:rsid w:val="00B36B84"/>
    <w:rsid w:val="00B3706C"/>
    <w:rsid w:val="00B3732A"/>
    <w:rsid w:val="00B374B2"/>
    <w:rsid w:val="00B40249"/>
    <w:rsid w:val="00B40810"/>
    <w:rsid w:val="00B416D1"/>
    <w:rsid w:val="00B42F31"/>
    <w:rsid w:val="00B42FE8"/>
    <w:rsid w:val="00B430FC"/>
    <w:rsid w:val="00B443E7"/>
    <w:rsid w:val="00B44C71"/>
    <w:rsid w:val="00B46D6E"/>
    <w:rsid w:val="00B46F75"/>
    <w:rsid w:val="00B46F7A"/>
    <w:rsid w:val="00B47774"/>
    <w:rsid w:val="00B47F68"/>
    <w:rsid w:val="00B517C6"/>
    <w:rsid w:val="00B518AE"/>
    <w:rsid w:val="00B53E0F"/>
    <w:rsid w:val="00B54E3F"/>
    <w:rsid w:val="00B54E61"/>
    <w:rsid w:val="00B550F6"/>
    <w:rsid w:val="00B551F4"/>
    <w:rsid w:val="00B56AC1"/>
    <w:rsid w:val="00B60F5A"/>
    <w:rsid w:val="00B61640"/>
    <w:rsid w:val="00B62498"/>
    <w:rsid w:val="00B62EA3"/>
    <w:rsid w:val="00B631FE"/>
    <w:rsid w:val="00B639CD"/>
    <w:rsid w:val="00B64297"/>
    <w:rsid w:val="00B66F53"/>
    <w:rsid w:val="00B678A0"/>
    <w:rsid w:val="00B7000B"/>
    <w:rsid w:val="00B70CE5"/>
    <w:rsid w:val="00B72982"/>
    <w:rsid w:val="00B72C8A"/>
    <w:rsid w:val="00B7400B"/>
    <w:rsid w:val="00B751D1"/>
    <w:rsid w:val="00B76A3C"/>
    <w:rsid w:val="00B80482"/>
    <w:rsid w:val="00B81B9C"/>
    <w:rsid w:val="00B837C6"/>
    <w:rsid w:val="00B83918"/>
    <w:rsid w:val="00B83A12"/>
    <w:rsid w:val="00B84E5C"/>
    <w:rsid w:val="00B873CD"/>
    <w:rsid w:val="00B90133"/>
    <w:rsid w:val="00B911D1"/>
    <w:rsid w:val="00B91BB8"/>
    <w:rsid w:val="00B920ED"/>
    <w:rsid w:val="00B92AF5"/>
    <w:rsid w:val="00B9515D"/>
    <w:rsid w:val="00B951DB"/>
    <w:rsid w:val="00B951E0"/>
    <w:rsid w:val="00B95AA0"/>
    <w:rsid w:val="00B967ED"/>
    <w:rsid w:val="00B96ED5"/>
    <w:rsid w:val="00B97CC2"/>
    <w:rsid w:val="00BA0F90"/>
    <w:rsid w:val="00BA2A19"/>
    <w:rsid w:val="00BA329C"/>
    <w:rsid w:val="00BA3C46"/>
    <w:rsid w:val="00BA4485"/>
    <w:rsid w:val="00BA4D2E"/>
    <w:rsid w:val="00BA4DFC"/>
    <w:rsid w:val="00BA59E8"/>
    <w:rsid w:val="00BB1BC5"/>
    <w:rsid w:val="00BB1C7E"/>
    <w:rsid w:val="00BB1CBA"/>
    <w:rsid w:val="00BB33D0"/>
    <w:rsid w:val="00BB4D97"/>
    <w:rsid w:val="00BB555A"/>
    <w:rsid w:val="00BB5F78"/>
    <w:rsid w:val="00BB6906"/>
    <w:rsid w:val="00BB7E85"/>
    <w:rsid w:val="00BC178A"/>
    <w:rsid w:val="00BC1EA8"/>
    <w:rsid w:val="00BC3218"/>
    <w:rsid w:val="00BC33CC"/>
    <w:rsid w:val="00BC3EB2"/>
    <w:rsid w:val="00BC4006"/>
    <w:rsid w:val="00BC4DCD"/>
    <w:rsid w:val="00BC5784"/>
    <w:rsid w:val="00BC64E8"/>
    <w:rsid w:val="00BC7761"/>
    <w:rsid w:val="00BC7C9A"/>
    <w:rsid w:val="00BD0DBC"/>
    <w:rsid w:val="00BD14B5"/>
    <w:rsid w:val="00BD38FF"/>
    <w:rsid w:val="00BD3B59"/>
    <w:rsid w:val="00BD3BAB"/>
    <w:rsid w:val="00BD463F"/>
    <w:rsid w:val="00BD588A"/>
    <w:rsid w:val="00BD661F"/>
    <w:rsid w:val="00BD719B"/>
    <w:rsid w:val="00BD792D"/>
    <w:rsid w:val="00BE0A91"/>
    <w:rsid w:val="00BE24B9"/>
    <w:rsid w:val="00BE2674"/>
    <w:rsid w:val="00BE2686"/>
    <w:rsid w:val="00BE2D57"/>
    <w:rsid w:val="00BE526D"/>
    <w:rsid w:val="00BE6428"/>
    <w:rsid w:val="00BE703F"/>
    <w:rsid w:val="00BE7A5B"/>
    <w:rsid w:val="00BF12F7"/>
    <w:rsid w:val="00BF14D1"/>
    <w:rsid w:val="00BF1756"/>
    <w:rsid w:val="00BF20D4"/>
    <w:rsid w:val="00BF2FC5"/>
    <w:rsid w:val="00BF313D"/>
    <w:rsid w:val="00BF3195"/>
    <w:rsid w:val="00BF3F4D"/>
    <w:rsid w:val="00BF437F"/>
    <w:rsid w:val="00BF47D8"/>
    <w:rsid w:val="00BF5808"/>
    <w:rsid w:val="00BF6926"/>
    <w:rsid w:val="00C0296D"/>
    <w:rsid w:val="00C03C7B"/>
    <w:rsid w:val="00C05314"/>
    <w:rsid w:val="00C05813"/>
    <w:rsid w:val="00C05BC0"/>
    <w:rsid w:val="00C060C0"/>
    <w:rsid w:val="00C06794"/>
    <w:rsid w:val="00C06ED4"/>
    <w:rsid w:val="00C07812"/>
    <w:rsid w:val="00C07B22"/>
    <w:rsid w:val="00C10130"/>
    <w:rsid w:val="00C10259"/>
    <w:rsid w:val="00C106D7"/>
    <w:rsid w:val="00C10DBF"/>
    <w:rsid w:val="00C11AD2"/>
    <w:rsid w:val="00C130F0"/>
    <w:rsid w:val="00C1349B"/>
    <w:rsid w:val="00C13D13"/>
    <w:rsid w:val="00C144A9"/>
    <w:rsid w:val="00C145BD"/>
    <w:rsid w:val="00C145CF"/>
    <w:rsid w:val="00C14AB3"/>
    <w:rsid w:val="00C159A7"/>
    <w:rsid w:val="00C17119"/>
    <w:rsid w:val="00C20F2D"/>
    <w:rsid w:val="00C21B8A"/>
    <w:rsid w:val="00C21D84"/>
    <w:rsid w:val="00C21EDD"/>
    <w:rsid w:val="00C22976"/>
    <w:rsid w:val="00C229EC"/>
    <w:rsid w:val="00C23975"/>
    <w:rsid w:val="00C239FB"/>
    <w:rsid w:val="00C23A4A"/>
    <w:rsid w:val="00C23F7D"/>
    <w:rsid w:val="00C249F2"/>
    <w:rsid w:val="00C25777"/>
    <w:rsid w:val="00C25C7D"/>
    <w:rsid w:val="00C25D38"/>
    <w:rsid w:val="00C264D4"/>
    <w:rsid w:val="00C267F6"/>
    <w:rsid w:val="00C27716"/>
    <w:rsid w:val="00C305C3"/>
    <w:rsid w:val="00C317DB"/>
    <w:rsid w:val="00C32750"/>
    <w:rsid w:val="00C3400C"/>
    <w:rsid w:val="00C35B84"/>
    <w:rsid w:val="00C37BAC"/>
    <w:rsid w:val="00C41954"/>
    <w:rsid w:val="00C429AB"/>
    <w:rsid w:val="00C4491A"/>
    <w:rsid w:val="00C45389"/>
    <w:rsid w:val="00C45CBD"/>
    <w:rsid w:val="00C46A6B"/>
    <w:rsid w:val="00C46DEA"/>
    <w:rsid w:val="00C50D32"/>
    <w:rsid w:val="00C51E81"/>
    <w:rsid w:val="00C51EF7"/>
    <w:rsid w:val="00C5272A"/>
    <w:rsid w:val="00C529C4"/>
    <w:rsid w:val="00C54091"/>
    <w:rsid w:val="00C55516"/>
    <w:rsid w:val="00C56B46"/>
    <w:rsid w:val="00C56C0A"/>
    <w:rsid w:val="00C62625"/>
    <w:rsid w:val="00C62F37"/>
    <w:rsid w:val="00C6392F"/>
    <w:rsid w:val="00C63E85"/>
    <w:rsid w:val="00C641AE"/>
    <w:rsid w:val="00C64F7B"/>
    <w:rsid w:val="00C67910"/>
    <w:rsid w:val="00C67D7D"/>
    <w:rsid w:val="00C7096A"/>
    <w:rsid w:val="00C73E59"/>
    <w:rsid w:val="00C74006"/>
    <w:rsid w:val="00C756CB"/>
    <w:rsid w:val="00C76AF2"/>
    <w:rsid w:val="00C76F24"/>
    <w:rsid w:val="00C7729C"/>
    <w:rsid w:val="00C773EE"/>
    <w:rsid w:val="00C779F8"/>
    <w:rsid w:val="00C80505"/>
    <w:rsid w:val="00C81328"/>
    <w:rsid w:val="00C81B96"/>
    <w:rsid w:val="00C826D1"/>
    <w:rsid w:val="00C831D8"/>
    <w:rsid w:val="00C839E4"/>
    <w:rsid w:val="00C8450D"/>
    <w:rsid w:val="00C847B8"/>
    <w:rsid w:val="00C8501E"/>
    <w:rsid w:val="00C85747"/>
    <w:rsid w:val="00C85D79"/>
    <w:rsid w:val="00C85E5A"/>
    <w:rsid w:val="00C85FCE"/>
    <w:rsid w:val="00C864C4"/>
    <w:rsid w:val="00C869A2"/>
    <w:rsid w:val="00C86DF2"/>
    <w:rsid w:val="00C9158D"/>
    <w:rsid w:val="00C91959"/>
    <w:rsid w:val="00C91EAA"/>
    <w:rsid w:val="00C92102"/>
    <w:rsid w:val="00C9254D"/>
    <w:rsid w:val="00C929AD"/>
    <w:rsid w:val="00C9421F"/>
    <w:rsid w:val="00C9448C"/>
    <w:rsid w:val="00C95200"/>
    <w:rsid w:val="00C95A66"/>
    <w:rsid w:val="00C96089"/>
    <w:rsid w:val="00C973C2"/>
    <w:rsid w:val="00C9769E"/>
    <w:rsid w:val="00CA0AD3"/>
    <w:rsid w:val="00CA0C50"/>
    <w:rsid w:val="00CA4303"/>
    <w:rsid w:val="00CA4EFB"/>
    <w:rsid w:val="00CA601E"/>
    <w:rsid w:val="00CA714A"/>
    <w:rsid w:val="00CA7ED7"/>
    <w:rsid w:val="00CB0535"/>
    <w:rsid w:val="00CB0979"/>
    <w:rsid w:val="00CB0FA1"/>
    <w:rsid w:val="00CB1091"/>
    <w:rsid w:val="00CB1B47"/>
    <w:rsid w:val="00CB26E6"/>
    <w:rsid w:val="00CB27C5"/>
    <w:rsid w:val="00CB3023"/>
    <w:rsid w:val="00CB3578"/>
    <w:rsid w:val="00CB3E61"/>
    <w:rsid w:val="00CB4B28"/>
    <w:rsid w:val="00CB52AF"/>
    <w:rsid w:val="00CB58F6"/>
    <w:rsid w:val="00CB620E"/>
    <w:rsid w:val="00CC0466"/>
    <w:rsid w:val="00CC2173"/>
    <w:rsid w:val="00CC2534"/>
    <w:rsid w:val="00CC28F8"/>
    <w:rsid w:val="00CC325C"/>
    <w:rsid w:val="00CC3F09"/>
    <w:rsid w:val="00CC4DA7"/>
    <w:rsid w:val="00CC71C9"/>
    <w:rsid w:val="00CC7988"/>
    <w:rsid w:val="00CC7D79"/>
    <w:rsid w:val="00CD0961"/>
    <w:rsid w:val="00CD1872"/>
    <w:rsid w:val="00CD2557"/>
    <w:rsid w:val="00CD2AAB"/>
    <w:rsid w:val="00CD2CC8"/>
    <w:rsid w:val="00CD3277"/>
    <w:rsid w:val="00CD49B3"/>
    <w:rsid w:val="00CD5541"/>
    <w:rsid w:val="00CD5DA4"/>
    <w:rsid w:val="00CE1014"/>
    <w:rsid w:val="00CE1444"/>
    <w:rsid w:val="00CE38AA"/>
    <w:rsid w:val="00CE4B16"/>
    <w:rsid w:val="00CE5A56"/>
    <w:rsid w:val="00CE7D91"/>
    <w:rsid w:val="00CF06B5"/>
    <w:rsid w:val="00CF090A"/>
    <w:rsid w:val="00CF1893"/>
    <w:rsid w:val="00CF2D41"/>
    <w:rsid w:val="00CF366A"/>
    <w:rsid w:val="00CF3CBE"/>
    <w:rsid w:val="00CF5A1B"/>
    <w:rsid w:val="00CF5A38"/>
    <w:rsid w:val="00CF640D"/>
    <w:rsid w:val="00CF69B8"/>
    <w:rsid w:val="00D0030C"/>
    <w:rsid w:val="00D0295A"/>
    <w:rsid w:val="00D03859"/>
    <w:rsid w:val="00D05B7B"/>
    <w:rsid w:val="00D06332"/>
    <w:rsid w:val="00D07173"/>
    <w:rsid w:val="00D101DC"/>
    <w:rsid w:val="00D10BC9"/>
    <w:rsid w:val="00D114A5"/>
    <w:rsid w:val="00D11FD3"/>
    <w:rsid w:val="00D121A2"/>
    <w:rsid w:val="00D12476"/>
    <w:rsid w:val="00D12AD7"/>
    <w:rsid w:val="00D12B58"/>
    <w:rsid w:val="00D13466"/>
    <w:rsid w:val="00D13933"/>
    <w:rsid w:val="00D13980"/>
    <w:rsid w:val="00D1399B"/>
    <w:rsid w:val="00D13E41"/>
    <w:rsid w:val="00D1577B"/>
    <w:rsid w:val="00D16C8A"/>
    <w:rsid w:val="00D17886"/>
    <w:rsid w:val="00D17D70"/>
    <w:rsid w:val="00D205FD"/>
    <w:rsid w:val="00D207C2"/>
    <w:rsid w:val="00D23795"/>
    <w:rsid w:val="00D238DD"/>
    <w:rsid w:val="00D259B1"/>
    <w:rsid w:val="00D25C84"/>
    <w:rsid w:val="00D30669"/>
    <w:rsid w:val="00D31F2A"/>
    <w:rsid w:val="00D33DCB"/>
    <w:rsid w:val="00D3464A"/>
    <w:rsid w:val="00D346A3"/>
    <w:rsid w:val="00D34EDF"/>
    <w:rsid w:val="00D36434"/>
    <w:rsid w:val="00D37322"/>
    <w:rsid w:val="00D37E60"/>
    <w:rsid w:val="00D410E4"/>
    <w:rsid w:val="00D43069"/>
    <w:rsid w:val="00D4412A"/>
    <w:rsid w:val="00D44238"/>
    <w:rsid w:val="00D4489A"/>
    <w:rsid w:val="00D45600"/>
    <w:rsid w:val="00D45F6F"/>
    <w:rsid w:val="00D46601"/>
    <w:rsid w:val="00D474A5"/>
    <w:rsid w:val="00D4784C"/>
    <w:rsid w:val="00D47CD5"/>
    <w:rsid w:val="00D47CFE"/>
    <w:rsid w:val="00D50089"/>
    <w:rsid w:val="00D501D1"/>
    <w:rsid w:val="00D510D0"/>
    <w:rsid w:val="00D52846"/>
    <w:rsid w:val="00D554A7"/>
    <w:rsid w:val="00D557C3"/>
    <w:rsid w:val="00D62A63"/>
    <w:rsid w:val="00D6459C"/>
    <w:rsid w:val="00D665D0"/>
    <w:rsid w:val="00D66ED4"/>
    <w:rsid w:val="00D66F7C"/>
    <w:rsid w:val="00D67875"/>
    <w:rsid w:val="00D708B8"/>
    <w:rsid w:val="00D71715"/>
    <w:rsid w:val="00D71CDE"/>
    <w:rsid w:val="00D71D54"/>
    <w:rsid w:val="00D730EF"/>
    <w:rsid w:val="00D7348C"/>
    <w:rsid w:val="00D73C81"/>
    <w:rsid w:val="00D74369"/>
    <w:rsid w:val="00D74D8B"/>
    <w:rsid w:val="00D766AF"/>
    <w:rsid w:val="00D774B6"/>
    <w:rsid w:val="00D7774A"/>
    <w:rsid w:val="00D77980"/>
    <w:rsid w:val="00D80E25"/>
    <w:rsid w:val="00D80EFA"/>
    <w:rsid w:val="00D81F2E"/>
    <w:rsid w:val="00D82868"/>
    <w:rsid w:val="00D82B0A"/>
    <w:rsid w:val="00D84399"/>
    <w:rsid w:val="00D857BD"/>
    <w:rsid w:val="00D85938"/>
    <w:rsid w:val="00D859B3"/>
    <w:rsid w:val="00D85E54"/>
    <w:rsid w:val="00D85ED5"/>
    <w:rsid w:val="00D860DC"/>
    <w:rsid w:val="00D86366"/>
    <w:rsid w:val="00D86531"/>
    <w:rsid w:val="00D87FBA"/>
    <w:rsid w:val="00D92062"/>
    <w:rsid w:val="00D93083"/>
    <w:rsid w:val="00D935F1"/>
    <w:rsid w:val="00D93640"/>
    <w:rsid w:val="00D93989"/>
    <w:rsid w:val="00D94C9D"/>
    <w:rsid w:val="00D97295"/>
    <w:rsid w:val="00DA1F11"/>
    <w:rsid w:val="00DA248D"/>
    <w:rsid w:val="00DA2702"/>
    <w:rsid w:val="00DA2AE0"/>
    <w:rsid w:val="00DA3DE1"/>
    <w:rsid w:val="00DA5A35"/>
    <w:rsid w:val="00DA5FF8"/>
    <w:rsid w:val="00DA61F9"/>
    <w:rsid w:val="00DB0058"/>
    <w:rsid w:val="00DB070B"/>
    <w:rsid w:val="00DB26DB"/>
    <w:rsid w:val="00DB289E"/>
    <w:rsid w:val="00DB28CE"/>
    <w:rsid w:val="00DB2C65"/>
    <w:rsid w:val="00DB3185"/>
    <w:rsid w:val="00DB570A"/>
    <w:rsid w:val="00DB774D"/>
    <w:rsid w:val="00DC034F"/>
    <w:rsid w:val="00DC071D"/>
    <w:rsid w:val="00DC0B2C"/>
    <w:rsid w:val="00DC1068"/>
    <w:rsid w:val="00DC3D69"/>
    <w:rsid w:val="00DC58C0"/>
    <w:rsid w:val="00DD0287"/>
    <w:rsid w:val="00DD1CA1"/>
    <w:rsid w:val="00DD264D"/>
    <w:rsid w:val="00DD2AF1"/>
    <w:rsid w:val="00DD36BF"/>
    <w:rsid w:val="00DD3A1A"/>
    <w:rsid w:val="00DD3B43"/>
    <w:rsid w:val="00DD3DDA"/>
    <w:rsid w:val="00DD44BA"/>
    <w:rsid w:val="00DD4E6E"/>
    <w:rsid w:val="00DD5862"/>
    <w:rsid w:val="00DD636B"/>
    <w:rsid w:val="00DD6D36"/>
    <w:rsid w:val="00DD72E2"/>
    <w:rsid w:val="00DD7BC5"/>
    <w:rsid w:val="00DD7FD9"/>
    <w:rsid w:val="00DE0162"/>
    <w:rsid w:val="00DE0781"/>
    <w:rsid w:val="00DE2949"/>
    <w:rsid w:val="00DE2B54"/>
    <w:rsid w:val="00DE3541"/>
    <w:rsid w:val="00DE3BAE"/>
    <w:rsid w:val="00DE453C"/>
    <w:rsid w:val="00DE49CD"/>
    <w:rsid w:val="00DE54AD"/>
    <w:rsid w:val="00DE5B01"/>
    <w:rsid w:val="00DE5FF0"/>
    <w:rsid w:val="00DE6C60"/>
    <w:rsid w:val="00DF0C27"/>
    <w:rsid w:val="00DF1EC7"/>
    <w:rsid w:val="00DF2AA4"/>
    <w:rsid w:val="00DF6B60"/>
    <w:rsid w:val="00DF6E9F"/>
    <w:rsid w:val="00E01186"/>
    <w:rsid w:val="00E06A54"/>
    <w:rsid w:val="00E071AD"/>
    <w:rsid w:val="00E073CE"/>
    <w:rsid w:val="00E07C14"/>
    <w:rsid w:val="00E112B7"/>
    <w:rsid w:val="00E11D6C"/>
    <w:rsid w:val="00E15BA7"/>
    <w:rsid w:val="00E17674"/>
    <w:rsid w:val="00E17705"/>
    <w:rsid w:val="00E238A3"/>
    <w:rsid w:val="00E23AF0"/>
    <w:rsid w:val="00E246C9"/>
    <w:rsid w:val="00E26219"/>
    <w:rsid w:val="00E2777A"/>
    <w:rsid w:val="00E3087C"/>
    <w:rsid w:val="00E33C70"/>
    <w:rsid w:val="00E36F47"/>
    <w:rsid w:val="00E4045A"/>
    <w:rsid w:val="00E40614"/>
    <w:rsid w:val="00E40D15"/>
    <w:rsid w:val="00E40D7D"/>
    <w:rsid w:val="00E415F7"/>
    <w:rsid w:val="00E42290"/>
    <w:rsid w:val="00E451BF"/>
    <w:rsid w:val="00E45E2F"/>
    <w:rsid w:val="00E466F3"/>
    <w:rsid w:val="00E47548"/>
    <w:rsid w:val="00E47D35"/>
    <w:rsid w:val="00E50BDC"/>
    <w:rsid w:val="00E5136F"/>
    <w:rsid w:val="00E514C9"/>
    <w:rsid w:val="00E534F3"/>
    <w:rsid w:val="00E54393"/>
    <w:rsid w:val="00E5512E"/>
    <w:rsid w:val="00E55E79"/>
    <w:rsid w:val="00E5624D"/>
    <w:rsid w:val="00E57241"/>
    <w:rsid w:val="00E5784A"/>
    <w:rsid w:val="00E57A75"/>
    <w:rsid w:val="00E60720"/>
    <w:rsid w:val="00E6099B"/>
    <w:rsid w:val="00E64BE1"/>
    <w:rsid w:val="00E659CE"/>
    <w:rsid w:val="00E6609C"/>
    <w:rsid w:val="00E6628E"/>
    <w:rsid w:val="00E668C5"/>
    <w:rsid w:val="00E66943"/>
    <w:rsid w:val="00E66EE3"/>
    <w:rsid w:val="00E671BA"/>
    <w:rsid w:val="00E67B24"/>
    <w:rsid w:val="00E7069A"/>
    <w:rsid w:val="00E71078"/>
    <w:rsid w:val="00E7236E"/>
    <w:rsid w:val="00E7314C"/>
    <w:rsid w:val="00E73C99"/>
    <w:rsid w:val="00E73CAC"/>
    <w:rsid w:val="00E745AC"/>
    <w:rsid w:val="00E753BF"/>
    <w:rsid w:val="00E76077"/>
    <w:rsid w:val="00E76B1F"/>
    <w:rsid w:val="00E77860"/>
    <w:rsid w:val="00E77DA2"/>
    <w:rsid w:val="00E77ED3"/>
    <w:rsid w:val="00E77FCC"/>
    <w:rsid w:val="00E80C78"/>
    <w:rsid w:val="00E810FB"/>
    <w:rsid w:val="00E813EB"/>
    <w:rsid w:val="00E82C73"/>
    <w:rsid w:val="00E84376"/>
    <w:rsid w:val="00E84640"/>
    <w:rsid w:val="00E8560A"/>
    <w:rsid w:val="00E860CB"/>
    <w:rsid w:val="00E86479"/>
    <w:rsid w:val="00E8775C"/>
    <w:rsid w:val="00E87FDC"/>
    <w:rsid w:val="00E902A9"/>
    <w:rsid w:val="00E912BE"/>
    <w:rsid w:val="00E91E32"/>
    <w:rsid w:val="00E920F4"/>
    <w:rsid w:val="00E9219D"/>
    <w:rsid w:val="00E925A2"/>
    <w:rsid w:val="00E930D4"/>
    <w:rsid w:val="00E930F0"/>
    <w:rsid w:val="00E93152"/>
    <w:rsid w:val="00E959C8"/>
    <w:rsid w:val="00E9779A"/>
    <w:rsid w:val="00EA06BC"/>
    <w:rsid w:val="00EA16BE"/>
    <w:rsid w:val="00EA1C56"/>
    <w:rsid w:val="00EA2E31"/>
    <w:rsid w:val="00EA356B"/>
    <w:rsid w:val="00EA44C7"/>
    <w:rsid w:val="00EA55BA"/>
    <w:rsid w:val="00EA784B"/>
    <w:rsid w:val="00EA7E04"/>
    <w:rsid w:val="00EA7E07"/>
    <w:rsid w:val="00EB0858"/>
    <w:rsid w:val="00EB1C4B"/>
    <w:rsid w:val="00EB322B"/>
    <w:rsid w:val="00EB567D"/>
    <w:rsid w:val="00EB5E88"/>
    <w:rsid w:val="00EB5F60"/>
    <w:rsid w:val="00EB63EC"/>
    <w:rsid w:val="00EB6D89"/>
    <w:rsid w:val="00EB6EF1"/>
    <w:rsid w:val="00EB7AB7"/>
    <w:rsid w:val="00EC14E2"/>
    <w:rsid w:val="00EC2C51"/>
    <w:rsid w:val="00EC36D5"/>
    <w:rsid w:val="00EC42F9"/>
    <w:rsid w:val="00EC4618"/>
    <w:rsid w:val="00EC518E"/>
    <w:rsid w:val="00EC6585"/>
    <w:rsid w:val="00EC7CBF"/>
    <w:rsid w:val="00ED15D3"/>
    <w:rsid w:val="00ED1AEB"/>
    <w:rsid w:val="00ED2158"/>
    <w:rsid w:val="00ED2AD2"/>
    <w:rsid w:val="00ED2C52"/>
    <w:rsid w:val="00ED350A"/>
    <w:rsid w:val="00ED3685"/>
    <w:rsid w:val="00ED488B"/>
    <w:rsid w:val="00ED4EBE"/>
    <w:rsid w:val="00ED58CA"/>
    <w:rsid w:val="00ED5CFD"/>
    <w:rsid w:val="00EE083A"/>
    <w:rsid w:val="00EE1164"/>
    <w:rsid w:val="00EE1AC2"/>
    <w:rsid w:val="00EE1E12"/>
    <w:rsid w:val="00EE2EA9"/>
    <w:rsid w:val="00EE316B"/>
    <w:rsid w:val="00EE374A"/>
    <w:rsid w:val="00EE4C0E"/>
    <w:rsid w:val="00EE5CA7"/>
    <w:rsid w:val="00EE5EFF"/>
    <w:rsid w:val="00EE6743"/>
    <w:rsid w:val="00EF0B88"/>
    <w:rsid w:val="00EF0EE4"/>
    <w:rsid w:val="00EF1D20"/>
    <w:rsid w:val="00EF26EF"/>
    <w:rsid w:val="00EF52C5"/>
    <w:rsid w:val="00EF56A6"/>
    <w:rsid w:val="00EF766E"/>
    <w:rsid w:val="00EF7B76"/>
    <w:rsid w:val="00F00A3F"/>
    <w:rsid w:val="00F00FB5"/>
    <w:rsid w:val="00F01B0B"/>
    <w:rsid w:val="00F028ED"/>
    <w:rsid w:val="00F02C78"/>
    <w:rsid w:val="00F10DB6"/>
    <w:rsid w:val="00F11B44"/>
    <w:rsid w:val="00F12753"/>
    <w:rsid w:val="00F13BC1"/>
    <w:rsid w:val="00F14103"/>
    <w:rsid w:val="00F153FB"/>
    <w:rsid w:val="00F15710"/>
    <w:rsid w:val="00F17D1A"/>
    <w:rsid w:val="00F17F80"/>
    <w:rsid w:val="00F17FAB"/>
    <w:rsid w:val="00F20CC6"/>
    <w:rsid w:val="00F20D2E"/>
    <w:rsid w:val="00F21A72"/>
    <w:rsid w:val="00F22226"/>
    <w:rsid w:val="00F22ACE"/>
    <w:rsid w:val="00F2424D"/>
    <w:rsid w:val="00F24563"/>
    <w:rsid w:val="00F253CE"/>
    <w:rsid w:val="00F25808"/>
    <w:rsid w:val="00F25947"/>
    <w:rsid w:val="00F26332"/>
    <w:rsid w:val="00F26C74"/>
    <w:rsid w:val="00F26ED0"/>
    <w:rsid w:val="00F26FFF"/>
    <w:rsid w:val="00F3108B"/>
    <w:rsid w:val="00F31306"/>
    <w:rsid w:val="00F31852"/>
    <w:rsid w:val="00F32487"/>
    <w:rsid w:val="00F35508"/>
    <w:rsid w:val="00F37C88"/>
    <w:rsid w:val="00F40ABC"/>
    <w:rsid w:val="00F40AF3"/>
    <w:rsid w:val="00F41684"/>
    <w:rsid w:val="00F417C9"/>
    <w:rsid w:val="00F41F09"/>
    <w:rsid w:val="00F4273C"/>
    <w:rsid w:val="00F44190"/>
    <w:rsid w:val="00F44D91"/>
    <w:rsid w:val="00F464EA"/>
    <w:rsid w:val="00F46CCF"/>
    <w:rsid w:val="00F46F87"/>
    <w:rsid w:val="00F47B05"/>
    <w:rsid w:val="00F47C53"/>
    <w:rsid w:val="00F521B4"/>
    <w:rsid w:val="00F52A38"/>
    <w:rsid w:val="00F535B5"/>
    <w:rsid w:val="00F54159"/>
    <w:rsid w:val="00F54ECE"/>
    <w:rsid w:val="00F560FC"/>
    <w:rsid w:val="00F579C2"/>
    <w:rsid w:val="00F57BE4"/>
    <w:rsid w:val="00F60941"/>
    <w:rsid w:val="00F60C3A"/>
    <w:rsid w:val="00F61CEC"/>
    <w:rsid w:val="00F62989"/>
    <w:rsid w:val="00F62B92"/>
    <w:rsid w:val="00F62DC3"/>
    <w:rsid w:val="00F62DF4"/>
    <w:rsid w:val="00F66BFB"/>
    <w:rsid w:val="00F670CB"/>
    <w:rsid w:val="00F679AC"/>
    <w:rsid w:val="00F7048C"/>
    <w:rsid w:val="00F721ED"/>
    <w:rsid w:val="00F73975"/>
    <w:rsid w:val="00F73C78"/>
    <w:rsid w:val="00F75008"/>
    <w:rsid w:val="00F76590"/>
    <w:rsid w:val="00F77809"/>
    <w:rsid w:val="00F8179B"/>
    <w:rsid w:val="00F81F82"/>
    <w:rsid w:val="00F82503"/>
    <w:rsid w:val="00F826F8"/>
    <w:rsid w:val="00F82BB4"/>
    <w:rsid w:val="00F839F8"/>
    <w:rsid w:val="00F83D8A"/>
    <w:rsid w:val="00F84D74"/>
    <w:rsid w:val="00F86A20"/>
    <w:rsid w:val="00F86CEB"/>
    <w:rsid w:val="00F9110C"/>
    <w:rsid w:val="00F91AA2"/>
    <w:rsid w:val="00F936BA"/>
    <w:rsid w:val="00F942CA"/>
    <w:rsid w:val="00F95783"/>
    <w:rsid w:val="00F95D01"/>
    <w:rsid w:val="00FA0569"/>
    <w:rsid w:val="00FA198D"/>
    <w:rsid w:val="00FA1E48"/>
    <w:rsid w:val="00FA1ED7"/>
    <w:rsid w:val="00FA3052"/>
    <w:rsid w:val="00FA3EC0"/>
    <w:rsid w:val="00FA462C"/>
    <w:rsid w:val="00FA499A"/>
    <w:rsid w:val="00FA5F18"/>
    <w:rsid w:val="00FB147A"/>
    <w:rsid w:val="00FB2F0A"/>
    <w:rsid w:val="00FB41CB"/>
    <w:rsid w:val="00FB4440"/>
    <w:rsid w:val="00FB5046"/>
    <w:rsid w:val="00FB533D"/>
    <w:rsid w:val="00FB55D4"/>
    <w:rsid w:val="00FB5B8E"/>
    <w:rsid w:val="00FB6725"/>
    <w:rsid w:val="00FB737C"/>
    <w:rsid w:val="00FC020A"/>
    <w:rsid w:val="00FC22E2"/>
    <w:rsid w:val="00FC2979"/>
    <w:rsid w:val="00FC379D"/>
    <w:rsid w:val="00FC53F6"/>
    <w:rsid w:val="00FC5CA7"/>
    <w:rsid w:val="00FD03D0"/>
    <w:rsid w:val="00FD064A"/>
    <w:rsid w:val="00FD090B"/>
    <w:rsid w:val="00FD10CF"/>
    <w:rsid w:val="00FD1DB7"/>
    <w:rsid w:val="00FD374A"/>
    <w:rsid w:val="00FD5BD4"/>
    <w:rsid w:val="00FD5EBA"/>
    <w:rsid w:val="00FD66BD"/>
    <w:rsid w:val="00FD6B81"/>
    <w:rsid w:val="00FD78C0"/>
    <w:rsid w:val="00FE2427"/>
    <w:rsid w:val="00FE26FF"/>
    <w:rsid w:val="00FE3EB2"/>
    <w:rsid w:val="00FE418D"/>
    <w:rsid w:val="00FE49E0"/>
    <w:rsid w:val="00FE50F5"/>
    <w:rsid w:val="00FE5A6D"/>
    <w:rsid w:val="00FE6741"/>
    <w:rsid w:val="00FE70BC"/>
    <w:rsid w:val="00FE74E1"/>
    <w:rsid w:val="00FE7627"/>
    <w:rsid w:val="00FE78FB"/>
    <w:rsid w:val="00FF04CD"/>
    <w:rsid w:val="00FF1048"/>
    <w:rsid w:val="00FF1284"/>
    <w:rsid w:val="00FF1C18"/>
    <w:rsid w:val="00FF2828"/>
    <w:rsid w:val="00FF55AE"/>
    <w:rsid w:val="00FF5B91"/>
    <w:rsid w:val="00FF5F2C"/>
    <w:rsid w:val="00FF6A48"/>
    <w:rsid w:val="00FF6B65"/>
    <w:rsid w:val="00FF6EF7"/>
    <w:rsid w:val="00FF7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1bf36,#d0cfc5"/>
    </o:shapedefaults>
    <o:shapelayout v:ext="edit">
      <o:idmap v:ext="edit" data="1"/>
    </o:shapelayout>
  </w:shapeDefaults>
  <w:decimalSymbol w:val="."/>
  <w:listSeparator w:val=","/>
  <w14:docId w14:val="5E6F415E"/>
  <w15:docId w15:val="{4EEAB711-C092-4D94-94BA-EFFD6D7E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2" w:unhideWhenUsed="1"/>
    <w:lsdException w:name="index 2" w:semiHidden="1" w:uiPriority="2" w:unhideWhenUsed="1"/>
    <w:lsdException w:name="index 3" w:semiHidden="1" w:uiPriority="2" w:unhideWhenUsed="1"/>
    <w:lsdException w:name="index 4" w:semiHidden="1" w:uiPriority="2" w:unhideWhenUsed="1"/>
    <w:lsdException w:name="index 5" w:semiHidden="1" w:uiPriority="2" w:unhideWhenUsed="1"/>
    <w:lsdException w:name="index 6" w:semiHidden="1" w:uiPriority="2" w:unhideWhenUsed="1"/>
    <w:lsdException w:name="index 7" w:semiHidden="1" w:uiPriority="2" w:unhideWhenUsed="1"/>
    <w:lsdException w:name="index 8" w:semiHidden="1" w:uiPriority="2" w:unhideWhenUsed="1"/>
    <w:lsdException w:name="index 9" w:semiHidden="1" w:uiPriority="2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iPriority="2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2" w:unhideWhenUsed="1"/>
    <w:lsdException w:name="caption" w:semiHidden="1" w:uiPriority="35" w:unhideWhenUsed="1" w:qFormat="1"/>
    <w:lsdException w:name="table of figures" w:semiHidden="1" w:uiPriority="2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2" w:unhideWhenUsed="1"/>
    <w:lsdException w:name="macro" w:semiHidden="1" w:uiPriority="2" w:unhideWhenUsed="1"/>
    <w:lsdException w:name="toa heading" w:semiHidden="1" w:uiPriority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2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2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E6D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0E79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color w:val="00B050"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4C4A"/>
    <w:pPr>
      <w:keepNext/>
      <w:keepLines/>
      <w:spacing w:before="120" w:after="1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2F1F"/>
    <w:pPr>
      <w:keepNext/>
      <w:keepLines/>
      <w:spacing w:before="120" w:after="0"/>
      <w:outlineLvl w:val="2"/>
    </w:pPr>
    <w:rPr>
      <w:rFonts w:eastAsiaTheme="majorEastAsia" w:cstheme="majorBidi"/>
      <w:b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E3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E3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E3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56E3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56E3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56E3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56E35"/>
    <w:rPr>
      <w:b/>
      <w:bCs/>
      <w:sz w:val="18"/>
      <w:szCs w:val="18"/>
    </w:rPr>
  </w:style>
  <w:style w:type="character" w:styleId="EndnoteReference">
    <w:name w:val="end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EndnoteText">
    <w:name w:val="end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FootnoteReference">
    <w:name w:val="foot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FootnoteText">
    <w:name w:val="foot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HTMLAcronym">
    <w:name w:val="HTML Acronym"/>
    <w:basedOn w:val="DefaultParagraphFont"/>
    <w:uiPriority w:val="2"/>
    <w:semiHidden/>
    <w:rsid w:val="00FD6B81"/>
  </w:style>
  <w:style w:type="paragraph" w:styleId="HTMLAddress">
    <w:name w:val="HTML Address"/>
    <w:basedOn w:val="Normal"/>
    <w:uiPriority w:val="2"/>
    <w:semiHidden/>
    <w:rsid w:val="00FD6B81"/>
    <w:rPr>
      <w:i/>
      <w:iCs/>
    </w:rPr>
  </w:style>
  <w:style w:type="character" w:styleId="HTMLCite">
    <w:name w:val="HTML Cite"/>
    <w:basedOn w:val="DefaultParagraphFont"/>
    <w:uiPriority w:val="2"/>
    <w:semiHidden/>
    <w:rsid w:val="00FD6B81"/>
    <w:rPr>
      <w:i/>
      <w:iCs/>
    </w:rPr>
  </w:style>
  <w:style w:type="character" w:styleId="HTMLCode">
    <w:name w:val="HTML Code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2"/>
    <w:semiHidden/>
    <w:rsid w:val="00FD6B81"/>
    <w:rPr>
      <w:i/>
      <w:iCs/>
    </w:rPr>
  </w:style>
  <w:style w:type="character" w:styleId="HTMLKeyboard">
    <w:name w:val="HTML Keyboard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2"/>
    <w:semiHidden/>
    <w:rsid w:val="00FD6B81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2"/>
    <w:semiHidden/>
    <w:rsid w:val="00FD6B81"/>
    <w:rPr>
      <w:i/>
      <w:iCs/>
    </w:rPr>
  </w:style>
  <w:style w:type="character" w:styleId="LineNumber">
    <w:name w:val="line number"/>
    <w:basedOn w:val="DefaultParagraphFont"/>
    <w:uiPriority w:val="2"/>
    <w:semiHidden/>
    <w:rsid w:val="00FD6B81"/>
  </w:style>
  <w:style w:type="paragraph" w:styleId="List">
    <w:name w:val="List"/>
    <w:basedOn w:val="Normal"/>
    <w:uiPriority w:val="2"/>
    <w:semiHidden/>
    <w:rsid w:val="00FD6B81"/>
    <w:pPr>
      <w:ind w:left="283" w:hanging="283"/>
    </w:pPr>
  </w:style>
  <w:style w:type="paragraph" w:styleId="List2">
    <w:name w:val="List 2"/>
    <w:basedOn w:val="Normal"/>
    <w:uiPriority w:val="2"/>
    <w:semiHidden/>
    <w:rsid w:val="00FD6B81"/>
    <w:pPr>
      <w:ind w:left="566" w:hanging="283"/>
    </w:pPr>
  </w:style>
  <w:style w:type="paragraph" w:styleId="List3">
    <w:name w:val="List 3"/>
    <w:basedOn w:val="Normal"/>
    <w:uiPriority w:val="2"/>
    <w:semiHidden/>
    <w:rsid w:val="00FD6B81"/>
    <w:pPr>
      <w:ind w:left="849" w:hanging="283"/>
    </w:pPr>
  </w:style>
  <w:style w:type="paragraph" w:styleId="List4">
    <w:name w:val="List 4"/>
    <w:basedOn w:val="Normal"/>
    <w:uiPriority w:val="2"/>
    <w:semiHidden/>
    <w:rsid w:val="00FD6B81"/>
    <w:pPr>
      <w:ind w:left="1132" w:hanging="283"/>
    </w:pPr>
  </w:style>
  <w:style w:type="paragraph" w:styleId="List5">
    <w:name w:val="List 5"/>
    <w:basedOn w:val="Normal"/>
    <w:uiPriority w:val="2"/>
    <w:semiHidden/>
    <w:rsid w:val="00FD6B81"/>
    <w:pPr>
      <w:ind w:left="1415" w:hanging="283"/>
    </w:pPr>
  </w:style>
  <w:style w:type="paragraph" w:styleId="ListBullet">
    <w:name w:val="List Bullet"/>
    <w:basedOn w:val="Normal"/>
    <w:uiPriority w:val="2"/>
    <w:semiHidden/>
    <w:rsid w:val="00FD6B81"/>
    <w:pPr>
      <w:numPr>
        <w:numId w:val="1"/>
      </w:numPr>
    </w:pPr>
  </w:style>
  <w:style w:type="paragraph" w:styleId="ListBullet2">
    <w:name w:val="List Bullet 2"/>
    <w:basedOn w:val="Normal"/>
    <w:uiPriority w:val="2"/>
    <w:semiHidden/>
    <w:unhideWhenUsed/>
    <w:rsid w:val="00FD6B81"/>
    <w:pPr>
      <w:numPr>
        <w:numId w:val="2"/>
      </w:numPr>
    </w:pPr>
  </w:style>
  <w:style w:type="paragraph" w:styleId="ListBullet3">
    <w:name w:val="List Bullet 3"/>
    <w:basedOn w:val="Normal"/>
    <w:uiPriority w:val="2"/>
    <w:semiHidden/>
    <w:rsid w:val="00FD6B81"/>
    <w:pPr>
      <w:numPr>
        <w:numId w:val="3"/>
      </w:numPr>
    </w:pPr>
  </w:style>
  <w:style w:type="paragraph" w:styleId="ListBullet4">
    <w:name w:val="List Bullet 4"/>
    <w:basedOn w:val="Normal"/>
    <w:uiPriority w:val="2"/>
    <w:semiHidden/>
    <w:rsid w:val="00FD6B81"/>
    <w:pPr>
      <w:numPr>
        <w:numId w:val="4"/>
      </w:numPr>
    </w:pPr>
  </w:style>
  <w:style w:type="paragraph" w:styleId="ListBullet5">
    <w:name w:val="List Bullet 5"/>
    <w:basedOn w:val="Normal"/>
    <w:uiPriority w:val="2"/>
    <w:semiHidden/>
    <w:rsid w:val="00FD6B81"/>
    <w:pPr>
      <w:numPr>
        <w:numId w:val="5"/>
      </w:numPr>
    </w:pPr>
  </w:style>
  <w:style w:type="paragraph" w:styleId="ListContinue">
    <w:name w:val="List Continue"/>
    <w:basedOn w:val="Normal"/>
    <w:uiPriority w:val="2"/>
    <w:semiHidden/>
    <w:rsid w:val="00FD6B81"/>
    <w:pPr>
      <w:spacing w:after="120"/>
      <w:ind w:left="283"/>
    </w:pPr>
  </w:style>
  <w:style w:type="paragraph" w:styleId="ListContinue2">
    <w:name w:val="List Continue 2"/>
    <w:basedOn w:val="Normal"/>
    <w:uiPriority w:val="2"/>
    <w:semiHidden/>
    <w:rsid w:val="00FD6B81"/>
    <w:pPr>
      <w:spacing w:after="120"/>
      <w:ind w:left="566"/>
    </w:pPr>
  </w:style>
  <w:style w:type="paragraph" w:styleId="ListContinue3">
    <w:name w:val="List Continue 3"/>
    <w:basedOn w:val="Normal"/>
    <w:uiPriority w:val="2"/>
    <w:semiHidden/>
    <w:rsid w:val="00FD6B81"/>
    <w:pPr>
      <w:spacing w:after="120"/>
      <w:ind w:left="849"/>
    </w:pPr>
  </w:style>
  <w:style w:type="paragraph" w:styleId="ListContinue4">
    <w:name w:val="List Continue 4"/>
    <w:basedOn w:val="Normal"/>
    <w:uiPriority w:val="2"/>
    <w:semiHidden/>
    <w:rsid w:val="00FD6B81"/>
    <w:pPr>
      <w:spacing w:after="120"/>
      <w:ind w:left="1132"/>
    </w:pPr>
  </w:style>
  <w:style w:type="paragraph" w:styleId="ListContinue5">
    <w:name w:val="List Continue 5"/>
    <w:basedOn w:val="Normal"/>
    <w:uiPriority w:val="2"/>
    <w:semiHidden/>
    <w:rsid w:val="00FD6B81"/>
    <w:pPr>
      <w:spacing w:after="120"/>
      <w:ind w:left="1415"/>
    </w:pPr>
  </w:style>
  <w:style w:type="paragraph" w:styleId="ListNumber">
    <w:name w:val="List Number"/>
    <w:basedOn w:val="Normal"/>
    <w:uiPriority w:val="2"/>
    <w:semiHidden/>
    <w:unhideWhenUsed/>
    <w:rsid w:val="00FD6B81"/>
    <w:pPr>
      <w:numPr>
        <w:numId w:val="6"/>
      </w:numPr>
    </w:pPr>
  </w:style>
  <w:style w:type="paragraph" w:styleId="ListNumber2">
    <w:name w:val="List Number 2"/>
    <w:basedOn w:val="Normal"/>
    <w:uiPriority w:val="2"/>
    <w:semiHidden/>
    <w:rsid w:val="00FD6B81"/>
    <w:pPr>
      <w:numPr>
        <w:numId w:val="7"/>
      </w:numPr>
    </w:pPr>
  </w:style>
  <w:style w:type="paragraph" w:styleId="ListNumber3">
    <w:name w:val="List Number 3"/>
    <w:basedOn w:val="Normal"/>
    <w:uiPriority w:val="2"/>
    <w:semiHidden/>
    <w:rsid w:val="00FD6B81"/>
    <w:pPr>
      <w:numPr>
        <w:numId w:val="8"/>
      </w:numPr>
    </w:pPr>
  </w:style>
  <w:style w:type="paragraph" w:styleId="ListNumber4">
    <w:name w:val="List Number 4"/>
    <w:basedOn w:val="Normal"/>
    <w:uiPriority w:val="2"/>
    <w:semiHidden/>
    <w:rsid w:val="00FD6B81"/>
    <w:pPr>
      <w:numPr>
        <w:numId w:val="9"/>
      </w:numPr>
    </w:pPr>
  </w:style>
  <w:style w:type="paragraph" w:styleId="ListNumber5">
    <w:name w:val="List Number 5"/>
    <w:basedOn w:val="Normal"/>
    <w:uiPriority w:val="2"/>
    <w:semiHidden/>
    <w:rsid w:val="00FD6B81"/>
    <w:pPr>
      <w:numPr>
        <w:numId w:val="10"/>
      </w:numPr>
    </w:pPr>
  </w:style>
  <w:style w:type="paragraph" w:styleId="MessageHeader">
    <w:name w:val="Message Header"/>
    <w:basedOn w:val="Normal"/>
    <w:uiPriority w:val="2"/>
    <w:semiHidden/>
    <w:rsid w:val="00FD6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FD6B81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2"/>
    <w:semiHidden/>
    <w:rsid w:val="00FD6B81"/>
    <w:pPr>
      <w:ind w:left="1304"/>
    </w:pPr>
  </w:style>
  <w:style w:type="paragraph" w:styleId="NoteHeading">
    <w:name w:val="Note Heading"/>
    <w:basedOn w:val="Normal"/>
    <w:next w:val="Normal"/>
    <w:uiPriority w:val="2"/>
    <w:semiHidden/>
    <w:rsid w:val="00FD6B81"/>
  </w:style>
  <w:style w:type="paragraph" w:styleId="PlainText">
    <w:name w:val="Plain Text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2"/>
    <w:semiHidden/>
    <w:rsid w:val="00FD6B81"/>
  </w:style>
  <w:style w:type="paragraph" w:styleId="Signature">
    <w:name w:val="Signature"/>
    <w:basedOn w:val="Normal"/>
    <w:uiPriority w:val="2"/>
    <w:semiHidden/>
    <w:rsid w:val="00FD6B81"/>
    <w:pPr>
      <w:ind w:left="4252"/>
    </w:pPr>
  </w:style>
  <w:style w:type="character" w:styleId="Strong">
    <w:name w:val="Strong"/>
    <w:basedOn w:val="DefaultParagraphFont"/>
    <w:uiPriority w:val="22"/>
    <w:qFormat/>
    <w:rsid w:val="00456E35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E3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table" w:styleId="Table3Deffects1">
    <w:name w:val="Table 3D effects 1"/>
    <w:basedOn w:val="TableNormal"/>
    <w:semiHidden/>
    <w:rsid w:val="00FD6B81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D6B81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D6B81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D6B81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D6B81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D6B81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D6B81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D6B81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D6B81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D6B81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D6B81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D6B81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D6B81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D6B81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D6B81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D6B81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D6B81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D6B81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D6B81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D6B81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D6B81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56E3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TOC1">
    <w:name w:val="toc 1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before="60" w:after="60"/>
      <w:ind w:left="709" w:hanging="709"/>
    </w:pPr>
    <w:rPr>
      <w:b/>
      <w:bCs/>
      <w:caps/>
      <w:szCs w:val="20"/>
    </w:rPr>
  </w:style>
  <w:style w:type="paragraph" w:styleId="TOC2">
    <w:name w:val="toc 2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ind w:left="709" w:hanging="709"/>
    </w:pPr>
    <w:rPr>
      <w:szCs w:val="20"/>
    </w:rPr>
  </w:style>
  <w:style w:type="paragraph" w:styleId="TOC3">
    <w:name w:val="toc 3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after="0"/>
      <w:ind w:left="709" w:hanging="709"/>
    </w:pPr>
    <w:rPr>
      <w:iCs/>
      <w:szCs w:val="20"/>
    </w:rPr>
  </w:style>
  <w:style w:type="paragraph" w:styleId="TOC4">
    <w:name w:val="toc 4"/>
    <w:basedOn w:val="Normal"/>
    <w:next w:val="Normal"/>
    <w:link w:val="TOC4Char"/>
    <w:rsid w:val="00024055"/>
    <w:pPr>
      <w:spacing w:after="0"/>
      <w:ind w:left="540"/>
    </w:pPr>
    <w:rPr>
      <w:szCs w:val="18"/>
    </w:rPr>
  </w:style>
  <w:style w:type="paragraph" w:styleId="TOC5">
    <w:name w:val="toc 5"/>
    <w:basedOn w:val="Normal"/>
    <w:next w:val="Normal"/>
    <w:rsid w:val="00734664"/>
    <w:pPr>
      <w:spacing w:after="0"/>
      <w:ind w:left="720"/>
    </w:pPr>
    <w:rPr>
      <w:szCs w:val="18"/>
    </w:rPr>
  </w:style>
  <w:style w:type="numbering" w:styleId="111111">
    <w:name w:val="Outline List 2"/>
    <w:basedOn w:val="NoList"/>
    <w:semiHidden/>
    <w:rsid w:val="00FD6B81"/>
    <w:pPr>
      <w:numPr>
        <w:numId w:val="11"/>
      </w:numPr>
    </w:pPr>
  </w:style>
  <w:style w:type="numbering" w:styleId="1ai">
    <w:name w:val="Outline List 1"/>
    <w:basedOn w:val="NoList"/>
    <w:semiHidden/>
    <w:rsid w:val="00FD6B81"/>
    <w:pPr>
      <w:numPr>
        <w:numId w:val="12"/>
      </w:numPr>
    </w:pPr>
  </w:style>
  <w:style w:type="numbering" w:styleId="ArticleSection">
    <w:name w:val="Outline List 3"/>
    <w:basedOn w:val="NoList"/>
    <w:semiHidden/>
    <w:rsid w:val="00FD6B81"/>
    <w:pPr>
      <w:numPr>
        <w:numId w:val="13"/>
      </w:numPr>
    </w:pPr>
  </w:style>
  <w:style w:type="paragraph" w:styleId="BlockText">
    <w:name w:val="Block Text"/>
    <w:basedOn w:val="Normal"/>
    <w:uiPriority w:val="2"/>
    <w:semiHidden/>
    <w:rsid w:val="00FD6B81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8A266C"/>
    <w:pPr>
      <w:spacing w:after="120"/>
    </w:pPr>
  </w:style>
  <w:style w:type="paragraph" w:styleId="BodyText2">
    <w:name w:val="Body Text 2"/>
    <w:basedOn w:val="Normal"/>
    <w:uiPriority w:val="2"/>
    <w:semiHidden/>
    <w:rsid w:val="00FD6B81"/>
    <w:pPr>
      <w:spacing w:after="120" w:line="480" w:lineRule="auto"/>
    </w:pPr>
  </w:style>
  <w:style w:type="paragraph" w:styleId="BodyText3">
    <w:name w:val="Body Text 3"/>
    <w:basedOn w:val="Normal"/>
    <w:uiPriority w:val="2"/>
    <w:semiHidden/>
    <w:rsid w:val="00FD6B8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2"/>
    <w:semiHidden/>
    <w:rsid w:val="00FD6B81"/>
    <w:pPr>
      <w:ind w:firstLine="210"/>
    </w:pPr>
  </w:style>
  <w:style w:type="paragraph" w:styleId="BodyTextIndent">
    <w:name w:val="Body Text Indent"/>
    <w:basedOn w:val="Normal"/>
    <w:uiPriority w:val="2"/>
    <w:semiHidden/>
    <w:rsid w:val="00FD6B81"/>
    <w:pPr>
      <w:spacing w:after="120"/>
      <w:ind w:left="283"/>
    </w:pPr>
  </w:style>
  <w:style w:type="paragraph" w:styleId="BodyTextFirstIndent2">
    <w:name w:val="Body Text First Indent 2"/>
    <w:basedOn w:val="BodyTextIndent"/>
    <w:uiPriority w:val="2"/>
    <w:semiHidden/>
    <w:rsid w:val="00FD6B81"/>
    <w:pPr>
      <w:ind w:firstLine="210"/>
    </w:pPr>
  </w:style>
  <w:style w:type="paragraph" w:styleId="BodyTextIndent2">
    <w:name w:val="Body Text Indent 2"/>
    <w:basedOn w:val="Normal"/>
    <w:uiPriority w:val="2"/>
    <w:semiHidden/>
    <w:rsid w:val="00FD6B81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2"/>
    <w:semiHidden/>
    <w:rsid w:val="00FD6B81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uiPriority w:val="2"/>
    <w:semiHidden/>
    <w:rsid w:val="00FD6B81"/>
    <w:pPr>
      <w:ind w:left="4252"/>
    </w:pPr>
  </w:style>
  <w:style w:type="paragraph" w:styleId="Date">
    <w:name w:val="Date"/>
    <w:basedOn w:val="Normal"/>
    <w:next w:val="Normal"/>
    <w:uiPriority w:val="2"/>
    <w:semiHidden/>
    <w:rsid w:val="00FD6B81"/>
  </w:style>
  <w:style w:type="paragraph" w:styleId="E-mailSignature">
    <w:name w:val="E-mail Signature"/>
    <w:basedOn w:val="Normal"/>
    <w:uiPriority w:val="2"/>
    <w:semiHidden/>
    <w:rsid w:val="00FD6B81"/>
  </w:style>
  <w:style w:type="character" w:styleId="Emphasis">
    <w:name w:val="Emphasis"/>
    <w:basedOn w:val="DefaultParagraphFont"/>
    <w:uiPriority w:val="20"/>
    <w:qFormat/>
    <w:rsid w:val="00456E35"/>
    <w:rPr>
      <w:i/>
      <w:iCs/>
      <w:color w:val="auto"/>
    </w:rPr>
  </w:style>
  <w:style w:type="paragraph" w:styleId="EnvelopeAddress">
    <w:name w:val="envelope address"/>
    <w:basedOn w:val="Normal"/>
    <w:uiPriority w:val="2"/>
    <w:semiHidden/>
    <w:unhideWhenUsed/>
    <w:rsid w:val="00FD6B81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uiPriority w:val="2"/>
    <w:semiHidden/>
    <w:unhideWhenUsed/>
    <w:rsid w:val="00FD6B81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774C89"/>
    <w:pPr>
      <w:tabs>
        <w:tab w:val="right" w:pos="9509"/>
      </w:tabs>
      <w:spacing w:line="210" w:lineRule="atLeast"/>
    </w:pPr>
    <w:rPr>
      <w:caps/>
      <w:sz w:val="13"/>
    </w:rPr>
  </w:style>
  <w:style w:type="paragraph" w:styleId="Header">
    <w:name w:val="header"/>
    <w:basedOn w:val="Normal"/>
    <w:uiPriority w:val="2"/>
    <w:rsid w:val="005F4E2F"/>
    <w:pPr>
      <w:tabs>
        <w:tab w:val="right" w:pos="8902"/>
      </w:tabs>
      <w:spacing w:line="160" w:lineRule="atLeast"/>
      <w:ind w:left="-624"/>
    </w:pPr>
    <w:rPr>
      <w:caps/>
      <w:spacing w:val="4"/>
      <w:sz w:val="13"/>
    </w:rPr>
  </w:style>
  <w:style w:type="character" w:styleId="FollowedHyperlink">
    <w:name w:val="FollowedHyperlink"/>
    <w:basedOn w:val="DefaultParagraphFont"/>
    <w:uiPriority w:val="2"/>
    <w:semiHidden/>
    <w:unhideWhenUsed/>
    <w:rsid w:val="00A07BBE"/>
    <w:rPr>
      <w:rFonts w:ascii="Verdana" w:hAnsi="Verdana"/>
      <w:color w:val="808080"/>
      <w:sz w:val="18"/>
      <w:u w:val="none"/>
    </w:rPr>
  </w:style>
  <w:style w:type="character" w:styleId="Hyperlink">
    <w:name w:val="Hyperlink"/>
    <w:basedOn w:val="DefaultParagraphFont"/>
    <w:uiPriority w:val="99"/>
    <w:unhideWhenUsed/>
    <w:rsid w:val="00A07BBE"/>
    <w:rPr>
      <w:rFonts w:ascii="Verdana" w:hAnsi="Verdana"/>
      <w:color w:val="auto"/>
      <w:sz w:val="18"/>
      <w:u w:val="none"/>
    </w:rPr>
  </w:style>
  <w:style w:type="character" w:styleId="PageNumber">
    <w:name w:val="page number"/>
    <w:basedOn w:val="DefaultParagraphFont"/>
    <w:uiPriority w:val="2"/>
    <w:rsid w:val="00D85E54"/>
    <w:rPr>
      <w:rFonts w:ascii="Verdana" w:hAnsi="Verdana"/>
      <w:sz w:val="15"/>
    </w:rPr>
  </w:style>
  <w:style w:type="paragraph" w:customStyle="1" w:styleId="Normal-Intentedfor">
    <w:name w:val="Normal - Intented for"/>
    <w:basedOn w:val="Normal-Documentdatatext"/>
    <w:uiPriority w:val="2"/>
    <w:rsid w:val="00940A0B"/>
  </w:style>
  <w:style w:type="paragraph" w:customStyle="1" w:styleId="Normal-TOCHeading">
    <w:name w:val="Normal - TOC Heading"/>
    <w:basedOn w:val="Normal"/>
    <w:next w:val="Normal"/>
    <w:uiPriority w:val="2"/>
    <w:rsid w:val="00DD3B43"/>
    <w:pPr>
      <w:spacing w:before="60" w:after="60" w:line="280" w:lineRule="atLeast"/>
    </w:pPr>
    <w:rPr>
      <w:b/>
      <w:caps/>
      <w:color w:val="009DE0"/>
    </w:rPr>
  </w:style>
  <w:style w:type="paragraph" w:customStyle="1" w:styleId="Normal-Headnote">
    <w:name w:val="Normal - Head note"/>
    <w:basedOn w:val="Normal"/>
    <w:uiPriority w:val="2"/>
    <w:rsid w:val="00AF7FE1"/>
    <w:pPr>
      <w:spacing w:line="270" w:lineRule="atLeast"/>
      <w:ind w:left="624"/>
    </w:pPr>
    <w:rPr>
      <w:b/>
      <w:color w:val="4D4D4D"/>
      <w:sz w:val="21"/>
    </w:rPr>
  </w:style>
  <w:style w:type="paragraph" w:customStyle="1" w:styleId="Template">
    <w:name w:val="Template"/>
    <w:link w:val="TemplateChar"/>
    <w:uiPriority w:val="2"/>
    <w:semiHidden/>
    <w:rsid w:val="00484A78"/>
    <w:pPr>
      <w:tabs>
        <w:tab w:val="left" w:pos="198"/>
      </w:tabs>
      <w:spacing w:line="200" w:lineRule="atLeast"/>
    </w:pPr>
    <w:rPr>
      <w:rFonts w:ascii="Verdana" w:hAnsi="Verdana"/>
      <w:noProof/>
      <w:sz w:val="14"/>
      <w:szCs w:val="24"/>
      <w:lang w:val="en-GB"/>
    </w:rPr>
  </w:style>
  <w:style w:type="paragraph" w:customStyle="1" w:styleId="Template-Adresse">
    <w:name w:val="Template - Adresse"/>
    <w:basedOn w:val="Template"/>
    <w:uiPriority w:val="2"/>
    <w:semiHidden/>
    <w:rsid w:val="00985E2A"/>
  </w:style>
  <w:style w:type="paragraph" w:customStyle="1" w:styleId="Normal-FrontpageHeading1">
    <w:name w:val="Normal - Frontpage Heading 1"/>
    <w:basedOn w:val="Normal"/>
    <w:link w:val="Normal-FrontpageHeading1Char"/>
    <w:uiPriority w:val="2"/>
    <w:rsid w:val="00DD7BC5"/>
    <w:pPr>
      <w:spacing w:before="60" w:after="60"/>
    </w:pPr>
    <w:rPr>
      <w:b/>
      <w:caps/>
      <w:color w:val="4D4D4D"/>
      <w:sz w:val="52"/>
    </w:rPr>
  </w:style>
  <w:style w:type="paragraph" w:customStyle="1" w:styleId="Normal-FrontpageHeading2">
    <w:name w:val="Normal - Frontpage Heading 2"/>
    <w:basedOn w:val="Normal-FrontpageHeading1"/>
    <w:link w:val="Normal-FrontpageHeading2Char"/>
    <w:uiPriority w:val="2"/>
    <w:rsid w:val="004C02AC"/>
    <w:rPr>
      <w:color w:val="009DE0"/>
    </w:rPr>
  </w:style>
  <w:style w:type="paragraph" w:customStyle="1" w:styleId="Normal-Documentdataleadtext">
    <w:name w:val="Normal - Document data leadtext"/>
    <w:basedOn w:val="Normal"/>
    <w:uiPriority w:val="2"/>
    <w:rsid w:val="00DD7BC5"/>
    <w:rPr>
      <w:sz w:val="16"/>
    </w:rPr>
  </w:style>
  <w:style w:type="paragraph" w:customStyle="1" w:styleId="Normal-Documentdatatext">
    <w:name w:val="Normal - Document data text"/>
    <w:basedOn w:val="Normal"/>
    <w:uiPriority w:val="2"/>
    <w:rsid w:val="00500003"/>
    <w:rPr>
      <w:b/>
    </w:rPr>
  </w:style>
  <w:style w:type="paragraph" w:customStyle="1" w:styleId="Template-ReftoFrontpageheading1">
    <w:name w:val="Template - Ref to Frontpage heading 1"/>
    <w:basedOn w:val="Template"/>
    <w:link w:val="Template-ReftoFrontpageheading1Char"/>
    <w:uiPriority w:val="2"/>
    <w:semiHidden/>
    <w:rsid w:val="009C1AC6"/>
    <w:pPr>
      <w:spacing w:line="280" w:lineRule="atLeast"/>
    </w:pPr>
    <w:rPr>
      <w:b/>
      <w:caps/>
      <w:color w:val="009DE0"/>
      <w:sz w:val="22"/>
    </w:rPr>
  </w:style>
  <w:style w:type="paragraph" w:customStyle="1" w:styleId="Normal-FactBoxHeading1-White">
    <w:name w:val="Normal - Fact Box Heading 1 -  White"/>
    <w:basedOn w:val="Normal"/>
    <w:next w:val="Normal-FactBoxHeading2-Black"/>
    <w:rsid w:val="009F44C8"/>
    <w:pPr>
      <w:spacing w:line="320" w:lineRule="atLeast"/>
    </w:pPr>
    <w:rPr>
      <w:b/>
      <w:caps/>
      <w:color w:val="FFFFFF"/>
      <w:sz w:val="30"/>
    </w:rPr>
  </w:style>
  <w:style w:type="paragraph" w:customStyle="1" w:styleId="Normal-FactBoxHeading1-Black">
    <w:name w:val="Normal - Fact Box Heading 1 - Black"/>
    <w:basedOn w:val="Normal"/>
    <w:rsid w:val="00A131C4"/>
    <w:rPr>
      <w:b/>
      <w:caps/>
    </w:rPr>
  </w:style>
  <w:style w:type="paragraph" w:customStyle="1" w:styleId="Normal-FactBoxHeading2-White">
    <w:name w:val="Normal - Fact Box Heading 2 - White"/>
    <w:basedOn w:val="Normal"/>
    <w:next w:val="Normal-FactBoxBodytext-White"/>
    <w:rsid w:val="00043556"/>
    <w:pPr>
      <w:spacing w:after="100" w:line="220" w:lineRule="atLeast"/>
    </w:pPr>
    <w:rPr>
      <w:b/>
      <w:color w:val="FFFFFF"/>
    </w:rPr>
  </w:style>
  <w:style w:type="paragraph" w:customStyle="1" w:styleId="Normal-FactBoxHeading2-Black">
    <w:name w:val="Normal - Fact Box Heading 2 - Black"/>
    <w:basedOn w:val="Normal"/>
    <w:next w:val="Normal-FactBoxBodytext-Black"/>
    <w:rsid w:val="00A131C4"/>
    <w:pPr>
      <w:spacing w:line="220" w:lineRule="atLeast"/>
    </w:pPr>
    <w:rPr>
      <w:b/>
    </w:rPr>
  </w:style>
  <w:style w:type="paragraph" w:customStyle="1" w:styleId="Normal-FactBoxBodytext-White">
    <w:name w:val="Normal - Fact Box Body text - White"/>
    <w:basedOn w:val="Normal"/>
    <w:rsid w:val="005846D0"/>
    <w:pPr>
      <w:spacing w:line="280" w:lineRule="atLeast"/>
    </w:pPr>
    <w:rPr>
      <w:color w:val="FFFFFF"/>
    </w:rPr>
  </w:style>
  <w:style w:type="paragraph" w:customStyle="1" w:styleId="Normal-FactBoxBodytext-Black">
    <w:name w:val="Normal - Fact Box Body text - Black"/>
    <w:basedOn w:val="Normal"/>
    <w:rsid w:val="00A131C4"/>
    <w:pPr>
      <w:spacing w:line="220" w:lineRule="atLeast"/>
    </w:p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2"/>
    <w:rsid w:val="00DD7BC5"/>
    <w:rPr>
      <w:rFonts w:ascii="Verdana" w:hAnsi="Verdana"/>
      <w:b/>
      <w:caps/>
      <w:color w:val="4D4D4D"/>
      <w:sz w:val="52"/>
      <w:szCs w:val="24"/>
      <w:lang w:val="et-EE"/>
    </w:rPr>
  </w:style>
  <w:style w:type="paragraph" w:customStyle="1" w:styleId="Normal-NoteHeading">
    <w:name w:val="Normal - Note Heading"/>
    <w:basedOn w:val="Normal"/>
    <w:uiPriority w:val="2"/>
    <w:rsid w:val="006D6D68"/>
    <w:pPr>
      <w:spacing w:after="100" w:line="170" w:lineRule="atLeast"/>
    </w:pPr>
    <w:rPr>
      <w:b/>
      <w:color w:val="009DE0"/>
      <w:sz w:val="15"/>
    </w:rPr>
  </w:style>
  <w:style w:type="paragraph" w:customStyle="1" w:styleId="Normal-Note">
    <w:name w:val="Normal - Note"/>
    <w:basedOn w:val="Normal"/>
    <w:uiPriority w:val="2"/>
    <w:rsid w:val="006D6D68"/>
    <w:pPr>
      <w:spacing w:line="170" w:lineRule="atLeast"/>
    </w:pPr>
    <w:rPr>
      <w:sz w:val="15"/>
    </w:rPr>
  </w:style>
  <w:style w:type="paragraph" w:customStyle="1" w:styleId="Caption-Text">
    <w:name w:val="Caption - Text"/>
    <w:basedOn w:val="Normal"/>
    <w:rsid w:val="00C11AD2"/>
    <w:pPr>
      <w:spacing w:line="170" w:lineRule="atLeast"/>
    </w:pPr>
    <w:rPr>
      <w:sz w:val="13"/>
    </w:rPr>
  </w:style>
  <w:style w:type="paragraph" w:customStyle="1" w:styleId="Normal-LeadingAfterCaption">
    <w:name w:val="Normal - Leading After Caption"/>
    <w:basedOn w:val="Normal"/>
    <w:uiPriority w:val="2"/>
    <w:rsid w:val="00126165"/>
    <w:pPr>
      <w:framePr w:wrap="around" w:vAnchor="text" w:hAnchor="page" w:x="8818" w:y="1"/>
      <w:spacing w:line="100" w:lineRule="exact"/>
      <w:suppressOverlap/>
    </w:pPr>
    <w:rPr>
      <w:sz w:val="10"/>
      <w:lang w:val="it-IT"/>
    </w:rPr>
  </w:style>
  <w:style w:type="paragraph" w:customStyle="1" w:styleId="Template-ReftoFrontpageheading2">
    <w:name w:val="Template - Ref to Frontpage heading 2"/>
    <w:basedOn w:val="Template-ReftoFrontpageheading1"/>
    <w:link w:val="Template-ReftoFrontpageheading2Char"/>
    <w:uiPriority w:val="2"/>
    <w:semiHidden/>
    <w:rsid w:val="009C1AC6"/>
  </w:style>
  <w:style w:type="paragraph" w:customStyle="1" w:styleId="Normal-RevisionData">
    <w:name w:val="Normal - Revision Data"/>
    <w:basedOn w:val="Normal"/>
    <w:uiPriority w:val="2"/>
    <w:rsid w:val="00BF437F"/>
    <w:rPr>
      <w:sz w:val="16"/>
    </w:rPr>
  </w:style>
  <w:style w:type="paragraph" w:customStyle="1" w:styleId="Normal-RevisionDataText">
    <w:name w:val="Normal - Revision Data Text"/>
    <w:basedOn w:val="Normal"/>
    <w:uiPriority w:val="2"/>
    <w:rsid w:val="000C5F1B"/>
    <w:rPr>
      <w:b/>
    </w:rPr>
  </w:style>
  <w:style w:type="character" w:customStyle="1" w:styleId="Normal-FrontpageHeading2Char">
    <w:name w:val="Normal - Frontpage Heading 2 Char"/>
    <w:basedOn w:val="Normal-FrontpageHeading1Char"/>
    <w:link w:val="Normal-FrontpageHeading2"/>
    <w:uiPriority w:val="2"/>
    <w:rsid w:val="00A01080"/>
    <w:rPr>
      <w:rFonts w:ascii="Verdana" w:hAnsi="Verdana"/>
      <w:b/>
      <w:caps/>
      <w:color w:val="009DE0"/>
      <w:sz w:val="52"/>
      <w:szCs w:val="24"/>
      <w:lang w:val="et-EE"/>
    </w:rPr>
  </w:style>
  <w:style w:type="character" w:customStyle="1" w:styleId="TemplateChar">
    <w:name w:val="Template Char"/>
    <w:basedOn w:val="DefaultParagraphFont"/>
    <w:link w:val="Template"/>
    <w:uiPriority w:val="2"/>
    <w:semiHidden/>
    <w:rsid w:val="00A01080"/>
    <w:rPr>
      <w:rFonts w:ascii="Verdana" w:hAnsi="Verdana"/>
      <w:noProof/>
      <w:sz w:val="14"/>
      <w:szCs w:val="24"/>
      <w:lang w:val="en-GB"/>
    </w:rPr>
  </w:style>
  <w:style w:type="character" w:customStyle="1" w:styleId="Template-ReftoFrontpageheading1Char">
    <w:name w:val="Template - Ref to Frontpage heading 1 Char"/>
    <w:basedOn w:val="TemplateChar"/>
    <w:link w:val="Template-ReftoFrontpageheading1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character" w:customStyle="1" w:styleId="Template-ReftoFrontpageheading2Char">
    <w:name w:val="Template - Ref to Frontpage heading 2 Char"/>
    <w:basedOn w:val="Template-ReftoFrontpageheading1Char"/>
    <w:link w:val="Template-ReftoFrontpageheading2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paragraph" w:customStyle="1" w:styleId="Template-Stylerefheader">
    <w:name w:val="Template - Styleref header"/>
    <w:basedOn w:val="Header"/>
    <w:semiHidden/>
    <w:rsid w:val="00D85E54"/>
    <w:pPr>
      <w:ind w:left="0"/>
    </w:pPr>
  </w:style>
  <w:style w:type="paragraph" w:customStyle="1" w:styleId="Normal-Ref">
    <w:name w:val="Normal - Ref"/>
    <w:basedOn w:val="Normal"/>
    <w:uiPriority w:val="2"/>
    <w:rsid w:val="0020412A"/>
  </w:style>
  <w:style w:type="paragraph" w:customStyle="1" w:styleId="Normal-Optional1">
    <w:name w:val="Normal - Optional 1"/>
    <w:basedOn w:val="Normal-RevisionDataText"/>
    <w:uiPriority w:val="2"/>
    <w:rsid w:val="0020412A"/>
  </w:style>
  <w:style w:type="paragraph" w:customStyle="1" w:styleId="Normal-Optional2">
    <w:name w:val="Normal - Optional 2"/>
    <w:basedOn w:val="Normal-RevisionDataText"/>
    <w:uiPriority w:val="2"/>
    <w:rsid w:val="0020412A"/>
  </w:style>
  <w:style w:type="paragraph" w:customStyle="1" w:styleId="Normal-SupplementTOC1">
    <w:name w:val="Normal - Supplement TOC1"/>
    <w:basedOn w:val="Normal"/>
    <w:next w:val="Normal-SupplementsTOC2"/>
    <w:uiPriority w:val="2"/>
    <w:rsid w:val="009A5471"/>
    <w:rPr>
      <w:b/>
    </w:rPr>
  </w:style>
  <w:style w:type="paragraph" w:customStyle="1" w:styleId="Normal-SupplementsTOC2">
    <w:name w:val="Normal - Supplements TOC2"/>
    <w:basedOn w:val="Normal"/>
    <w:uiPriority w:val="2"/>
    <w:rsid w:val="009A5471"/>
  </w:style>
  <w:style w:type="paragraph" w:styleId="TOC6">
    <w:name w:val="toc 6"/>
    <w:basedOn w:val="Normal"/>
    <w:next w:val="Normal"/>
    <w:rsid w:val="003262DA"/>
    <w:pPr>
      <w:spacing w:after="0"/>
      <w:ind w:left="900"/>
    </w:pPr>
    <w:rPr>
      <w:szCs w:val="18"/>
    </w:rPr>
  </w:style>
  <w:style w:type="paragraph" w:customStyle="1" w:styleId="Normal-Bullet">
    <w:name w:val="Normal - Bullet"/>
    <w:basedOn w:val="Normal"/>
    <w:uiPriority w:val="2"/>
    <w:rsid w:val="00C07812"/>
    <w:pPr>
      <w:numPr>
        <w:numId w:val="15"/>
      </w:numPr>
    </w:pPr>
  </w:style>
  <w:style w:type="paragraph" w:customStyle="1" w:styleId="Normal-Numbering">
    <w:name w:val="Normal - Numbering"/>
    <w:basedOn w:val="Normal-Bullet"/>
    <w:uiPriority w:val="2"/>
    <w:rsid w:val="00C07812"/>
    <w:pPr>
      <w:numPr>
        <w:numId w:val="14"/>
      </w:numPr>
    </w:pPr>
  </w:style>
  <w:style w:type="paragraph" w:customStyle="1" w:styleId="Normal-SupplementNumber">
    <w:name w:val="Normal - Supplement Number"/>
    <w:basedOn w:val="Normal"/>
    <w:next w:val="Normal-Supplementstitle"/>
    <w:uiPriority w:val="2"/>
    <w:rsid w:val="00810248"/>
    <w:pPr>
      <w:pageBreakBefore/>
      <w:spacing w:before="2560" w:line="280" w:lineRule="atLeast"/>
    </w:pPr>
    <w:rPr>
      <w:b/>
      <w:caps/>
      <w:color w:val="009DE0"/>
    </w:rPr>
  </w:style>
  <w:style w:type="paragraph" w:customStyle="1" w:styleId="Normal-Supplementstitle">
    <w:name w:val="Normal - Supplements title"/>
    <w:basedOn w:val="Normal-SupplementNumber"/>
    <w:next w:val="Normal"/>
    <w:uiPriority w:val="2"/>
    <w:rsid w:val="00810248"/>
    <w:pPr>
      <w:pageBreakBefore w:val="0"/>
      <w:spacing w:before="0"/>
    </w:pPr>
  </w:style>
  <w:style w:type="paragraph" w:customStyle="1" w:styleId="Normal-Optional1leadtext">
    <w:name w:val="Normal - Optional 1 leadtext"/>
    <w:basedOn w:val="Normal-Documentdataleadtext"/>
    <w:uiPriority w:val="2"/>
    <w:rsid w:val="00C23F7D"/>
  </w:style>
  <w:style w:type="paragraph" w:customStyle="1" w:styleId="Normal-Optional2leadtext">
    <w:name w:val="Normal - Optional 2 leadtext"/>
    <w:basedOn w:val="Normal-Optional1leadtext"/>
    <w:uiPriority w:val="2"/>
    <w:rsid w:val="00C23F7D"/>
  </w:style>
  <w:style w:type="character" w:customStyle="1" w:styleId="TOC4Char">
    <w:name w:val="TOC 4 Char"/>
    <w:basedOn w:val="DefaultParagraphFont"/>
    <w:link w:val="TOC4"/>
    <w:rsid w:val="00024055"/>
    <w:rPr>
      <w:rFonts w:asciiTheme="minorHAnsi" w:hAnsiTheme="minorHAnsi"/>
      <w:sz w:val="18"/>
      <w:szCs w:val="18"/>
      <w:lang w:val="et-EE"/>
    </w:rPr>
  </w:style>
  <w:style w:type="paragraph" w:styleId="DocumentMap">
    <w:name w:val="Document Map"/>
    <w:basedOn w:val="Normal"/>
    <w:uiPriority w:val="2"/>
    <w:semiHidden/>
    <w:rsid w:val="00164D5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1-NOTTOC">
    <w:name w:val="Heading 1 - NOT TOC"/>
    <w:basedOn w:val="Heading1"/>
    <w:rsid w:val="00CB0535"/>
    <w:pPr>
      <w:outlineLvl w:val="9"/>
    </w:pPr>
  </w:style>
  <w:style w:type="paragraph" w:customStyle="1" w:styleId="Heading2-NOTTOC">
    <w:name w:val="Heading 2 - NOT TOC"/>
    <w:basedOn w:val="Heading2"/>
    <w:rsid w:val="00721F26"/>
    <w:pPr>
      <w:outlineLvl w:val="9"/>
    </w:pPr>
  </w:style>
  <w:style w:type="paragraph" w:customStyle="1" w:styleId="Heading3-NOTTOC">
    <w:name w:val="Heading 3 - NOT TOC"/>
    <w:basedOn w:val="Heading3"/>
    <w:rsid w:val="000561E5"/>
    <w:pPr>
      <w:outlineLvl w:val="9"/>
    </w:pPr>
  </w:style>
  <w:style w:type="paragraph" w:customStyle="1" w:styleId="Heading4-NOTTOC">
    <w:name w:val="Heading 4 - NOT TOC"/>
    <w:basedOn w:val="Heading4"/>
    <w:rsid w:val="000561E5"/>
    <w:pPr>
      <w:outlineLvl w:val="9"/>
    </w:pPr>
  </w:style>
  <w:style w:type="paragraph" w:customStyle="1" w:styleId="Normal-SupplementNumber-NOTTOC">
    <w:name w:val="Normal - Supplement Number - NOT TOC"/>
    <w:basedOn w:val="Normal-SupplementNumber"/>
    <w:rsid w:val="000561E5"/>
  </w:style>
  <w:style w:type="paragraph" w:customStyle="1" w:styleId="Normal-SupplementsTitle-NOTTOC">
    <w:name w:val="Normal - Supplements Title - NOT TOC"/>
    <w:basedOn w:val="Normal-Supplementstitle"/>
    <w:rsid w:val="000561E5"/>
  </w:style>
  <w:style w:type="character" w:customStyle="1" w:styleId="FooterChar">
    <w:name w:val="Footer Char"/>
    <w:basedOn w:val="DefaultParagraphFont"/>
    <w:link w:val="Footer"/>
    <w:rsid w:val="00774C89"/>
    <w:rPr>
      <w:rFonts w:ascii="Verdana" w:hAnsi="Verdana"/>
      <w:caps/>
      <w:sz w:val="13"/>
      <w:szCs w:val="24"/>
      <w:lang w:val="en-GB"/>
    </w:rPr>
  </w:style>
  <w:style w:type="paragraph" w:styleId="TOC7">
    <w:name w:val="toc 7"/>
    <w:basedOn w:val="Normal"/>
    <w:next w:val="Normal"/>
    <w:uiPriority w:val="39"/>
    <w:rsid w:val="002B17B5"/>
    <w:pPr>
      <w:tabs>
        <w:tab w:val="right" w:pos="7218"/>
      </w:tabs>
      <w:spacing w:after="0"/>
    </w:pPr>
    <w:rPr>
      <w:noProof/>
      <w:szCs w:val="18"/>
    </w:rPr>
  </w:style>
  <w:style w:type="paragraph" w:styleId="TOC8">
    <w:name w:val="toc 8"/>
    <w:basedOn w:val="Normal"/>
    <w:next w:val="Normal"/>
    <w:uiPriority w:val="39"/>
    <w:rsid w:val="002B17B5"/>
    <w:pPr>
      <w:spacing w:after="0"/>
    </w:pPr>
    <w:rPr>
      <w:szCs w:val="18"/>
    </w:rPr>
  </w:style>
  <w:style w:type="paragraph" w:styleId="TOC9">
    <w:name w:val="toc 9"/>
    <w:basedOn w:val="Normal"/>
    <w:next w:val="Normal"/>
    <w:rsid w:val="009264BF"/>
    <w:pPr>
      <w:spacing w:after="0"/>
      <w:ind w:left="1440"/>
    </w:pPr>
    <w:rPr>
      <w:szCs w:val="18"/>
    </w:rPr>
  </w:style>
  <w:style w:type="paragraph" w:styleId="BalloonText">
    <w:name w:val="Balloon Text"/>
    <w:basedOn w:val="Normal"/>
    <w:link w:val="BalloonTextChar"/>
    <w:uiPriority w:val="2"/>
    <w:rsid w:val="0011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2"/>
    <w:rsid w:val="00111231"/>
    <w:rPr>
      <w:rFonts w:ascii="Tahoma" w:hAnsi="Tahoma" w:cs="Tahoma"/>
      <w:sz w:val="16"/>
      <w:szCs w:val="16"/>
      <w:lang w:val="et-EE"/>
    </w:rPr>
  </w:style>
  <w:style w:type="table" w:customStyle="1" w:styleId="Ramboll2">
    <w:name w:val="Ramboll2"/>
    <w:basedOn w:val="TableNormal"/>
    <w:uiPriority w:val="99"/>
    <w:qFormat/>
    <w:rsid w:val="001B692D"/>
    <w:rPr>
      <w:rFonts w:ascii="Verdana" w:hAnsi="Verdana"/>
    </w:rPr>
    <w:tblPr>
      <w:tblBorders>
        <w:top w:val="single" w:sz="4" w:space="0" w:color="A7D3F5" w:themeColor="accent1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  <w:insideH w:val="single" w:sz="4" w:space="0" w:color="A7D3F5" w:themeColor="accent1"/>
        <w:insideV w:val="single" w:sz="4" w:space="0" w:color="A7D3F5" w:themeColor="accent1"/>
      </w:tblBorders>
    </w:tblPr>
    <w:tblStylePr w:type="firstRow">
      <w:pPr>
        <w:keepNext/>
        <w:wordWrap/>
        <w:jc w:val="left"/>
      </w:pPr>
      <w:rPr>
        <w:rFonts w:ascii="Verdana" w:hAnsi="Verdana"/>
        <w:b/>
        <w:color w:val="FFFFFF" w:themeColor="background1"/>
      </w:rPr>
      <w:tblPr/>
      <w:trPr>
        <w:cantSplit/>
        <w:tblHeader/>
      </w:trPr>
      <w:tcPr>
        <w:shd w:val="clear" w:color="auto" w:fill="009DE0" w:themeFill="text2"/>
        <w:vAlign w:val="center"/>
      </w:tcPr>
    </w:tblStylePr>
  </w:style>
  <w:style w:type="paragraph" w:styleId="ListParagraph">
    <w:name w:val="List Paragraph"/>
    <w:basedOn w:val="Normal"/>
    <w:uiPriority w:val="34"/>
    <w:qFormat/>
    <w:rsid w:val="001F256A"/>
    <w:pPr>
      <w:ind w:left="720"/>
      <w:contextualSpacing/>
    </w:pPr>
  </w:style>
  <w:style w:type="paragraph" w:customStyle="1" w:styleId="Loendilik1">
    <w:name w:val="Loendi lõik1"/>
    <w:basedOn w:val="Normal"/>
    <w:rsid w:val="001752E7"/>
    <w:pPr>
      <w:suppressAutoHyphens/>
      <w:spacing w:after="200"/>
      <w:ind w:left="720"/>
      <w:jc w:val="left"/>
    </w:pPr>
    <w:rPr>
      <w:rFonts w:ascii="Calibri" w:eastAsia="Lucida Sans Unicode" w:hAnsi="Calibri" w:cs="font420"/>
      <w:kern w:val="1"/>
      <w:lang w:eastAsia="ar-SA"/>
    </w:rPr>
  </w:style>
  <w:style w:type="paragraph" w:customStyle="1" w:styleId="AStyle2">
    <w:name w:val="A Style 2"/>
    <w:basedOn w:val="Normal"/>
    <w:uiPriority w:val="99"/>
    <w:rsid w:val="00221B08"/>
    <w:pPr>
      <w:keepNext/>
      <w:keepLines/>
      <w:tabs>
        <w:tab w:val="num" w:pos="1080"/>
      </w:tabs>
      <w:overflowPunct w:val="0"/>
      <w:autoSpaceDE w:val="0"/>
      <w:autoSpaceDN w:val="0"/>
      <w:adjustRightInd w:val="0"/>
      <w:spacing w:before="360" w:after="120" w:line="240" w:lineRule="auto"/>
      <w:ind w:left="792" w:hanging="432"/>
      <w:jc w:val="left"/>
      <w:textAlignment w:val="baseline"/>
      <w:outlineLvl w:val="1"/>
    </w:pPr>
    <w:rPr>
      <w:b/>
      <w:szCs w:val="20"/>
    </w:rPr>
  </w:style>
  <w:style w:type="paragraph" w:customStyle="1" w:styleId="AStyle3">
    <w:name w:val="A Style 3"/>
    <w:basedOn w:val="Normal"/>
    <w:rsid w:val="00221B08"/>
    <w:pPr>
      <w:tabs>
        <w:tab w:val="num" w:pos="1800"/>
      </w:tabs>
      <w:overflowPunct w:val="0"/>
      <w:autoSpaceDE w:val="0"/>
      <w:autoSpaceDN w:val="0"/>
      <w:adjustRightInd w:val="0"/>
      <w:spacing w:before="240" w:after="120" w:line="240" w:lineRule="auto"/>
      <w:ind w:left="1224" w:hanging="504"/>
      <w:jc w:val="left"/>
      <w:textAlignment w:val="baseline"/>
      <w:outlineLvl w:val="2"/>
    </w:pPr>
    <w:rPr>
      <w:rFonts w:cs="Arial"/>
      <w:b/>
      <w:bCs/>
      <w:i/>
      <w:szCs w:val="26"/>
    </w:rPr>
  </w:style>
  <w:style w:type="paragraph" w:customStyle="1" w:styleId="AStyle4">
    <w:name w:val="A Style 4"/>
    <w:basedOn w:val="Normal"/>
    <w:rsid w:val="007E4B1E"/>
    <w:pPr>
      <w:tabs>
        <w:tab w:val="num" w:pos="2880"/>
      </w:tabs>
      <w:spacing w:before="240" w:after="120" w:line="240" w:lineRule="auto"/>
      <w:ind w:left="2448" w:hanging="648"/>
      <w:jc w:val="left"/>
      <w:outlineLvl w:val="3"/>
    </w:pPr>
    <w:rPr>
      <w:b/>
      <w:bCs/>
      <w:i/>
      <w:sz w:val="20"/>
      <w:szCs w:val="28"/>
    </w:rPr>
  </w:style>
  <w:style w:type="paragraph" w:customStyle="1" w:styleId="AStyle1">
    <w:name w:val="A Style 1"/>
    <w:basedOn w:val="Normal"/>
    <w:rsid w:val="007E4B1E"/>
    <w:pPr>
      <w:keepNext/>
      <w:tabs>
        <w:tab w:val="num" w:pos="360"/>
      </w:tabs>
      <w:overflowPunct w:val="0"/>
      <w:autoSpaceDE w:val="0"/>
      <w:autoSpaceDN w:val="0"/>
      <w:adjustRightInd w:val="0"/>
      <w:spacing w:before="360" w:after="120" w:line="240" w:lineRule="auto"/>
      <w:ind w:left="360" w:hanging="360"/>
      <w:jc w:val="left"/>
      <w:textAlignment w:val="baseline"/>
      <w:outlineLvl w:val="0"/>
    </w:pPr>
    <w:rPr>
      <w:b/>
      <w:bCs/>
      <w: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F4C4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845695"/>
    <w:rPr>
      <w:rFonts w:ascii="Verdana" w:hAnsi="Verdana"/>
      <w:sz w:val="18"/>
      <w:szCs w:val="24"/>
      <w:lang w:val="et-EE"/>
    </w:rPr>
  </w:style>
  <w:style w:type="paragraph" w:customStyle="1" w:styleId="Default">
    <w:name w:val="Default"/>
    <w:rsid w:val="009F4CB7"/>
    <w:pPr>
      <w:autoSpaceDE w:val="0"/>
      <w:autoSpaceDN w:val="0"/>
      <w:adjustRightInd w:val="0"/>
      <w:spacing w:after="0" w:line="240" w:lineRule="auto"/>
      <w:jc w:val="left"/>
    </w:pPr>
    <w:rPr>
      <w:color w:val="000000"/>
      <w:sz w:val="24"/>
      <w:szCs w:val="24"/>
      <w:lang w:val="et-EE"/>
    </w:rPr>
  </w:style>
  <w:style w:type="character" w:styleId="CommentReference">
    <w:name w:val="annotation reference"/>
    <w:basedOn w:val="DefaultParagraphFont"/>
    <w:uiPriority w:val="99"/>
    <w:rsid w:val="00EE5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E5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CA7"/>
    <w:rPr>
      <w:rFonts w:ascii="Verdana" w:hAnsi="Verdana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2"/>
    <w:rsid w:val="00EE5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2"/>
    <w:rsid w:val="00EE5CA7"/>
    <w:rPr>
      <w:rFonts w:ascii="Verdana" w:hAnsi="Verdana"/>
      <w:b/>
      <w:bCs/>
      <w:lang w:val="et-EE"/>
    </w:rPr>
  </w:style>
  <w:style w:type="character" w:customStyle="1" w:styleId="WW-DefaultParagraphFont">
    <w:name w:val="WW-Default Paragraph Font"/>
    <w:uiPriority w:val="99"/>
    <w:rsid w:val="005E78B3"/>
  </w:style>
  <w:style w:type="paragraph" w:customStyle="1" w:styleId="Textbody">
    <w:name w:val="Text body"/>
    <w:basedOn w:val="Normal"/>
    <w:uiPriority w:val="99"/>
    <w:rsid w:val="000706B8"/>
    <w:pPr>
      <w:widowControl w:val="0"/>
      <w:tabs>
        <w:tab w:val="left" w:pos="2268"/>
      </w:tabs>
      <w:autoSpaceDE w:val="0"/>
      <w:autoSpaceDN w:val="0"/>
      <w:adjustRightInd w:val="0"/>
      <w:spacing w:after="0" w:line="240" w:lineRule="auto"/>
    </w:pPr>
    <w:rPr>
      <w:rFonts w:hAnsi="Courier New" w:cs="Arial"/>
      <w:b/>
      <w:bCs/>
      <w:kern w:val="1"/>
      <w:sz w:val="20"/>
      <w:szCs w:val="20"/>
      <w:lang w:eastAsia="en-US" w:bidi="hi-IN"/>
    </w:rPr>
  </w:style>
  <w:style w:type="paragraph" w:customStyle="1" w:styleId="ETPGrupp">
    <w:name w:val="ETP Grupp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sz w:val="24"/>
      <w:szCs w:val="24"/>
      <w:lang w:val="et-EE" w:eastAsia="en-US" w:bidi="hi-IN"/>
    </w:rPr>
  </w:style>
  <w:style w:type="paragraph" w:customStyle="1" w:styleId="Body2">
    <w:name w:val="Body2"/>
    <w:aliases w:val="Text2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lang w:val="et-EE" w:eastAsia="en-US" w:bidi="hi-IN"/>
    </w:rPr>
  </w:style>
  <w:style w:type="paragraph" w:styleId="NoSpacing">
    <w:name w:val="No Spacing"/>
    <w:uiPriority w:val="1"/>
    <w:qFormat/>
    <w:rsid w:val="00456E3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0729C"/>
  </w:style>
  <w:style w:type="character" w:customStyle="1" w:styleId="Heading1Char">
    <w:name w:val="Heading 1 Char"/>
    <w:basedOn w:val="DefaultParagraphFont"/>
    <w:link w:val="Heading1"/>
    <w:uiPriority w:val="9"/>
    <w:rsid w:val="00620E79"/>
    <w:rPr>
      <w:rFonts w:ascii="Arial" w:eastAsiaTheme="majorEastAsia" w:hAnsi="Arial" w:cstheme="majorBidi"/>
      <w:b/>
      <w:bCs/>
      <w:caps/>
      <w:color w:val="00B050"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B2F1F"/>
    <w:rPr>
      <w:rFonts w:ascii="Arial" w:eastAsiaTheme="majorEastAsia" w:hAnsi="Arial" w:cstheme="majorBidi"/>
      <w:b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56E3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456E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456E3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56E3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456E35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456E3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56E35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56E3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E3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E3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56E3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56E3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56E3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56E3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456E3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E35"/>
    <w:pPr>
      <w:outlineLvl w:val="9"/>
    </w:pPr>
  </w:style>
  <w:style w:type="character" w:customStyle="1" w:styleId="c1">
    <w:name w:val="c1"/>
    <w:basedOn w:val="DefaultParagraphFont"/>
    <w:rsid w:val="004E5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4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8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9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4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s://uuskinnistusraamat.rik.ee/PealeheOtsinguTulemus.aspx?&amp;regNrIsikuKood=65301:011:029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juhtimine\Infosysteem\Dokumendihaldus\Dokumendivormid\Dokumendiplangid_ja_naidised\Planeeringu_vorm.dotx" TargetMode="External"/></Relationships>
</file>

<file path=word/theme/theme1.xml><?xml version="1.0" encoding="utf-8"?>
<a:theme xmlns:a="http://schemas.openxmlformats.org/drawingml/2006/main" name="Ramboll">
  <a:themeElements>
    <a:clrScheme name="Ramboll">
      <a:dk1>
        <a:sysClr val="windowText" lastClr="000000"/>
      </a:dk1>
      <a:lt1>
        <a:sysClr val="window" lastClr="FFFFFF"/>
      </a:lt1>
      <a:dk2>
        <a:srgbClr val="009DE0"/>
      </a:dk2>
      <a:lt2>
        <a:srgbClr val="797766"/>
      </a:lt2>
      <a:accent1>
        <a:srgbClr val="A7D3F5"/>
      </a:accent1>
      <a:accent2>
        <a:srgbClr val="5CA551"/>
      </a:accent2>
      <a:accent3>
        <a:srgbClr val="A1BF36"/>
      </a:accent3>
      <a:accent4>
        <a:srgbClr val="C40079"/>
      </a:accent4>
      <a:accent5>
        <a:srgbClr val="C63418"/>
      </a:accent5>
      <a:accent6>
        <a:srgbClr val="D0CFC5"/>
      </a:accent6>
      <a:hlink>
        <a:srgbClr val="0000FF"/>
      </a:hlink>
      <a:folHlink>
        <a:srgbClr val="800080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DA880-343F-4878-9B02-3D38144CE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Planeeringu_vorm</Template>
  <TotalTime>1575</TotalTime>
  <Pages>10</Pages>
  <Words>1540</Words>
  <Characters>8783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Planeeringu_plank</vt:lpstr>
      <vt:lpstr>Planeeringu_plank</vt:lpstr>
    </vt:vector>
  </TitlesOfParts>
  <Company>Sala Terrena OÜ</Company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Planeeringu_plank</dc:title>
  <dc:creator>"Eneli Niinepuu" &lt;info@salaterrena.ee&gt;</dc:creator>
  <cp:lastModifiedBy>Eneli Niinepuu</cp:lastModifiedBy>
  <cp:revision>20</cp:revision>
  <cp:lastPrinted>2021-03-17T09:06:00Z</cp:lastPrinted>
  <dcterms:created xsi:type="dcterms:W3CDTF">2022-01-12T07:55:00Z</dcterms:created>
  <dcterms:modified xsi:type="dcterms:W3CDTF">2022-04-12T14:15:00Z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Ramboll Eesti AS</vt:lpwstr>
  </property>
</Properties>
</file>