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2A28" w14:textId="27929C1B" w:rsidR="00556714" w:rsidRPr="005C3BC5" w:rsidRDefault="00E73B01" w:rsidP="000D0585">
      <w:pPr>
        <w:spacing w:before="0" w:after="0"/>
        <w:rPr>
          <w:rFonts w:ascii="Arial" w:hAnsi="Arial" w:cs="Arial"/>
          <w:lang w:val="et-EE"/>
        </w:rPr>
      </w:pPr>
      <w:r w:rsidRPr="005C3BC5">
        <w:rPr>
          <w:rFonts w:ascii="Arial" w:hAnsi="Arial" w:cs="Arial"/>
          <w:noProof/>
          <w:lang w:val="et-EE" w:eastAsia="ko-KR"/>
        </w:rPr>
        <w:drawing>
          <wp:anchor distT="0" distB="0" distL="114935" distR="114935" simplePos="0" relativeHeight="251657728" behindDoc="1" locked="0" layoutInCell="1" allowOverlap="1" wp14:anchorId="432BB8AE" wp14:editId="1C28E895">
            <wp:simplePos x="0" y="0"/>
            <wp:positionH relativeFrom="column">
              <wp:posOffset>5229225</wp:posOffset>
            </wp:positionH>
            <wp:positionV relativeFrom="paragraph">
              <wp:posOffset>-140970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52B83CFD" w14:textId="4191E638" w:rsidR="008B61DA" w:rsidRPr="005C3BC5" w:rsidRDefault="008B61DA" w:rsidP="000D0585">
      <w:pPr>
        <w:spacing w:before="0" w:after="0"/>
        <w:rPr>
          <w:rFonts w:ascii="Arial" w:hAnsi="Arial" w:cs="Arial"/>
          <w:lang w:val="et-EE"/>
        </w:rPr>
      </w:pPr>
    </w:p>
    <w:p w14:paraId="01088484" w14:textId="1FA8BE20" w:rsidR="008B61DA" w:rsidRPr="005C3BC5" w:rsidRDefault="008B61DA" w:rsidP="000D0585">
      <w:pPr>
        <w:spacing w:before="0" w:after="0"/>
        <w:rPr>
          <w:rFonts w:ascii="Arial" w:hAnsi="Arial" w:cs="Arial"/>
          <w:lang w:val="et-EE"/>
        </w:rPr>
      </w:pPr>
    </w:p>
    <w:p w14:paraId="3ED05DD2" w14:textId="6D6F54B3" w:rsidR="008B61DA" w:rsidRPr="005C3BC5" w:rsidRDefault="008B61DA" w:rsidP="000D0585">
      <w:pPr>
        <w:spacing w:before="0" w:after="0"/>
        <w:rPr>
          <w:rFonts w:ascii="Arial" w:hAnsi="Arial" w:cs="Arial"/>
          <w:lang w:val="et-EE"/>
        </w:rPr>
      </w:pPr>
    </w:p>
    <w:p w14:paraId="5AAC1F06" w14:textId="77777777" w:rsidR="00506DBA" w:rsidRPr="005C3BC5" w:rsidRDefault="00506DBA" w:rsidP="000D0585">
      <w:pPr>
        <w:spacing w:before="0" w:after="0"/>
        <w:jc w:val="right"/>
        <w:rPr>
          <w:rFonts w:ascii="Arial" w:hAnsi="Arial" w:cs="Arial"/>
          <w:b/>
          <w:sz w:val="24"/>
          <w:szCs w:val="24"/>
          <w:lang w:val="et-EE"/>
        </w:rPr>
      </w:pPr>
    </w:p>
    <w:p w14:paraId="182F1767" w14:textId="009E50B1" w:rsidR="00506DBA" w:rsidRPr="005C3BC5" w:rsidRDefault="00506DBA" w:rsidP="000D0585">
      <w:pPr>
        <w:spacing w:before="0" w:after="0"/>
        <w:jc w:val="right"/>
        <w:rPr>
          <w:rFonts w:ascii="Arial" w:hAnsi="Arial" w:cs="Arial"/>
          <w:b/>
          <w:sz w:val="24"/>
          <w:szCs w:val="24"/>
          <w:lang w:val="et-EE"/>
        </w:rPr>
      </w:pPr>
    </w:p>
    <w:p w14:paraId="0C841F10" w14:textId="72EE758A" w:rsidR="00556714" w:rsidRPr="005C3BC5" w:rsidRDefault="00DC081D" w:rsidP="00DC081D">
      <w:pPr>
        <w:spacing w:before="0" w:after="0"/>
        <w:jc w:val="right"/>
        <w:rPr>
          <w:rFonts w:ascii="Arial" w:hAnsi="Arial" w:cs="Arial"/>
          <w:b/>
          <w:bCs/>
          <w:lang w:val="et-EE"/>
        </w:rPr>
      </w:pPr>
      <w:r w:rsidRPr="005C3BC5">
        <w:rPr>
          <w:rFonts w:ascii="Arial" w:hAnsi="Arial" w:cs="Arial"/>
          <w:b/>
          <w:bCs/>
          <w:lang w:val="et-EE"/>
        </w:rPr>
        <w:t xml:space="preserve">Töö nr </w:t>
      </w:r>
      <w:r w:rsidR="00DE5974" w:rsidRPr="005C3BC5">
        <w:rPr>
          <w:rFonts w:ascii="Arial" w:hAnsi="Arial" w:cs="Arial"/>
          <w:b/>
          <w:bCs/>
          <w:lang w:val="et-EE"/>
        </w:rPr>
        <w:t>51</w:t>
      </w:r>
      <w:r w:rsidR="007356F4">
        <w:rPr>
          <w:rFonts w:ascii="Arial" w:hAnsi="Arial" w:cs="Arial"/>
          <w:b/>
          <w:bCs/>
          <w:lang w:val="et-EE"/>
        </w:rPr>
        <w:t>5</w:t>
      </w:r>
    </w:p>
    <w:p w14:paraId="77D606DE" w14:textId="77777777" w:rsidR="00A97CF1" w:rsidRPr="005C3BC5" w:rsidRDefault="00A97CF1" w:rsidP="000D0585">
      <w:pPr>
        <w:spacing w:before="0" w:after="0"/>
        <w:rPr>
          <w:rFonts w:ascii="Arial" w:hAnsi="Arial" w:cs="Arial"/>
          <w:lang w:val="et-EE"/>
        </w:rPr>
      </w:pPr>
    </w:p>
    <w:p w14:paraId="43A869DA" w14:textId="77777777" w:rsidR="00251F90" w:rsidRPr="005C3BC5" w:rsidRDefault="00251F90" w:rsidP="000D0585">
      <w:pPr>
        <w:spacing w:before="0" w:after="0"/>
        <w:jc w:val="center"/>
        <w:rPr>
          <w:rFonts w:ascii="Arial" w:hAnsi="Arial" w:cs="Arial"/>
          <w:b/>
          <w:sz w:val="28"/>
          <w:szCs w:val="28"/>
          <w:lang w:val="et-EE"/>
        </w:rPr>
      </w:pPr>
    </w:p>
    <w:p w14:paraId="2EF19D26" w14:textId="730D433C" w:rsidR="00556714" w:rsidRPr="005C3BC5" w:rsidRDefault="00556714" w:rsidP="000D0585">
      <w:pPr>
        <w:spacing w:before="0" w:after="0"/>
        <w:jc w:val="center"/>
        <w:rPr>
          <w:rFonts w:ascii="Arial" w:hAnsi="Arial" w:cs="Arial"/>
          <w:b/>
          <w:sz w:val="28"/>
          <w:szCs w:val="28"/>
          <w:lang w:val="et-EE"/>
        </w:rPr>
      </w:pPr>
      <w:r w:rsidRPr="005C3BC5">
        <w:rPr>
          <w:rFonts w:ascii="Arial" w:hAnsi="Arial" w:cs="Arial"/>
          <w:b/>
          <w:sz w:val="28"/>
          <w:szCs w:val="28"/>
          <w:lang w:val="et-EE"/>
        </w:rPr>
        <w:t>Harjumaa, Rae vald</w:t>
      </w:r>
      <w:r w:rsidR="005B446B" w:rsidRPr="005C3BC5">
        <w:rPr>
          <w:rFonts w:ascii="Arial" w:hAnsi="Arial" w:cs="Arial"/>
          <w:b/>
          <w:sz w:val="28"/>
          <w:szCs w:val="28"/>
          <w:lang w:val="et-EE"/>
        </w:rPr>
        <w:t xml:space="preserve">, </w:t>
      </w:r>
      <w:r w:rsidR="00AF4078" w:rsidRPr="005C3BC5">
        <w:rPr>
          <w:rFonts w:ascii="Arial" w:hAnsi="Arial" w:cs="Arial"/>
          <w:b/>
          <w:sz w:val="28"/>
          <w:szCs w:val="28"/>
          <w:lang w:val="et-EE"/>
        </w:rPr>
        <w:t>Rae</w:t>
      </w:r>
      <w:r w:rsidR="005B446B" w:rsidRPr="005C3BC5">
        <w:rPr>
          <w:rFonts w:ascii="Arial" w:hAnsi="Arial" w:cs="Arial"/>
          <w:b/>
          <w:sz w:val="28"/>
          <w:szCs w:val="28"/>
          <w:lang w:val="et-EE"/>
        </w:rPr>
        <w:t xml:space="preserve"> küla</w:t>
      </w:r>
    </w:p>
    <w:p w14:paraId="06268330" w14:textId="5A651CF6" w:rsidR="00391CE9" w:rsidRPr="005C3BC5" w:rsidRDefault="00AF4078" w:rsidP="000D0585">
      <w:pPr>
        <w:spacing w:before="0" w:after="0"/>
        <w:jc w:val="center"/>
        <w:rPr>
          <w:rFonts w:ascii="Arial" w:hAnsi="Arial" w:cs="Arial"/>
          <w:b/>
          <w:sz w:val="28"/>
          <w:szCs w:val="28"/>
          <w:lang w:val="et-EE"/>
        </w:rPr>
      </w:pPr>
      <w:r w:rsidRPr="005C3BC5">
        <w:rPr>
          <w:rFonts w:ascii="Arial" w:hAnsi="Arial" w:cs="Arial"/>
          <w:b/>
          <w:sz w:val="32"/>
          <w:szCs w:val="32"/>
          <w:lang w:val="et-EE"/>
        </w:rPr>
        <w:t>KOPLIMETSA</w:t>
      </w:r>
      <w:r w:rsidR="008E1E8E" w:rsidRPr="005C3BC5">
        <w:rPr>
          <w:rFonts w:ascii="Arial" w:hAnsi="Arial" w:cs="Arial"/>
          <w:b/>
          <w:sz w:val="32"/>
          <w:szCs w:val="32"/>
          <w:lang w:val="et-EE"/>
        </w:rPr>
        <w:t xml:space="preserve"> MAAÜKSUSE</w:t>
      </w:r>
    </w:p>
    <w:p w14:paraId="0E838DC0" w14:textId="77777777" w:rsidR="00251F90" w:rsidRPr="005C3BC5" w:rsidRDefault="00556714" w:rsidP="000D0585">
      <w:pPr>
        <w:spacing w:before="0" w:after="0"/>
        <w:jc w:val="center"/>
        <w:rPr>
          <w:rFonts w:ascii="Arial" w:hAnsi="Arial" w:cs="Arial"/>
          <w:b/>
          <w:sz w:val="32"/>
          <w:szCs w:val="32"/>
          <w:lang w:val="et-EE"/>
        </w:rPr>
      </w:pPr>
      <w:r w:rsidRPr="005C3BC5">
        <w:rPr>
          <w:rFonts w:ascii="Arial" w:hAnsi="Arial" w:cs="Arial"/>
          <w:b/>
          <w:sz w:val="28"/>
          <w:szCs w:val="28"/>
          <w:lang w:val="et-EE"/>
        </w:rPr>
        <w:t>DETAILPLANEERING</w:t>
      </w:r>
      <w:r w:rsidR="00391CE9" w:rsidRPr="005C3BC5">
        <w:rPr>
          <w:rFonts w:ascii="Arial" w:hAnsi="Arial" w:cs="Arial"/>
          <w:b/>
          <w:sz w:val="28"/>
          <w:szCs w:val="28"/>
          <w:lang w:val="et-EE"/>
        </w:rPr>
        <w:t>U ESKIISLAHENDUS</w:t>
      </w:r>
    </w:p>
    <w:p w14:paraId="5477B7B0" w14:textId="77777777" w:rsidR="004106F0" w:rsidRPr="005C3BC5" w:rsidRDefault="004106F0" w:rsidP="000D0585">
      <w:pPr>
        <w:spacing w:before="0" w:after="0"/>
        <w:jc w:val="center"/>
        <w:rPr>
          <w:rFonts w:ascii="Arial" w:hAnsi="Arial" w:cs="Arial"/>
          <w:lang w:val="et-EE"/>
        </w:rPr>
      </w:pPr>
    </w:p>
    <w:p w14:paraId="67E1B2E6" w14:textId="21910BA0" w:rsidR="00251F90" w:rsidRPr="005C3BC5" w:rsidRDefault="004106F0" w:rsidP="000D0585">
      <w:pPr>
        <w:spacing w:before="0" w:after="0"/>
        <w:jc w:val="center"/>
        <w:rPr>
          <w:rFonts w:ascii="Arial" w:hAnsi="Arial" w:cs="Arial"/>
          <w:lang w:val="et-EE"/>
        </w:rPr>
      </w:pPr>
      <w:r w:rsidRPr="005C3BC5">
        <w:rPr>
          <w:rFonts w:ascii="Arial" w:hAnsi="Arial" w:cs="Arial"/>
          <w:noProof/>
          <w:lang w:val="et-EE"/>
        </w:rPr>
        <w:drawing>
          <wp:inline distT="0" distB="0" distL="0" distR="0" wp14:anchorId="1F00E230" wp14:editId="41602C52">
            <wp:extent cx="3084830" cy="1353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1753"/>
                    <a:stretch/>
                  </pic:blipFill>
                  <pic:spPr bwMode="auto">
                    <a:xfrm>
                      <a:off x="0" y="0"/>
                      <a:ext cx="3096969" cy="1358566"/>
                    </a:xfrm>
                    <a:prstGeom prst="rect">
                      <a:avLst/>
                    </a:prstGeom>
                    <a:noFill/>
                    <a:ln>
                      <a:noFill/>
                    </a:ln>
                    <a:extLst>
                      <a:ext uri="{53640926-AAD7-44D8-BBD7-CCE9431645EC}">
                        <a14:shadowObscured xmlns:a14="http://schemas.microsoft.com/office/drawing/2010/main"/>
                      </a:ext>
                    </a:extLst>
                  </pic:spPr>
                </pic:pic>
              </a:graphicData>
            </a:graphic>
          </wp:inline>
        </w:drawing>
      </w:r>
    </w:p>
    <w:p w14:paraId="58990B94" w14:textId="77777777" w:rsidR="00251F90" w:rsidRPr="005C3BC5" w:rsidRDefault="00251F90" w:rsidP="000D0585">
      <w:pPr>
        <w:spacing w:before="0" w:after="0"/>
        <w:rPr>
          <w:rFonts w:ascii="Arial" w:hAnsi="Arial" w:cs="Arial"/>
          <w:lang w:val="et-EE"/>
        </w:rPr>
      </w:pPr>
    </w:p>
    <w:p w14:paraId="025E076F" w14:textId="7F142FC3" w:rsidR="00E579FD" w:rsidRPr="005C3BC5" w:rsidRDefault="00E579FD" w:rsidP="000D0585">
      <w:pPr>
        <w:tabs>
          <w:tab w:val="left" w:pos="2835"/>
        </w:tabs>
        <w:spacing w:before="0" w:after="0"/>
        <w:rPr>
          <w:rFonts w:ascii="Arial" w:hAnsi="Arial" w:cs="Arial"/>
          <w:lang w:val="et-EE"/>
        </w:rPr>
      </w:pPr>
      <w:r w:rsidRPr="005C3BC5">
        <w:rPr>
          <w:rFonts w:ascii="Arial" w:hAnsi="Arial" w:cs="Arial"/>
          <w:lang w:val="et-EE"/>
        </w:rPr>
        <w:t>TELLIJA:</w:t>
      </w:r>
      <w:r w:rsidRPr="005C3BC5">
        <w:rPr>
          <w:rFonts w:ascii="Arial" w:hAnsi="Arial" w:cs="Arial"/>
          <w:lang w:val="et-EE"/>
        </w:rPr>
        <w:tab/>
        <w:t>Rae Vallavalitsus</w:t>
      </w:r>
      <w:r w:rsidR="00DD0CDE">
        <w:rPr>
          <w:rFonts w:ascii="Arial" w:hAnsi="Arial" w:cs="Arial"/>
          <w:lang w:val="et-EE"/>
        </w:rPr>
        <w:t xml:space="preserve"> </w:t>
      </w:r>
      <w:r w:rsidR="00DD0CDE" w:rsidRPr="00DD0CDE">
        <w:rPr>
          <w:rFonts w:ascii="Arial" w:hAnsi="Arial" w:cs="Arial"/>
          <w:lang w:val="et-EE"/>
        </w:rPr>
        <w:t>(äriregistri kood 75026106)</w:t>
      </w:r>
    </w:p>
    <w:p w14:paraId="6C4FD88E" w14:textId="77777777" w:rsidR="00E579FD" w:rsidRPr="005C3BC5" w:rsidRDefault="00E579FD" w:rsidP="000D0585">
      <w:pPr>
        <w:tabs>
          <w:tab w:val="left" w:pos="2835"/>
        </w:tabs>
        <w:spacing w:before="0" w:after="0"/>
        <w:rPr>
          <w:rFonts w:ascii="Arial" w:hAnsi="Arial" w:cs="Arial"/>
          <w:lang w:val="et-EE"/>
        </w:rPr>
      </w:pPr>
      <w:r w:rsidRPr="005C3BC5">
        <w:rPr>
          <w:rFonts w:ascii="Arial" w:hAnsi="Arial" w:cs="Arial"/>
          <w:lang w:val="et-EE"/>
        </w:rPr>
        <w:tab/>
        <w:t>Aruküla tee 9</w:t>
      </w:r>
    </w:p>
    <w:p w14:paraId="4E33B85F" w14:textId="77777777" w:rsidR="00E579FD" w:rsidRPr="005C3BC5" w:rsidRDefault="00E579FD" w:rsidP="000D0585">
      <w:pPr>
        <w:tabs>
          <w:tab w:val="left" w:pos="2835"/>
        </w:tabs>
        <w:spacing w:before="0" w:after="0"/>
        <w:rPr>
          <w:rFonts w:ascii="Arial" w:hAnsi="Arial" w:cs="Arial"/>
          <w:lang w:val="et-EE"/>
        </w:rPr>
      </w:pPr>
      <w:r w:rsidRPr="005C3BC5">
        <w:rPr>
          <w:rFonts w:ascii="Arial" w:hAnsi="Arial" w:cs="Arial"/>
          <w:lang w:val="et-EE"/>
        </w:rPr>
        <w:tab/>
        <w:t>75301 Jüri alevik</w:t>
      </w:r>
    </w:p>
    <w:p w14:paraId="3134FDF0" w14:textId="77777777" w:rsidR="00E579FD" w:rsidRPr="005C3BC5" w:rsidRDefault="00E579FD" w:rsidP="000D0585">
      <w:pPr>
        <w:tabs>
          <w:tab w:val="left" w:pos="2835"/>
        </w:tabs>
        <w:spacing w:before="0" w:after="0"/>
        <w:rPr>
          <w:rFonts w:ascii="Arial" w:hAnsi="Arial" w:cs="Arial"/>
          <w:lang w:val="et-EE"/>
        </w:rPr>
      </w:pPr>
      <w:r w:rsidRPr="005C3BC5">
        <w:rPr>
          <w:rFonts w:ascii="Arial" w:hAnsi="Arial" w:cs="Arial"/>
          <w:lang w:val="et-EE"/>
        </w:rPr>
        <w:tab/>
        <w:t>Harjumaa</w:t>
      </w:r>
    </w:p>
    <w:p w14:paraId="58FEA977" w14:textId="77777777" w:rsidR="00392E4D" w:rsidRPr="005C3BC5" w:rsidRDefault="00392E4D" w:rsidP="000D0585">
      <w:pPr>
        <w:spacing w:before="0" w:after="0"/>
        <w:rPr>
          <w:rFonts w:ascii="Arial" w:hAnsi="Arial" w:cs="Arial"/>
          <w:lang w:val="et-EE"/>
        </w:rPr>
      </w:pPr>
    </w:p>
    <w:p w14:paraId="72DB114C" w14:textId="78C8B02E" w:rsidR="00D216C2" w:rsidRPr="005C3BC5" w:rsidRDefault="00D216C2" w:rsidP="00D216C2">
      <w:pPr>
        <w:tabs>
          <w:tab w:val="left" w:pos="2835"/>
        </w:tabs>
        <w:spacing w:before="0" w:after="0"/>
        <w:rPr>
          <w:rFonts w:ascii="Arial" w:hAnsi="Arial" w:cs="Arial"/>
          <w:lang w:val="et-EE"/>
        </w:rPr>
      </w:pPr>
      <w:r w:rsidRPr="005C3BC5">
        <w:rPr>
          <w:rFonts w:ascii="Arial" w:hAnsi="Arial" w:cs="Arial"/>
          <w:lang w:val="et-EE"/>
        </w:rPr>
        <w:t>HUVITATUD ISIK:</w:t>
      </w:r>
      <w:r w:rsidRPr="005C3BC5">
        <w:rPr>
          <w:rFonts w:ascii="Arial" w:hAnsi="Arial" w:cs="Arial"/>
          <w:lang w:val="et-EE"/>
        </w:rPr>
        <w:tab/>
      </w:r>
      <w:r w:rsidR="00196C81" w:rsidRPr="00196C81">
        <w:rPr>
          <w:rFonts w:ascii="Arial" w:hAnsi="Arial" w:cs="Arial"/>
          <w:lang w:val="et-EE"/>
        </w:rPr>
        <w:t>Laura Kinnistu OÜ</w:t>
      </w:r>
      <w:r w:rsidR="00196C81">
        <w:rPr>
          <w:rFonts w:ascii="Arial" w:hAnsi="Arial" w:cs="Arial"/>
          <w:lang w:val="et-EE"/>
        </w:rPr>
        <w:t xml:space="preserve"> (äri</w:t>
      </w:r>
      <w:r w:rsidR="00196C81" w:rsidRPr="00196C81">
        <w:rPr>
          <w:rFonts w:ascii="Arial" w:hAnsi="Arial" w:cs="Arial"/>
          <w:lang w:val="et-EE"/>
        </w:rPr>
        <w:t>registri</w:t>
      </w:r>
      <w:r w:rsidR="00A11C34">
        <w:rPr>
          <w:rFonts w:ascii="Arial" w:hAnsi="Arial" w:cs="Arial"/>
          <w:lang w:val="et-EE"/>
        </w:rPr>
        <w:t xml:space="preserve"> </w:t>
      </w:r>
      <w:r w:rsidR="00196C81" w:rsidRPr="00196C81">
        <w:rPr>
          <w:rFonts w:ascii="Arial" w:hAnsi="Arial" w:cs="Arial"/>
          <w:lang w:val="et-EE"/>
        </w:rPr>
        <w:t>kood 14122634</w:t>
      </w:r>
      <w:r w:rsidR="00196C81">
        <w:rPr>
          <w:rFonts w:ascii="Arial" w:hAnsi="Arial" w:cs="Arial"/>
          <w:lang w:val="et-EE"/>
        </w:rPr>
        <w:t>)</w:t>
      </w:r>
    </w:p>
    <w:p w14:paraId="593395D5" w14:textId="72A6C965" w:rsidR="00D216C2" w:rsidRPr="005C3BC5" w:rsidRDefault="00D216C2" w:rsidP="00D216C2">
      <w:pPr>
        <w:tabs>
          <w:tab w:val="left" w:pos="2835"/>
        </w:tabs>
        <w:spacing w:before="0" w:after="0"/>
        <w:rPr>
          <w:rFonts w:ascii="Arial" w:hAnsi="Arial" w:cs="Arial"/>
          <w:lang w:val="et-EE"/>
        </w:rPr>
      </w:pPr>
      <w:r w:rsidRPr="005C3BC5">
        <w:rPr>
          <w:rFonts w:ascii="Arial" w:hAnsi="Arial" w:cs="Arial"/>
          <w:lang w:val="et-EE"/>
        </w:rPr>
        <w:tab/>
      </w:r>
      <w:r w:rsidR="00196C81" w:rsidRPr="00196C81">
        <w:rPr>
          <w:rFonts w:ascii="Arial" w:hAnsi="Arial" w:cs="Arial"/>
          <w:lang w:val="et-EE"/>
        </w:rPr>
        <w:t xml:space="preserve">Kaarna tn 7, </w:t>
      </w:r>
      <w:r w:rsidR="000942F4" w:rsidRPr="00196C81">
        <w:rPr>
          <w:rFonts w:ascii="Arial" w:hAnsi="Arial" w:cs="Arial"/>
          <w:lang w:val="et-EE"/>
        </w:rPr>
        <w:t>10620</w:t>
      </w:r>
      <w:r w:rsidR="000942F4">
        <w:rPr>
          <w:rFonts w:ascii="Arial" w:hAnsi="Arial" w:cs="Arial"/>
          <w:lang w:val="et-EE"/>
        </w:rPr>
        <w:t xml:space="preserve"> </w:t>
      </w:r>
      <w:r w:rsidR="00196C81" w:rsidRPr="00196C81">
        <w:rPr>
          <w:rFonts w:ascii="Arial" w:hAnsi="Arial" w:cs="Arial"/>
          <w:lang w:val="et-EE"/>
        </w:rPr>
        <w:t>Tallinn</w:t>
      </w:r>
    </w:p>
    <w:p w14:paraId="4CF08BF3" w14:textId="461BD6C9" w:rsidR="00196C81" w:rsidRDefault="00196C81" w:rsidP="00D216C2">
      <w:pPr>
        <w:tabs>
          <w:tab w:val="left" w:pos="2835"/>
        </w:tabs>
        <w:spacing w:before="0" w:after="0"/>
        <w:rPr>
          <w:rFonts w:ascii="Arial" w:hAnsi="Arial" w:cs="Arial"/>
          <w:lang w:val="et-EE"/>
        </w:rPr>
      </w:pPr>
      <w:r>
        <w:rPr>
          <w:rFonts w:ascii="Arial" w:hAnsi="Arial" w:cs="Arial"/>
          <w:lang w:val="et-EE"/>
        </w:rPr>
        <w:tab/>
        <w:t>Tauno Liiv, juhatuse liige</w:t>
      </w:r>
    </w:p>
    <w:p w14:paraId="22E46530" w14:textId="77777777" w:rsidR="000942F4" w:rsidRDefault="00196C81" w:rsidP="00D216C2">
      <w:pPr>
        <w:tabs>
          <w:tab w:val="left" w:pos="2835"/>
        </w:tabs>
        <w:spacing w:before="0" w:after="0"/>
        <w:rPr>
          <w:rStyle w:val="Hperlink"/>
          <w:rFonts w:ascii="Arial" w:hAnsi="Arial" w:cs="Arial"/>
          <w:lang w:val="et-EE"/>
        </w:rPr>
      </w:pPr>
      <w:r>
        <w:rPr>
          <w:rFonts w:ascii="Arial" w:hAnsi="Arial" w:cs="Arial"/>
          <w:lang w:val="et-EE"/>
        </w:rPr>
        <w:t xml:space="preserve"> </w:t>
      </w:r>
      <w:r>
        <w:rPr>
          <w:rFonts w:ascii="Arial" w:hAnsi="Arial" w:cs="Arial"/>
          <w:lang w:val="et-EE"/>
        </w:rPr>
        <w:tab/>
      </w:r>
      <w:hyperlink r:id="rId10" w:history="1">
        <w:r w:rsidR="006468A5" w:rsidRPr="006774A0">
          <w:rPr>
            <w:rStyle w:val="Hperlink"/>
            <w:rFonts w:ascii="Arial" w:hAnsi="Arial" w:cs="Arial"/>
            <w:lang w:val="et-EE"/>
          </w:rPr>
          <w:t>tauno.liiv@gmail.com</w:t>
        </w:r>
      </w:hyperlink>
    </w:p>
    <w:p w14:paraId="2B07E4B9" w14:textId="6312B139" w:rsidR="00D216C2" w:rsidRPr="005C3BC5" w:rsidRDefault="000942F4" w:rsidP="00D216C2">
      <w:pPr>
        <w:tabs>
          <w:tab w:val="left" w:pos="2835"/>
        </w:tabs>
        <w:spacing w:before="0" w:after="0"/>
        <w:rPr>
          <w:rFonts w:ascii="Arial" w:hAnsi="Arial" w:cs="Arial"/>
          <w:lang w:val="et-EE"/>
        </w:rPr>
      </w:pPr>
      <w:r w:rsidRPr="000942F4">
        <w:rPr>
          <w:rStyle w:val="Hperlink"/>
          <w:rFonts w:ascii="Arial" w:hAnsi="Arial" w:cs="Arial"/>
          <w:color w:val="auto"/>
          <w:u w:val="none"/>
          <w:lang w:val="et-EE"/>
        </w:rPr>
        <w:tab/>
      </w:r>
      <w:r w:rsidR="006468A5">
        <w:rPr>
          <w:rFonts w:ascii="Arial" w:hAnsi="Arial" w:cs="Arial"/>
          <w:lang w:val="et-EE"/>
        </w:rPr>
        <w:t xml:space="preserve">+372 </w:t>
      </w:r>
      <w:r w:rsidR="007356F4" w:rsidRPr="007356F4">
        <w:rPr>
          <w:rFonts w:ascii="Arial" w:hAnsi="Arial" w:cs="Arial"/>
          <w:lang w:val="et-EE"/>
        </w:rPr>
        <w:t>504 9722</w:t>
      </w:r>
    </w:p>
    <w:p w14:paraId="78A912DD" w14:textId="77777777" w:rsidR="0051326D" w:rsidRPr="005C3BC5" w:rsidRDefault="0051326D" w:rsidP="000D0585">
      <w:pPr>
        <w:tabs>
          <w:tab w:val="left" w:pos="2835"/>
        </w:tabs>
        <w:spacing w:before="0" w:after="0"/>
        <w:rPr>
          <w:rFonts w:ascii="Arial" w:hAnsi="Arial" w:cs="Arial"/>
          <w:lang w:val="et-EE"/>
        </w:rPr>
      </w:pPr>
    </w:p>
    <w:p w14:paraId="09459AA1" w14:textId="77777777" w:rsidR="00556714" w:rsidRPr="005C3BC5" w:rsidRDefault="002647DD" w:rsidP="000D0585">
      <w:pPr>
        <w:tabs>
          <w:tab w:val="left" w:pos="2835"/>
        </w:tabs>
        <w:spacing w:before="0" w:after="0"/>
        <w:rPr>
          <w:rFonts w:ascii="Arial" w:hAnsi="Arial" w:cs="Arial"/>
          <w:lang w:val="et-EE"/>
        </w:rPr>
      </w:pPr>
      <w:r w:rsidRPr="005C3BC5">
        <w:rPr>
          <w:rFonts w:ascii="Arial" w:hAnsi="Arial" w:cs="Arial"/>
          <w:lang w:val="et-EE"/>
        </w:rPr>
        <w:t>PROJEKTEERIJA :</w:t>
      </w:r>
      <w:r w:rsidR="00556714" w:rsidRPr="005C3BC5">
        <w:rPr>
          <w:rFonts w:ascii="Arial" w:hAnsi="Arial" w:cs="Arial"/>
          <w:lang w:val="et-EE"/>
        </w:rPr>
        <w:tab/>
      </w:r>
      <w:proofErr w:type="spellStart"/>
      <w:r w:rsidR="00556714" w:rsidRPr="005C3BC5">
        <w:rPr>
          <w:rFonts w:ascii="Arial" w:hAnsi="Arial" w:cs="Arial"/>
          <w:lang w:val="et-EE"/>
        </w:rPr>
        <w:t>Optimal</w:t>
      </w:r>
      <w:proofErr w:type="spellEnd"/>
      <w:r w:rsidR="00556714" w:rsidRPr="005C3BC5">
        <w:rPr>
          <w:rFonts w:ascii="Arial" w:hAnsi="Arial" w:cs="Arial"/>
          <w:lang w:val="et-EE"/>
        </w:rPr>
        <w:t xml:space="preserve"> Projekt OÜ (äriregistri</w:t>
      </w:r>
      <w:r w:rsidR="00F03FC5" w:rsidRPr="005C3BC5">
        <w:rPr>
          <w:rFonts w:ascii="Arial" w:hAnsi="Arial" w:cs="Arial"/>
          <w:lang w:val="et-EE"/>
        </w:rPr>
        <w:t xml:space="preserve"> </w:t>
      </w:r>
      <w:r w:rsidR="00556714" w:rsidRPr="005C3BC5">
        <w:rPr>
          <w:rFonts w:ascii="Arial" w:hAnsi="Arial" w:cs="Arial"/>
          <w:lang w:val="et-EE"/>
        </w:rPr>
        <w:t>kood 11213515)</w:t>
      </w:r>
    </w:p>
    <w:p w14:paraId="4E49CD28" w14:textId="77777777" w:rsidR="00556714" w:rsidRPr="005C3BC5" w:rsidRDefault="00556714" w:rsidP="000D0585">
      <w:pPr>
        <w:tabs>
          <w:tab w:val="left" w:pos="2835"/>
        </w:tabs>
        <w:spacing w:before="0" w:after="0"/>
        <w:rPr>
          <w:rFonts w:ascii="Arial" w:hAnsi="Arial" w:cs="Arial"/>
          <w:lang w:val="et-EE"/>
        </w:rPr>
      </w:pPr>
      <w:r w:rsidRPr="005C3BC5">
        <w:rPr>
          <w:rFonts w:ascii="Arial" w:hAnsi="Arial" w:cs="Arial"/>
          <w:lang w:val="et-EE"/>
        </w:rPr>
        <w:tab/>
        <w:t xml:space="preserve">MTR </w:t>
      </w:r>
      <w:proofErr w:type="spellStart"/>
      <w:r w:rsidRPr="005C3BC5">
        <w:rPr>
          <w:rFonts w:ascii="Arial" w:hAnsi="Arial" w:cs="Arial"/>
          <w:lang w:val="et-EE"/>
        </w:rPr>
        <w:t>reg</w:t>
      </w:r>
      <w:proofErr w:type="spellEnd"/>
      <w:r w:rsidRPr="005C3BC5">
        <w:rPr>
          <w:rFonts w:ascii="Arial" w:hAnsi="Arial" w:cs="Arial"/>
          <w:lang w:val="et-EE"/>
        </w:rPr>
        <w:t>. nr EEP000601</w:t>
      </w:r>
    </w:p>
    <w:p w14:paraId="005059FE" w14:textId="77777777" w:rsidR="00556714" w:rsidRPr="005C3BC5" w:rsidRDefault="00556714" w:rsidP="000D0585">
      <w:pPr>
        <w:tabs>
          <w:tab w:val="left" w:pos="2835"/>
        </w:tabs>
        <w:spacing w:before="0" w:after="0"/>
        <w:rPr>
          <w:rFonts w:ascii="Arial" w:hAnsi="Arial" w:cs="Arial"/>
          <w:lang w:val="et-EE"/>
        </w:rPr>
      </w:pPr>
      <w:r w:rsidRPr="005C3BC5">
        <w:rPr>
          <w:rFonts w:ascii="Arial" w:hAnsi="Arial" w:cs="Arial"/>
          <w:lang w:val="et-EE"/>
        </w:rPr>
        <w:tab/>
        <w:t>Keemia tn 4, 1061</w:t>
      </w:r>
      <w:r w:rsidR="000E238F" w:rsidRPr="005C3BC5">
        <w:rPr>
          <w:rFonts w:ascii="Arial" w:hAnsi="Arial" w:cs="Arial"/>
          <w:lang w:val="et-EE"/>
        </w:rPr>
        <w:t>6 Tallinn</w:t>
      </w:r>
    </w:p>
    <w:p w14:paraId="25990C50" w14:textId="77777777" w:rsidR="00556714" w:rsidRPr="005C3BC5" w:rsidRDefault="00556714" w:rsidP="000D0585">
      <w:pPr>
        <w:spacing w:before="0" w:after="0"/>
        <w:rPr>
          <w:rFonts w:ascii="Arial" w:hAnsi="Arial" w:cs="Arial"/>
          <w:lang w:val="et-EE"/>
        </w:rPr>
      </w:pPr>
    </w:p>
    <w:p w14:paraId="7B7A24E3" w14:textId="77777777" w:rsidR="00973068" w:rsidRPr="005C3BC5" w:rsidRDefault="00556714" w:rsidP="000D0585">
      <w:pPr>
        <w:tabs>
          <w:tab w:val="left" w:pos="2835"/>
        </w:tabs>
        <w:spacing w:before="0" w:after="0"/>
        <w:rPr>
          <w:rFonts w:ascii="Arial" w:hAnsi="Arial" w:cs="Arial"/>
          <w:lang w:val="et-EE"/>
        </w:rPr>
      </w:pPr>
      <w:r w:rsidRPr="005C3BC5">
        <w:rPr>
          <w:rFonts w:ascii="Arial" w:hAnsi="Arial" w:cs="Arial"/>
          <w:lang w:val="et-EE"/>
        </w:rPr>
        <w:t>ARHITEKT:</w:t>
      </w:r>
      <w:r w:rsidRPr="005C3BC5">
        <w:rPr>
          <w:rFonts w:ascii="Arial" w:hAnsi="Arial" w:cs="Arial"/>
          <w:lang w:val="et-EE"/>
        </w:rPr>
        <w:tab/>
      </w:r>
      <w:r w:rsidR="00973068" w:rsidRPr="005C3BC5">
        <w:rPr>
          <w:rFonts w:ascii="Arial" w:hAnsi="Arial" w:cs="Arial"/>
          <w:lang w:val="et-EE"/>
        </w:rPr>
        <w:t>Ive Punger</w:t>
      </w:r>
    </w:p>
    <w:p w14:paraId="17E6202A" w14:textId="148EFF03" w:rsidR="00556714" w:rsidRPr="005C3BC5" w:rsidRDefault="00556714" w:rsidP="000D0585">
      <w:pPr>
        <w:tabs>
          <w:tab w:val="left" w:pos="2835"/>
        </w:tabs>
        <w:spacing w:before="0" w:after="0"/>
        <w:rPr>
          <w:rFonts w:ascii="Arial" w:hAnsi="Arial" w:cs="Arial"/>
          <w:lang w:val="et-EE"/>
        </w:rPr>
      </w:pPr>
      <w:r w:rsidRPr="005C3BC5">
        <w:rPr>
          <w:rFonts w:ascii="Arial" w:hAnsi="Arial" w:cs="Arial"/>
          <w:lang w:val="et-EE"/>
        </w:rPr>
        <w:tab/>
      </w:r>
      <w:hyperlink r:id="rId11" w:history="1">
        <w:r w:rsidR="009E2093" w:rsidRPr="00221648">
          <w:rPr>
            <w:rStyle w:val="Hperlink"/>
            <w:rFonts w:ascii="Arial" w:hAnsi="Arial" w:cs="Arial"/>
            <w:lang w:val="et-EE"/>
          </w:rPr>
          <w:t>ivepunger@gmail.com</w:t>
        </w:r>
      </w:hyperlink>
    </w:p>
    <w:p w14:paraId="726C9CEF" w14:textId="77777777" w:rsidR="00556714" w:rsidRPr="005C3BC5" w:rsidRDefault="00556714" w:rsidP="000D0585">
      <w:pPr>
        <w:spacing w:before="0" w:after="0"/>
        <w:rPr>
          <w:rFonts w:ascii="Arial" w:hAnsi="Arial" w:cs="Arial"/>
          <w:lang w:val="et-EE"/>
        </w:rPr>
      </w:pPr>
    </w:p>
    <w:p w14:paraId="4BCD6712" w14:textId="7C81DCD0" w:rsidR="00AF4078" w:rsidRPr="005C3BC5" w:rsidRDefault="00556714" w:rsidP="00AF4078">
      <w:pPr>
        <w:tabs>
          <w:tab w:val="left" w:pos="2835"/>
        </w:tabs>
        <w:spacing w:before="0" w:after="0"/>
        <w:rPr>
          <w:rFonts w:ascii="Arial" w:hAnsi="Arial" w:cs="Arial"/>
          <w:lang w:val="et-EE"/>
        </w:rPr>
      </w:pPr>
      <w:r w:rsidRPr="005C3BC5">
        <w:rPr>
          <w:rFonts w:ascii="Arial" w:hAnsi="Arial" w:cs="Arial"/>
          <w:lang w:val="et-EE"/>
        </w:rPr>
        <w:t>PROJEKTIJUHT:</w:t>
      </w:r>
      <w:r w:rsidRPr="005C3BC5">
        <w:rPr>
          <w:rFonts w:ascii="Arial" w:hAnsi="Arial" w:cs="Arial"/>
          <w:lang w:val="et-EE"/>
        </w:rPr>
        <w:tab/>
      </w:r>
      <w:r w:rsidR="00A97CF1" w:rsidRPr="005C3BC5">
        <w:rPr>
          <w:rFonts w:ascii="Arial" w:hAnsi="Arial" w:cs="Arial"/>
          <w:lang w:val="et-EE"/>
        </w:rPr>
        <w:t>Arno Anton</w:t>
      </w:r>
    </w:p>
    <w:p w14:paraId="1D010D94" w14:textId="29E5104F" w:rsidR="00A97CF1" w:rsidRPr="005C3BC5" w:rsidRDefault="00A97CF1" w:rsidP="00AF4078">
      <w:pPr>
        <w:tabs>
          <w:tab w:val="left" w:pos="2835"/>
        </w:tabs>
        <w:spacing w:before="0" w:after="0"/>
        <w:rPr>
          <w:rFonts w:ascii="Arial" w:hAnsi="Arial" w:cs="Arial"/>
          <w:lang w:val="et-EE"/>
        </w:rPr>
      </w:pPr>
      <w:r w:rsidRPr="005C3BC5">
        <w:rPr>
          <w:rFonts w:ascii="Arial" w:hAnsi="Arial" w:cs="Arial"/>
          <w:lang w:val="et-EE"/>
        </w:rPr>
        <w:tab/>
      </w:r>
      <w:hyperlink r:id="rId12" w:history="1">
        <w:r w:rsidRPr="005C3BC5">
          <w:rPr>
            <w:rStyle w:val="Hperlink"/>
            <w:rFonts w:ascii="Arial" w:hAnsi="Arial" w:cs="Arial"/>
            <w:lang w:val="et-EE"/>
          </w:rPr>
          <w:t>arno@opt.ee</w:t>
        </w:r>
      </w:hyperlink>
    </w:p>
    <w:p w14:paraId="153EF388" w14:textId="29236765" w:rsidR="00A97CF1" w:rsidRPr="005C3BC5" w:rsidRDefault="00A97CF1" w:rsidP="00AF4078">
      <w:pPr>
        <w:tabs>
          <w:tab w:val="left" w:pos="2835"/>
        </w:tabs>
        <w:spacing w:before="0" w:after="0"/>
        <w:rPr>
          <w:rFonts w:ascii="Arial" w:hAnsi="Arial" w:cs="Arial"/>
          <w:lang w:val="et-EE"/>
        </w:rPr>
      </w:pPr>
      <w:r w:rsidRPr="005C3BC5">
        <w:rPr>
          <w:rFonts w:ascii="Arial" w:hAnsi="Arial" w:cs="Arial"/>
          <w:lang w:val="et-EE"/>
        </w:rPr>
        <w:tab/>
      </w:r>
      <w:r w:rsidR="00B24D2D" w:rsidRPr="005C3BC5">
        <w:rPr>
          <w:rFonts w:ascii="Arial" w:hAnsi="Arial" w:cs="Arial"/>
          <w:lang w:val="et-EE"/>
        </w:rPr>
        <w:t xml:space="preserve">+372 </w:t>
      </w:r>
      <w:r w:rsidRPr="005C3BC5">
        <w:rPr>
          <w:rFonts w:ascii="Arial" w:hAnsi="Arial" w:cs="Arial"/>
          <w:lang w:val="et-EE"/>
        </w:rPr>
        <w:t>56</w:t>
      </w:r>
      <w:r w:rsidR="00B24D2D" w:rsidRPr="005C3BC5">
        <w:rPr>
          <w:rFonts w:ascii="Arial" w:hAnsi="Arial" w:cs="Arial"/>
          <w:lang w:val="et-EE"/>
        </w:rPr>
        <w:t> </w:t>
      </w:r>
      <w:r w:rsidRPr="005C3BC5">
        <w:rPr>
          <w:rFonts w:ascii="Arial" w:hAnsi="Arial" w:cs="Arial"/>
          <w:lang w:val="et-EE"/>
        </w:rPr>
        <w:t>983</w:t>
      </w:r>
      <w:r w:rsidR="00B24D2D" w:rsidRPr="005C3BC5">
        <w:rPr>
          <w:rFonts w:ascii="Arial" w:hAnsi="Arial" w:cs="Arial"/>
          <w:lang w:val="et-EE"/>
        </w:rPr>
        <w:t xml:space="preserve"> </w:t>
      </w:r>
      <w:r w:rsidRPr="005C3BC5">
        <w:rPr>
          <w:rFonts w:ascii="Arial" w:hAnsi="Arial" w:cs="Arial"/>
          <w:lang w:val="et-EE"/>
        </w:rPr>
        <w:t>389</w:t>
      </w:r>
    </w:p>
    <w:p w14:paraId="44217026" w14:textId="470CEC28" w:rsidR="006C3492" w:rsidRPr="005C3BC5" w:rsidRDefault="006C3492" w:rsidP="000D0585">
      <w:pPr>
        <w:tabs>
          <w:tab w:val="left" w:pos="2835"/>
        </w:tabs>
        <w:spacing w:before="0" w:after="0"/>
        <w:rPr>
          <w:rFonts w:ascii="Arial" w:hAnsi="Arial" w:cs="Arial"/>
          <w:lang w:val="et-EE"/>
        </w:rPr>
      </w:pPr>
      <w:r w:rsidRPr="005C3BC5">
        <w:rPr>
          <w:rFonts w:ascii="Arial" w:hAnsi="Arial" w:cs="Arial"/>
          <w:lang w:val="et-EE"/>
        </w:rPr>
        <w:br w:type="page"/>
      </w:r>
    </w:p>
    <w:p w14:paraId="51D82D1B" w14:textId="77777777" w:rsidR="00E579FD" w:rsidRPr="005C3BC5" w:rsidRDefault="00E579FD" w:rsidP="000D0585">
      <w:pPr>
        <w:tabs>
          <w:tab w:val="left" w:pos="2835"/>
        </w:tabs>
        <w:spacing w:before="0" w:after="0"/>
        <w:rPr>
          <w:rFonts w:ascii="Arial" w:hAnsi="Arial" w:cs="Arial"/>
          <w:b/>
          <w:caps/>
          <w:lang w:val="et-EE"/>
        </w:rPr>
      </w:pPr>
      <w:r w:rsidRPr="005C3BC5">
        <w:rPr>
          <w:rFonts w:ascii="Arial" w:hAnsi="Arial" w:cs="Arial"/>
          <w:b/>
          <w:caps/>
          <w:lang w:val="et-EE"/>
        </w:rPr>
        <w:lastRenderedPageBreak/>
        <w:t>KÖITE koosseis:</w:t>
      </w:r>
    </w:p>
    <w:p w14:paraId="6D4753B3" w14:textId="77777777" w:rsidR="00E579FD" w:rsidRPr="005C3BC5" w:rsidRDefault="00E579FD" w:rsidP="000D0585">
      <w:pPr>
        <w:spacing w:before="0" w:after="0"/>
        <w:rPr>
          <w:rFonts w:ascii="Arial" w:hAnsi="Arial" w:cs="Arial"/>
          <w:lang w:val="et-EE"/>
        </w:rPr>
      </w:pPr>
    </w:p>
    <w:p w14:paraId="6462F3A2" w14:textId="77777777" w:rsidR="00E579FD" w:rsidRPr="005C3BC5" w:rsidRDefault="00E579FD" w:rsidP="000D0585">
      <w:pPr>
        <w:pStyle w:val="Loendilik"/>
        <w:numPr>
          <w:ilvl w:val="0"/>
          <w:numId w:val="1"/>
        </w:numPr>
        <w:spacing w:before="0" w:after="0"/>
        <w:rPr>
          <w:rFonts w:ascii="Arial" w:hAnsi="Arial" w:cs="Arial"/>
          <w:b/>
          <w:caps/>
          <w:lang w:val="et-EE"/>
        </w:rPr>
      </w:pPr>
      <w:r w:rsidRPr="005C3BC5">
        <w:rPr>
          <w:rFonts w:ascii="Arial" w:eastAsia="Times New Roman" w:hAnsi="Arial" w:cs="Arial"/>
          <w:b/>
          <w:lang w:val="et-EE" w:eastAsia="zh-CN"/>
        </w:rPr>
        <w:t>MENETLUSDOKUMENDID</w:t>
      </w:r>
    </w:p>
    <w:p w14:paraId="43298690" w14:textId="77777777" w:rsidR="00E579FD" w:rsidRPr="005C3BC5" w:rsidRDefault="00E579FD" w:rsidP="000D0585">
      <w:pPr>
        <w:pStyle w:val="Loendilik"/>
        <w:spacing w:before="0" w:after="0"/>
        <w:ind w:left="0"/>
        <w:rPr>
          <w:rFonts w:ascii="Arial" w:hAnsi="Arial" w:cs="Arial"/>
          <w:lang w:val="et-EE"/>
        </w:rPr>
      </w:pPr>
    </w:p>
    <w:p w14:paraId="2B1C0DB1" w14:textId="77777777" w:rsidR="00E579FD" w:rsidRPr="005C3BC5" w:rsidRDefault="00E579FD" w:rsidP="000D0585">
      <w:pPr>
        <w:pStyle w:val="Loendilik"/>
        <w:numPr>
          <w:ilvl w:val="0"/>
          <w:numId w:val="1"/>
        </w:numPr>
        <w:spacing w:before="0" w:after="0"/>
        <w:rPr>
          <w:rFonts w:ascii="Arial" w:hAnsi="Arial" w:cs="Arial"/>
          <w:b/>
          <w:caps/>
          <w:lang w:val="et-EE"/>
        </w:rPr>
      </w:pPr>
      <w:r w:rsidRPr="005C3BC5">
        <w:rPr>
          <w:rFonts w:ascii="Arial" w:hAnsi="Arial" w:cs="Arial"/>
          <w:b/>
          <w:caps/>
          <w:lang w:val="et-EE"/>
        </w:rPr>
        <w:t>seletuskiri</w:t>
      </w:r>
    </w:p>
    <w:p w14:paraId="62E7F93B" w14:textId="004A551A" w:rsidR="006B241D" w:rsidRDefault="00BE6501">
      <w:pPr>
        <w:pStyle w:val="SK1"/>
        <w:tabs>
          <w:tab w:val="right" w:leader="dot" w:pos="9698"/>
        </w:tabs>
        <w:rPr>
          <w:rFonts w:asciiTheme="minorHAnsi" w:eastAsiaTheme="minorEastAsia" w:hAnsiTheme="minorHAnsi"/>
          <w:noProof/>
          <w:lang w:val="et-EE" w:eastAsia="et-EE"/>
        </w:rPr>
      </w:pPr>
      <w:r w:rsidRPr="005C3BC5">
        <w:rPr>
          <w:rFonts w:cs="Arial"/>
          <w:lang w:val="et-EE"/>
        </w:rPr>
        <w:fldChar w:fldCharType="begin"/>
      </w:r>
      <w:r w:rsidR="00B16058" w:rsidRPr="005C3BC5">
        <w:rPr>
          <w:rFonts w:cs="Arial"/>
          <w:lang w:val="et-EE"/>
        </w:rPr>
        <w:instrText xml:space="preserve"> TOC \o "1-3" \h \z \u </w:instrText>
      </w:r>
      <w:r w:rsidRPr="005C3BC5">
        <w:rPr>
          <w:rFonts w:cs="Arial"/>
          <w:lang w:val="et-EE"/>
        </w:rPr>
        <w:fldChar w:fldCharType="separate"/>
      </w:r>
      <w:hyperlink w:anchor="_Toc105161986" w:history="1">
        <w:r w:rsidR="006B241D" w:rsidRPr="00431803">
          <w:rPr>
            <w:rStyle w:val="Hperlink"/>
            <w:noProof/>
          </w:rPr>
          <w:t>1. PLANEERINGU KOOSTAMISE ALUSED</w:t>
        </w:r>
        <w:r w:rsidR="006B241D">
          <w:rPr>
            <w:noProof/>
            <w:webHidden/>
          </w:rPr>
          <w:tab/>
        </w:r>
        <w:r w:rsidR="006B241D">
          <w:rPr>
            <w:noProof/>
            <w:webHidden/>
          </w:rPr>
          <w:fldChar w:fldCharType="begin"/>
        </w:r>
        <w:r w:rsidR="006B241D">
          <w:rPr>
            <w:noProof/>
            <w:webHidden/>
          </w:rPr>
          <w:instrText xml:space="preserve"> PAGEREF _Toc105161986 \h </w:instrText>
        </w:r>
        <w:r w:rsidR="006B241D">
          <w:rPr>
            <w:noProof/>
            <w:webHidden/>
          </w:rPr>
        </w:r>
        <w:r w:rsidR="006B241D">
          <w:rPr>
            <w:noProof/>
            <w:webHidden/>
          </w:rPr>
          <w:fldChar w:fldCharType="separate"/>
        </w:r>
        <w:r w:rsidR="00C72049">
          <w:rPr>
            <w:noProof/>
            <w:webHidden/>
          </w:rPr>
          <w:t>3</w:t>
        </w:r>
        <w:r w:rsidR="006B241D">
          <w:rPr>
            <w:noProof/>
            <w:webHidden/>
          </w:rPr>
          <w:fldChar w:fldCharType="end"/>
        </w:r>
      </w:hyperlink>
    </w:p>
    <w:p w14:paraId="78513EC5" w14:textId="070F1044" w:rsidR="006B241D" w:rsidRDefault="00B63520">
      <w:pPr>
        <w:pStyle w:val="SK1"/>
        <w:tabs>
          <w:tab w:val="right" w:leader="dot" w:pos="9698"/>
        </w:tabs>
        <w:rPr>
          <w:rFonts w:asciiTheme="minorHAnsi" w:eastAsiaTheme="minorEastAsia" w:hAnsiTheme="minorHAnsi"/>
          <w:noProof/>
          <w:lang w:val="et-EE" w:eastAsia="et-EE"/>
        </w:rPr>
      </w:pPr>
      <w:hyperlink w:anchor="_Toc105161987" w:history="1">
        <w:r w:rsidR="006B241D" w:rsidRPr="00431803">
          <w:rPr>
            <w:rStyle w:val="Hperlink"/>
            <w:noProof/>
          </w:rPr>
          <w:t>2. PLANEERINGUALA LÄHIÜMBRUSE EHITUSLIKE JA FUNKTSIONAALSETE SEOSTE NING KESKKONNATINGIMUSTE ANALÜÜS NING PLANEERINGU EESMÄRK</w:t>
        </w:r>
        <w:r w:rsidR="006B241D">
          <w:rPr>
            <w:noProof/>
            <w:webHidden/>
          </w:rPr>
          <w:tab/>
        </w:r>
        <w:r w:rsidR="006B241D">
          <w:rPr>
            <w:noProof/>
            <w:webHidden/>
          </w:rPr>
          <w:fldChar w:fldCharType="begin"/>
        </w:r>
        <w:r w:rsidR="006B241D">
          <w:rPr>
            <w:noProof/>
            <w:webHidden/>
          </w:rPr>
          <w:instrText xml:space="preserve"> PAGEREF _Toc105161987 \h </w:instrText>
        </w:r>
        <w:r w:rsidR="006B241D">
          <w:rPr>
            <w:noProof/>
            <w:webHidden/>
          </w:rPr>
        </w:r>
        <w:r w:rsidR="006B241D">
          <w:rPr>
            <w:noProof/>
            <w:webHidden/>
          </w:rPr>
          <w:fldChar w:fldCharType="separate"/>
        </w:r>
        <w:r w:rsidR="00C72049">
          <w:rPr>
            <w:noProof/>
            <w:webHidden/>
          </w:rPr>
          <w:t>3</w:t>
        </w:r>
        <w:r w:rsidR="006B241D">
          <w:rPr>
            <w:noProof/>
            <w:webHidden/>
          </w:rPr>
          <w:fldChar w:fldCharType="end"/>
        </w:r>
      </w:hyperlink>
    </w:p>
    <w:p w14:paraId="5FE212CF" w14:textId="71088414" w:rsidR="006B241D" w:rsidRDefault="00B63520">
      <w:pPr>
        <w:pStyle w:val="SK1"/>
        <w:tabs>
          <w:tab w:val="right" w:leader="dot" w:pos="9698"/>
        </w:tabs>
        <w:rPr>
          <w:rFonts w:asciiTheme="minorHAnsi" w:eastAsiaTheme="minorEastAsia" w:hAnsiTheme="minorHAnsi"/>
          <w:noProof/>
          <w:lang w:val="et-EE" w:eastAsia="et-EE"/>
        </w:rPr>
      </w:pPr>
      <w:hyperlink w:anchor="_Toc105161988" w:history="1">
        <w:r w:rsidR="006B241D" w:rsidRPr="00431803">
          <w:rPr>
            <w:rStyle w:val="Hperlink"/>
            <w:noProof/>
          </w:rPr>
          <w:t>3. VASTAVUS RAE VALLA ÜLDPLANEERINGULE</w:t>
        </w:r>
        <w:r w:rsidR="006B241D">
          <w:rPr>
            <w:noProof/>
            <w:webHidden/>
          </w:rPr>
          <w:tab/>
        </w:r>
        <w:r w:rsidR="006B241D">
          <w:rPr>
            <w:noProof/>
            <w:webHidden/>
          </w:rPr>
          <w:fldChar w:fldCharType="begin"/>
        </w:r>
        <w:r w:rsidR="006B241D">
          <w:rPr>
            <w:noProof/>
            <w:webHidden/>
          </w:rPr>
          <w:instrText xml:space="preserve"> PAGEREF _Toc105161988 \h </w:instrText>
        </w:r>
        <w:r w:rsidR="006B241D">
          <w:rPr>
            <w:noProof/>
            <w:webHidden/>
          </w:rPr>
        </w:r>
        <w:r w:rsidR="006B241D">
          <w:rPr>
            <w:noProof/>
            <w:webHidden/>
          </w:rPr>
          <w:fldChar w:fldCharType="separate"/>
        </w:r>
        <w:r w:rsidR="00C72049">
          <w:rPr>
            <w:noProof/>
            <w:webHidden/>
          </w:rPr>
          <w:t>4</w:t>
        </w:r>
        <w:r w:rsidR="006B241D">
          <w:rPr>
            <w:noProof/>
            <w:webHidden/>
          </w:rPr>
          <w:fldChar w:fldCharType="end"/>
        </w:r>
      </w:hyperlink>
    </w:p>
    <w:p w14:paraId="7EF88A27" w14:textId="552E3171" w:rsidR="006B241D" w:rsidRDefault="00B63520">
      <w:pPr>
        <w:pStyle w:val="SK1"/>
        <w:tabs>
          <w:tab w:val="right" w:leader="dot" w:pos="9698"/>
        </w:tabs>
        <w:rPr>
          <w:rFonts w:asciiTheme="minorHAnsi" w:eastAsiaTheme="minorEastAsia" w:hAnsiTheme="minorHAnsi"/>
          <w:noProof/>
          <w:lang w:val="et-EE" w:eastAsia="et-EE"/>
        </w:rPr>
      </w:pPr>
      <w:hyperlink w:anchor="_Toc105161989" w:history="1">
        <w:r w:rsidR="006B241D" w:rsidRPr="00431803">
          <w:rPr>
            <w:rStyle w:val="Hperlink"/>
            <w:noProof/>
          </w:rPr>
          <w:t>4. OLEMASOLEVA OLUKORRA ISELOOMUSTUS</w:t>
        </w:r>
        <w:r w:rsidR="006B241D">
          <w:rPr>
            <w:noProof/>
            <w:webHidden/>
          </w:rPr>
          <w:tab/>
        </w:r>
        <w:r w:rsidR="006B241D">
          <w:rPr>
            <w:noProof/>
            <w:webHidden/>
          </w:rPr>
          <w:fldChar w:fldCharType="begin"/>
        </w:r>
        <w:r w:rsidR="006B241D">
          <w:rPr>
            <w:noProof/>
            <w:webHidden/>
          </w:rPr>
          <w:instrText xml:space="preserve"> PAGEREF _Toc105161989 \h </w:instrText>
        </w:r>
        <w:r w:rsidR="006B241D">
          <w:rPr>
            <w:noProof/>
            <w:webHidden/>
          </w:rPr>
        </w:r>
        <w:r w:rsidR="006B241D">
          <w:rPr>
            <w:noProof/>
            <w:webHidden/>
          </w:rPr>
          <w:fldChar w:fldCharType="separate"/>
        </w:r>
        <w:r w:rsidR="00C72049">
          <w:rPr>
            <w:noProof/>
            <w:webHidden/>
          </w:rPr>
          <w:t>4</w:t>
        </w:r>
        <w:r w:rsidR="006B241D">
          <w:rPr>
            <w:noProof/>
            <w:webHidden/>
          </w:rPr>
          <w:fldChar w:fldCharType="end"/>
        </w:r>
      </w:hyperlink>
    </w:p>
    <w:p w14:paraId="1FD8FD25" w14:textId="6A75A542" w:rsidR="006B241D" w:rsidRDefault="00B63520">
      <w:pPr>
        <w:pStyle w:val="SK2"/>
        <w:tabs>
          <w:tab w:val="right" w:leader="dot" w:pos="9698"/>
        </w:tabs>
        <w:rPr>
          <w:rFonts w:asciiTheme="minorHAnsi" w:eastAsiaTheme="minorEastAsia" w:hAnsiTheme="minorHAnsi"/>
          <w:noProof/>
          <w:lang w:val="et-EE" w:eastAsia="et-EE"/>
        </w:rPr>
      </w:pPr>
      <w:hyperlink w:anchor="_Toc105161990" w:history="1">
        <w:r w:rsidR="006B241D" w:rsidRPr="00431803">
          <w:rPr>
            <w:rStyle w:val="Hperlink"/>
            <w:rFonts w:cs="Arial"/>
            <w:noProof/>
            <w:lang w:val="et-EE"/>
          </w:rPr>
          <w:t>4.1. Planeeringuala asukoht ja iseloomustus</w:t>
        </w:r>
        <w:r w:rsidR="006B241D">
          <w:rPr>
            <w:noProof/>
            <w:webHidden/>
          </w:rPr>
          <w:tab/>
        </w:r>
        <w:r w:rsidR="006B241D">
          <w:rPr>
            <w:noProof/>
            <w:webHidden/>
          </w:rPr>
          <w:fldChar w:fldCharType="begin"/>
        </w:r>
        <w:r w:rsidR="006B241D">
          <w:rPr>
            <w:noProof/>
            <w:webHidden/>
          </w:rPr>
          <w:instrText xml:space="preserve"> PAGEREF _Toc105161990 \h </w:instrText>
        </w:r>
        <w:r w:rsidR="006B241D">
          <w:rPr>
            <w:noProof/>
            <w:webHidden/>
          </w:rPr>
        </w:r>
        <w:r w:rsidR="006B241D">
          <w:rPr>
            <w:noProof/>
            <w:webHidden/>
          </w:rPr>
          <w:fldChar w:fldCharType="separate"/>
        </w:r>
        <w:r w:rsidR="00C72049">
          <w:rPr>
            <w:noProof/>
            <w:webHidden/>
          </w:rPr>
          <w:t>4</w:t>
        </w:r>
        <w:r w:rsidR="006B241D">
          <w:rPr>
            <w:noProof/>
            <w:webHidden/>
          </w:rPr>
          <w:fldChar w:fldCharType="end"/>
        </w:r>
      </w:hyperlink>
    </w:p>
    <w:p w14:paraId="62743B66" w14:textId="612A7CE3" w:rsidR="006B241D" w:rsidRDefault="00B63520">
      <w:pPr>
        <w:pStyle w:val="SK2"/>
        <w:tabs>
          <w:tab w:val="right" w:leader="dot" w:pos="9698"/>
        </w:tabs>
        <w:rPr>
          <w:rFonts w:asciiTheme="minorHAnsi" w:eastAsiaTheme="minorEastAsia" w:hAnsiTheme="minorHAnsi"/>
          <w:noProof/>
          <w:lang w:val="et-EE" w:eastAsia="et-EE"/>
        </w:rPr>
      </w:pPr>
      <w:hyperlink w:anchor="_Toc105161991" w:history="1">
        <w:r w:rsidR="006B241D" w:rsidRPr="00431803">
          <w:rPr>
            <w:rStyle w:val="Hperlink"/>
            <w:rFonts w:cs="Arial"/>
            <w:noProof/>
            <w:lang w:val="et-EE"/>
          </w:rPr>
          <w:t>4.2. Planeeringuala maakasutus ja hoonestus</w:t>
        </w:r>
        <w:r w:rsidR="006B241D">
          <w:rPr>
            <w:noProof/>
            <w:webHidden/>
          </w:rPr>
          <w:tab/>
        </w:r>
        <w:r w:rsidR="006B241D">
          <w:rPr>
            <w:noProof/>
            <w:webHidden/>
          </w:rPr>
          <w:fldChar w:fldCharType="begin"/>
        </w:r>
        <w:r w:rsidR="006B241D">
          <w:rPr>
            <w:noProof/>
            <w:webHidden/>
          </w:rPr>
          <w:instrText xml:space="preserve"> PAGEREF _Toc105161991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2017926C" w14:textId="1CC97AB3" w:rsidR="006B241D" w:rsidRDefault="00B63520">
      <w:pPr>
        <w:pStyle w:val="SK2"/>
        <w:tabs>
          <w:tab w:val="right" w:leader="dot" w:pos="9698"/>
        </w:tabs>
        <w:rPr>
          <w:rFonts w:asciiTheme="minorHAnsi" w:eastAsiaTheme="minorEastAsia" w:hAnsiTheme="minorHAnsi"/>
          <w:noProof/>
          <w:lang w:val="et-EE" w:eastAsia="et-EE"/>
        </w:rPr>
      </w:pPr>
      <w:hyperlink w:anchor="_Toc105161992" w:history="1">
        <w:r w:rsidR="006B241D" w:rsidRPr="00431803">
          <w:rPr>
            <w:rStyle w:val="Hperlink"/>
            <w:rFonts w:cs="Arial"/>
            <w:noProof/>
            <w:lang w:val="et-EE"/>
          </w:rPr>
          <w:t>4.3. Planeeringualaga külgnevad kinnistud ja nende iseloomustus</w:t>
        </w:r>
        <w:r w:rsidR="006B241D">
          <w:rPr>
            <w:noProof/>
            <w:webHidden/>
          </w:rPr>
          <w:tab/>
        </w:r>
        <w:r w:rsidR="006B241D">
          <w:rPr>
            <w:noProof/>
            <w:webHidden/>
          </w:rPr>
          <w:fldChar w:fldCharType="begin"/>
        </w:r>
        <w:r w:rsidR="006B241D">
          <w:rPr>
            <w:noProof/>
            <w:webHidden/>
          </w:rPr>
          <w:instrText xml:space="preserve"> PAGEREF _Toc105161992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4358EEF5" w14:textId="37184DB9" w:rsidR="006B241D" w:rsidRDefault="00B63520">
      <w:pPr>
        <w:pStyle w:val="SK2"/>
        <w:tabs>
          <w:tab w:val="right" w:leader="dot" w:pos="9698"/>
        </w:tabs>
        <w:rPr>
          <w:rFonts w:asciiTheme="minorHAnsi" w:eastAsiaTheme="minorEastAsia" w:hAnsiTheme="minorHAnsi"/>
          <w:noProof/>
          <w:lang w:val="et-EE" w:eastAsia="et-EE"/>
        </w:rPr>
      </w:pPr>
      <w:hyperlink w:anchor="_Toc105161993" w:history="1">
        <w:r w:rsidR="006B241D" w:rsidRPr="00431803">
          <w:rPr>
            <w:rStyle w:val="Hperlink"/>
            <w:rFonts w:cs="Arial"/>
            <w:noProof/>
            <w:lang w:val="et-EE"/>
          </w:rPr>
          <w:t>4.4. Olemasolevad teed ja juurdepääsud</w:t>
        </w:r>
        <w:r w:rsidR="006B241D">
          <w:rPr>
            <w:noProof/>
            <w:webHidden/>
          </w:rPr>
          <w:tab/>
        </w:r>
        <w:r w:rsidR="006B241D">
          <w:rPr>
            <w:noProof/>
            <w:webHidden/>
          </w:rPr>
          <w:fldChar w:fldCharType="begin"/>
        </w:r>
        <w:r w:rsidR="006B241D">
          <w:rPr>
            <w:noProof/>
            <w:webHidden/>
          </w:rPr>
          <w:instrText xml:space="preserve"> PAGEREF _Toc105161993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45D40FE9" w14:textId="24ADF87B" w:rsidR="006B241D" w:rsidRDefault="00B63520">
      <w:pPr>
        <w:pStyle w:val="SK2"/>
        <w:tabs>
          <w:tab w:val="right" w:leader="dot" w:pos="9698"/>
        </w:tabs>
        <w:rPr>
          <w:rFonts w:asciiTheme="minorHAnsi" w:eastAsiaTheme="minorEastAsia" w:hAnsiTheme="minorHAnsi"/>
          <w:noProof/>
          <w:lang w:val="et-EE" w:eastAsia="et-EE"/>
        </w:rPr>
      </w:pPr>
      <w:hyperlink w:anchor="_Toc105161994" w:history="1">
        <w:r w:rsidR="006B241D" w:rsidRPr="00431803">
          <w:rPr>
            <w:rStyle w:val="Hperlink"/>
            <w:rFonts w:cs="Arial"/>
            <w:noProof/>
            <w:lang w:val="et-EE"/>
          </w:rPr>
          <w:t>4.5. Olemasolev tehnovarustus</w:t>
        </w:r>
        <w:r w:rsidR="006B241D">
          <w:rPr>
            <w:noProof/>
            <w:webHidden/>
          </w:rPr>
          <w:tab/>
        </w:r>
        <w:r w:rsidR="006B241D">
          <w:rPr>
            <w:noProof/>
            <w:webHidden/>
          </w:rPr>
          <w:fldChar w:fldCharType="begin"/>
        </w:r>
        <w:r w:rsidR="006B241D">
          <w:rPr>
            <w:noProof/>
            <w:webHidden/>
          </w:rPr>
          <w:instrText xml:space="preserve"> PAGEREF _Toc105161994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73732E7D" w14:textId="5D231A44" w:rsidR="006B241D" w:rsidRDefault="00B63520">
      <w:pPr>
        <w:pStyle w:val="SK2"/>
        <w:tabs>
          <w:tab w:val="right" w:leader="dot" w:pos="9698"/>
        </w:tabs>
        <w:rPr>
          <w:rFonts w:asciiTheme="minorHAnsi" w:eastAsiaTheme="minorEastAsia" w:hAnsiTheme="minorHAnsi"/>
          <w:noProof/>
          <w:lang w:val="et-EE" w:eastAsia="et-EE"/>
        </w:rPr>
      </w:pPr>
      <w:hyperlink w:anchor="_Toc105161995" w:history="1">
        <w:r w:rsidR="006B241D" w:rsidRPr="00431803">
          <w:rPr>
            <w:rStyle w:val="Hperlink"/>
            <w:rFonts w:cs="Arial"/>
            <w:noProof/>
            <w:lang w:val="et-EE"/>
          </w:rPr>
          <w:t>4.6. Olemasolev haljastus ja keskkond</w:t>
        </w:r>
        <w:r w:rsidR="006B241D">
          <w:rPr>
            <w:noProof/>
            <w:webHidden/>
          </w:rPr>
          <w:tab/>
        </w:r>
        <w:r w:rsidR="006B241D">
          <w:rPr>
            <w:noProof/>
            <w:webHidden/>
          </w:rPr>
          <w:fldChar w:fldCharType="begin"/>
        </w:r>
        <w:r w:rsidR="006B241D">
          <w:rPr>
            <w:noProof/>
            <w:webHidden/>
          </w:rPr>
          <w:instrText xml:space="preserve"> PAGEREF _Toc105161995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24CB713D" w14:textId="51CB8EFE" w:rsidR="006B241D" w:rsidRDefault="00B63520">
      <w:pPr>
        <w:pStyle w:val="SK2"/>
        <w:tabs>
          <w:tab w:val="right" w:leader="dot" w:pos="9698"/>
        </w:tabs>
        <w:rPr>
          <w:rFonts w:asciiTheme="minorHAnsi" w:eastAsiaTheme="minorEastAsia" w:hAnsiTheme="minorHAnsi"/>
          <w:noProof/>
          <w:lang w:val="et-EE" w:eastAsia="et-EE"/>
        </w:rPr>
      </w:pPr>
      <w:hyperlink w:anchor="_Toc105161996" w:history="1">
        <w:r w:rsidR="006B241D" w:rsidRPr="00431803">
          <w:rPr>
            <w:rStyle w:val="Hperlink"/>
            <w:rFonts w:cs="Arial"/>
            <w:noProof/>
            <w:lang w:val="et-EE"/>
          </w:rPr>
          <w:t>4.7. Kehtivad piirangud</w:t>
        </w:r>
        <w:r w:rsidR="006B241D">
          <w:rPr>
            <w:noProof/>
            <w:webHidden/>
          </w:rPr>
          <w:tab/>
        </w:r>
        <w:r w:rsidR="006B241D">
          <w:rPr>
            <w:noProof/>
            <w:webHidden/>
          </w:rPr>
          <w:fldChar w:fldCharType="begin"/>
        </w:r>
        <w:r w:rsidR="006B241D">
          <w:rPr>
            <w:noProof/>
            <w:webHidden/>
          </w:rPr>
          <w:instrText xml:space="preserve"> PAGEREF _Toc105161996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2BC40681" w14:textId="7CA17977" w:rsidR="006B241D" w:rsidRDefault="00B63520">
      <w:pPr>
        <w:pStyle w:val="SK1"/>
        <w:tabs>
          <w:tab w:val="right" w:leader="dot" w:pos="9698"/>
        </w:tabs>
        <w:rPr>
          <w:rFonts w:asciiTheme="minorHAnsi" w:eastAsiaTheme="minorEastAsia" w:hAnsiTheme="minorHAnsi"/>
          <w:noProof/>
          <w:lang w:val="et-EE" w:eastAsia="et-EE"/>
        </w:rPr>
      </w:pPr>
      <w:hyperlink w:anchor="_Toc105161997" w:history="1">
        <w:r w:rsidR="006B241D" w:rsidRPr="00431803">
          <w:rPr>
            <w:rStyle w:val="Hperlink"/>
            <w:noProof/>
          </w:rPr>
          <w:t>5. PLANEERINGU ETTEPANEK</w:t>
        </w:r>
        <w:r w:rsidR="006B241D">
          <w:rPr>
            <w:noProof/>
            <w:webHidden/>
          </w:rPr>
          <w:tab/>
        </w:r>
        <w:r w:rsidR="006B241D">
          <w:rPr>
            <w:noProof/>
            <w:webHidden/>
          </w:rPr>
          <w:fldChar w:fldCharType="begin"/>
        </w:r>
        <w:r w:rsidR="006B241D">
          <w:rPr>
            <w:noProof/>
            <w:webHidden/>
          </w:rPr>
          <w:instrText xml:space="preserve"> PAGEREF _Toc105161997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1A3A586F" w14:textId="5F1D6C50" w:rsidR="006B241D" w:rsidRDefault="00B63520">
      <w:pPr>
        <w:pStyle w:val="SK2"/>
        <w:tabs>
          <w:tab w:val="right" w:leader="dot" w:pos="9698"/>
        </w:tabs>
        <w:rPr>
          <w:rFonts w:asciiTheme="minorHAnsi" w:eastAsiaTheme="minorEastAsia" w:hAnsiTheme="minorHAnsi"/>
          <w:noProof/>
          <w:lang w:val="et-EE" w:eastAsia="et-EE"/>
        </w:rPr>
      </w:pPr>
      <w:hyperlink w:anchor="_Toc105161998" w:history="1">
        <w:r w:rsidR="006B241D" w:rsidRPr="00431803">
          <w:rPr>
            <w:rStyle w:val="Hperlink"/>
            <w:rFonts w:cs="Arial"/>
            <w:noProof/>
            <w:lang w:val="et-EE"/>
          </w:rPr>
          <w:t>5.1. Krundijaotus ja krundi ehitusõigus</w:t>
        </w:r>
        <w:r w:rsidR="006B241D">
          <w:rPr>
            <w:noProof/>
            <w:webHidden/>
          </w:rPr>
          <w:tab/>
        </w:r>
        <w:r w:rsidR="006B241D">
          <w:rPr>
            <w:noProof/>
            <w:webHidden/>
          </w:rPr>
          <w:fldChar w:fldCharType="begin"/>
        </w:r>
        <w:r w:rsidR="006B241D">
          <w:rPr>
            <w:noProof/>
            <w:webHidden/>
          </w:rPr>
          <w:instrText xml:space="preserve"> PAGEREF _Toc105161998 \h </w:instrText>
        </w:r>
        <w:r w:rsidR="006B241D">
          <w:rPr>
            <w:noProof/>
            <w:webHidden/>
          </w:rPr>
        </w:r>
        <w:r w:rsidR="006B241D">
          <w:rPr>
            <w:noProof/>
            <w:webHidden/>
          </w:rPr>
          <w:fldChar w:fldCharType="separate"/>
        </w:r>
        <w:r w:rsidR="00C72049">
          <w:rPr>
            <w:noProof/>
            <w:webHidden/>
          </w:rPr>
          <w:t>5</w:t>
        </w:r>
        <w:r w:rsidR="006B241D">
          <w:rPr>
            <w:noProof/>
            <w:webHidden/>
          </w:rPr>
          <w:fldChar w:fldCharType="end"/>
        </w:r>
      </w:hyperlink>
    </w:p>
    <w:p w14:paraId="4B5F5E6F" w14:textId="21866EC9" w:rsidR="006B241D" w:rsidRDefault="00B63520">
      <w:pPr>
        <w:pStyle w:val="SK2"/>
        <w:tabs>
          <w:tab w:val="right" w:leader="dot" w:pos="9698"/>
        </w:tabs>
        <w:rPr>
          <w:rFonts w:asciiTheme="minorHAnsi" w:eastAsiaTheme="minorEastAsia" w:hAnsiTheme="minorHAnsi"/>
          <w:noProof/>
          <w:lang w:val="et-EE" w:eastAsia="et-EE"/>
        </w:rPr>
      </w:pPr>
      <w:hyperlink w:anchor="_Toc105161999" w:history="1">
        <w:r w:rsidR="006B241D" w:rsidRPr="00431803">
          <w:rPr>
            <w:rStyle w:val="Hperlink"/>
            <w:rFonts w:cs="Arial"/>
            <w:noProof/>
            <w:lang w:val="et-EE"/>
          </w:rPr>
          <w:t>5.2. Ehitiste arhitektuurinõuded</w:t>
        </w:r>
        <w:r w:rsidR="006B241D">
          <w:rPr>
            <w:noProof/>
            <w:webHidden/>
          </w:rPr>
          <w:tab/>
        </w:r>
        <w:r w:rsidR="006B241D">
          <w:rPr>
            <w:noProof/>
            <w:webHidden/>
          </w:rPr>
          <w:fldChar w:fldCharType="begin"/>
        </w:r>
        <w:r w:rsidR="006B241D">
          <w:rPr>
            <w:noProof/>
            <w:webHidden/>
          </w:rPr>
          <w:instrText xml:space="preserve"> PAGEREF _Toc105161999 \h </w:instrText>
        </w:r>
        <w:r w:rsidR="006B241D">
          <w:rPr>
            <w:noProof/>
            <w:webHidden/>
          </w:rPr>
        </w:r>
        <w:r w:rsidR="006B241D">
          <w:rPr>
            <w:noProof/>
            <w:webHidden/>
          </w:rPr>
          <w:fldChar w:fldCharType="separate"/>
        </w:r>
        <w:r w:rsidR="00C72049">
          <w:rPr>
            <w:noProof/>
            <w:webHidden/>
          </w:rPr>
          <w:t>6</w:t>
        </w:r>
        <w:r w:rsidR="006B241D">
          <w:rPr>
            <w:noProof/>
            <w:webHidden/>
          </w:rPr>
          <w:fldChar w:fldCharType="end"/>
        </w:r>
      </w:hyperlink>
    </w:p>
    <w:p w14:paraId="24B6A670" w14:textId="7B17C539" w:rsidR="006B241D" w:rsidRDefault="00B63520">
      <w:pPr>
        <w:pStyle w:val="SK2"/>
        <w:tabs>
          <w:tab w:val="right" w:leader="dot" w:pos="9698"/>
        </w:tabs>
        <w:rPr>
          <w:rFonts w:asciiTheme="minorHAnsi" w:eastAsiaTheme="minorEastAsia" w:hAnsiTheme="minorHAnsi"/>
          <w:noProof/>
          <w:lang w:val="et-EE" w:eastAsia="et-EE"/>
        </w:rPr>
      </w:pPr>
      <w:hyperlink w:anchor="_Toc105162000" w:history="1">
        <w:r w:rsidR="006B241D" w:rsidRPr="00431803">
          <w:rPr>
            <w:rStyle w:val="Hperlink"/>
            <w:rFonts w:cs="Arial"/>
            <w:noProof/>
            <w:lang w:val="et-EE"/>
          </w:rPr>
          <w:t>5.3. Piirded</w:t>
        </w:r>
        <w:r w:rsidR="006B241D">
          <w:rPr>
            <w:noProof/>
            <w:webHidden/>
          </w:rPr>
          <w:tab/>
        </w:r>
        <w:r w:rsidR="006B241D">
          <w:rPr>
            <w:noProof/>
            <w:webHidden/>
          </w:rPr>
          <w:fldChar w:fldCharType="begin"/>
        </w:r>
        <w:r w:rsidR="006B241D">
          <w:rPr>
            <w:noProof/>
            <w:webHidden/>
          </w:rPr>
          <w:instrText xml:space="preserve"> PAGEREF _Toc105162000 \h </w:instrText>
        </w:r>
        <w:r w:rsidR="006B241D">
          <w:rPr>
            <w:noProof/>
            <w:webHidden/>
          </w:rPr>
        </w:r>
        <w:r w:rsidR="006B241D">
          <w:rPr>
            <w:noProof/>
            <w:webHidden/>
          </w:rPr>
          <w:fldChar w:fldCharType="separate"/>
        </w:r>
        <w:r w:rsidR="00C72049">
          <w:rPr>
            <w:noProof/>
            <w:webHidden/>
          </w:rPr>
          <w:t>6</w:t>
        </w:r>
        <w:r w:rsidR="006B241D">
          <w:rPr>
            <w:noProof/>
            <w:webHidden/>
          </w:rPr>
          <w:fldChar w:fldCharType="end"/>
        </w:r>
      </w:hyperlink>
    </w:p>
    <w:p w14:paraId="0E1BCF90" w14:textId="53069B0A" w:rsidR="006B241D" w:rsidRDefault="00B63520">
      <w:pPr>
        <w:pStyle w:val="SK2"/>
        <w:tabs>
          <w:tab w:val="right" w:leader="dot" w:pos="9698"/>
        </w:tabs>
        <w:rPr>
          <w:rFonts w:asciiTheme="minorHAnsi" w:eastAsiaTheme="minorEastAsia" w:hAnsiTheme="minorHAnsi"/>
          <w:noProof/>
          <w:lang w:val="et-EE" w:eastAsia="et-EE"/>
        </w:rPr>
      </w:pPr>
      <w:hyperlink w:anchor="_Toc105162001" w:history="1">
        <w:r w:rsidR="006B241D" w:rsidRPr="00431803">
          <w:rPr>
            <w:rStyle w:val="Hperlink"/>
            <w:rFonts w:cs="Arial"/>
            <w:noProof/>
            <w:lang w:val="et-EE"/>
          </w:rPr>
          <w:t>5.4. Tänavate maa-alad, liiklus- ja parkimiskorraldus</w:t>
        </w:r>
        <w:r w:rsidR="006B241D">
          <w:rPr>
            <w:noProof/>
            <w:webHidden/>
          </w:rPr>
          <w:tab/>
        </w:r>
        <w:r w:rsidR="006B241D">
          <w:rPr>
            <w:noProof/>
            <w:webHidden/>
          </w:rPr>
          <w:fldChar w:fldCharType="begin"/>
        </w:r>
        <w:r w:rsidR="006B241D">
          <w:rPr>
            <w:noProof/>
            <w:webHidden/>
          </w:rPr>
          <w:instrText xml:space="preserve"> PAGEREF _Toc105162001 \h </w:instrText>
        </w:r>
        <w:r w:rsidR="006B241D">
          <w:rPr>
            <w:noProof/>
            <w:webHidden/>
          </w:rPr>
        </w:r>
        <w:r w:rsidR="006B241D">
          <w:rPr>
            <w:noProof/>
            <w:webHidden/>
          </w:rPr>
          <w:fldChar w:fldCharType="separate"/>
        </w:r>
        <w:r w:rsidR="00C72049">
          <w:rPr>
            <w:noProof/>
            <w:webHidden/>
          </w:rPr>
          <w:t>6</w:t>
        </w:r>
        <w:r w:rsidR="006B241D">
          <w:rPr>
            <w:noProof/>
            <w:webHidden/>
          </w:rPr>
          <w:fldChar w:fldCharType="end"/>
        </w:r>
      </w:hyperlink>
    </w:p>
    <w:p w14:paraId="5BF6759E" w14:textId="4A3D6CAF" w:rsidR="006B241D" w:rsidRDefault="00B63520">
      <w:pPr>
        <w:pStyle w:val="SK2"/>
        <w:tabs>
          <w:tab w:val="right" w:leader="dot" w:pos="9698"/>
        </w:tabs>
        <w:rPr>
          <w:rFonts w:asciiTheme="minorHAnsi" w:eastAsiaTheme="minorEastAsia" w:hAnsiTheme="minorHAnsi"/>
          <w:noProof/>
          <w:lang w:val="et-EE" w:eastAsia="et-EE"/>
        </w:rPr>
      </w:pPr>
      <w:hyperlink w:anchor="_Toc105162002" w:history="1">
        <w:r w:rsidR="006B241D" w:rsidRPr="00431803">
          <w:rPr>
            <w:rStyle w:val="Hperlink"/>
            <w:rFonts w:cs="Arial"/>
            <w:noProof/>
            <w:lang w:val="et-EE"/>
          </w:rPr>
          <w:t>5.5. Haljastuse ja heakorra põhimõtted</w:t>
        </w:r>
        <w:r w:rsidR="006B241D">
          <w:rPr>
            <w:noProof/>
            <w:webHidden/>
          </w:rPr>
          <w:tab/>
        </w:r>
        <w:r w:rsidR="006B241D">
          <w:rPr>
            <w:noProof/>
            <w:webHidden/>
          </w:rPr>
          <w:fldChar w:fldCharType="begin"/>
        </w:r>
        <w:r w:rsidR="006B241D">
          <w:rPr>
            <w:noProof/>
            <w:webHidden/>
          </w:rPr>
          <w:instrText xml:space="preserve"> PAGEREF _Toc105162002 \h </w:instrText>
        </w:r>
        <w:r w:rsidR="006B241D">
          <w:rPr>
            <w:noProof/>
            <w:webHidden/>
          </w:rPr>
        </w:r>
        <w:r w:rsidR="006B241D">
          <w:rPr>
            <w:noProof/>
            <w:webHidden/>
          </w:rPr>
          <w:fldChar w:fldCharType="separate"/>
        </w:r>
        <w:r w:rsidR="00C72049">
          <w:rPr>
            <w:noProof/>
            <w:webHidden/>
          </w:rPr>
          <w:t>6</w:t>
        </w:r>
        <w:r w:rsidR="006B241D">
          <w:rPr>
            <w:noProof/>
            <w:webHidden/>
          </w:rPr>
          <w:fldChar w:fldCharType="end"/>
        </w:r>
      </w:hyperlink>
    </w:p>
    <w:p w14:paraId="190B11FB" w14:textId="7C0DC790" w:rsidR="006B241D" w:rsidRDefault="00B63520">
      <w:pPr>
        <w:pStyle w:val="SK2"/>
        <w:tabs>
          <w:tab w:val="right" w:leader="dot" w:pos="9698"/>
        </w:tabs>
        <w:rPr>
          <w:rFonts w:asciiTheme="minorHAnsi" w:eastAsiaTheme="minorEastAsia" w:hAnsiTheme="minorHAnsi"/>
          <w:noProof/>
          <w:lang w:val="et-EE" w:eastAsia="et-EE"/>
        </w:rPr>
      </w:pPr>
      <w:hyperlink w:anchor="_Toc105162003" w:history="1">
        <w:r w:rsidR="006B241D" w:rsidRPr="00431803">
          <w:rPr>
            <w:rStyle w:val="Hperlink"/>
            <w:rFonts w:cs="Arial"/>
            <w:noProof/>
            <w:lang w:val="et-EE"/>
          </w:rPr>
          <w:t>5.6. Vertikaalplaneerimine</w:t>
        </w:r>
        <w:r w:rsidR="006B241D">
          <w:rPr>
            <w:noProof/>
            <w:webHidden/>
          </w:rPr>
          <w:tab/>
        </w:r>
        <w:r w:rsidR="006B241D">
          <w:rPr>
            <w:noProof/>
            <w:webHidden/>
          </w:rPr>
          <w:fldChar w:fldCharType="begin"/>
        </w:r>
        <w:r w:rsidR="006B241D">
          <w:rPr>
            <w:noProof/>
            <w:webHidden/>
          </w:rPr>
          <w:instrText xml:space="preserve"> PAGEREF _Toc105162003 \h </w:instrText>
        </w:r>
        <w:r w:rsidR="006B241D">
          <w:rPr>
            <w:noProof/>
            <w:webHidden/>
          </w:rPr>
        </w:r>
        <w:r w:rsidR="006B241D">
          <w:rPr>
            <w:noProof/>
            <w:webHidden/>
          </w:rPr>
          <w:fldChar w:fldCharType="separate"/>
        </w:r>
        <w:r w:rsidR="00C72049">
          <w:rPr>
            <w:noProof/>
            <w:webHidden/>
          </w:rPr>
          <w:t>7</w:t>
        </w:r>
        <w:r w:rsidR="006B241D">
          <w:rPr>
            <w:noProof/>
            <w:webHidden/>
          </w:rPr>
          <w:fldChar w:fldCharType="end"/>
        </w:r>
      </w:hyperlink>
    </w:p>
    <w:p w14:paraId="58BD8D05" w14:textId="262DA837" w:rsidR="006B241D" w:rsidRDefault="00B63520">
      <w:pPr>
        <w:pStyle w:val="SK2"/>
        <w:tabs>
          <w:tab w:val="right" w:leader="dot" w:pos="9698"/>
        </w:tabs>
        <w:rPr>
          <w:rFonts w:asciiTheme="minorHAnsi" w:eastAsiaTheme="minorEastAsia" w:hAnsiTheme="minorHAnsi"/>
          <w:noProof/>
          <w:lang w:val="et-EE" w:eastAsia="et-EE"/>
        </w:rPr>
      </w:pPr>
      <w:hyperlink w:anchor="_Toc105162004" w:history="1">
        <w:r w:rsidR="006B241D" w:rsidRPr="00431803">
          <w:rPr>
            <w:rStyle w:val="Hperlink"/>
            <w:rFonts w:cs="Arial"/>
            <w:noProof/>
            <w:lang w:val="et-EE"/>
          </w:rPr>
          <w:t>5.7. Tuleohutusnõuded</w:t>
        </w:r>
        <w:r w:rsidR="006B241D">
          <w:rPr>
            <w:noProof/>
            <w:webHidden/>
          </w:rPr>
          <w:tab/>
        </w:r>
        <w:r w:rsidR="006B241D">
          <w:rPr>
            <w:noProof/>
            <w:webHidden/>
          </w:rPr>
          <w:fldChar w:fldCharType="begin"/>
        </w:r>
        <w:r w:rsidR="006B241D">
          <w:rPr>
            <w:noProof/>
            <w:webHidden/>
          </w:rPr>
          <w:instrText xml:space="preserve"> PAGEREF _Toc105162004 \h </w:instrText>
        </w:r>
        <w:r w:rsidR="006B241D">
          <w:rPr>
            <w:noProof/>
            <w:webHidden/>
          </w:rPr>
        </w:r>
        <w:r w:rsidR="006B241D">
          <w:rPr>
            <w:noProof/>
            <w:webHidden/>
          </w:rPr>
          <w:fldChar w:fldCharType="separate"/>
        </w:r>
        <w:r w:rsidR="00C72049">
          <w:rPr>
            <w:noProof/>
            <w:webHidden/>
          </w:rPr>
          <w:t>7</w:t>
        </w:r>
        <w:r w:rsidR="006B241D">
          <w:rPr>
            <w:noProof/>
            <w:webHidden/>
          </w:rPr>
          <w:fldChar w:fldCharType="end"/>
        </w:r>
      </w:hyperlink>
    </w:p>
    <w:p w14:paraId="7AD7D38D" w14:textId="15F05D34" w:rsidR="006B241D" w:rsidRDefault="00B63520">
      <w:pPr>
        <w:pStyle w:val="SK2"/>
        <w:tabs>
          <w:tab w:val="right" w:leader="dot" w:pos="9698"/>
        </w:tabs>
        <w:rPr>
          <w:rFonts w:asciiTheme="minorHAnsi" w:eastAsiaTheme="minorEastAsia" w:hAnsiTheme="minorHAnsi"/>
          <w:noProof/>
          <w:lang w:val="et-EE" w:eastAsia="et-EE"/>
        </w:rPr>
      </w:pPr>
      <w:hyperlink w:anchor="_Toc105162005" w:history="1">
        <w:r w:rsidR="006B241D" w:rsidRPr="00431803">
          <w:rPr>
            <w:rStyle w:val="Hperlink"/>
            <w:rFonts w:cs="Arial"/>
            <w:noProof/>
            <w:lang w:val="et-EE"/>
          </w:rPr>
          <w:t>5.8. Tehnovõrkude lahendus</w:t>
        </w:r>
        <w:r w:rsidR="006B241D">
          <w:rPr>
            <w:noProof/>
            <w:webHidden/>
          </w:rPr>
          <w:tab/>
        </w:r>
        <w:r w:rsidR="006B241D">
          <w:rPr>
            <w:noProof/>
            <w:webHidden/>
          </w:rPr>
          <w:fldChar w:fldCharType="begin"/>
        </w:r>
        <w:r w:rsidR="006B241D">
          <w:rPr>
            <w:noProof/>
            <w:webHidden/>
          </w:rPr>
          <w:instrText xml:space="preserve"> PAGEREF _Toc105162005 \h </w:instrText>
        </w:r>
        <w:r w:rsidR="006B241D">
          <w:rPr>
            <w:noProof/>
            <w:webHidden/>
          </w:rPr>
        </w:r>
        <w:r w:rsidR="006B241D">
          <w:rPr>
            <w:noProof/>
            <w:webHidden/>
          </w:rPr>
          <w:fldChar w:fldCharType="separate"/>
        </w:r>
        <w:r w:rsidR="00C72049">
          <w:rPr>
            <w:noProof/>
            <w:webHidden/>
          </w:rPr>
          <w:t>7</w:t>
        </w:r>
        <w:r w:rsidR="006B241D">
          <w:rPr>
            <w:noProof/>
            <w:webHidden/>
          </w:rPr>
          <w:fldChar w:fldCharType="end"/>
        </w:r>
      </w:hyperlink>
    </w:p>
    <w:p w14:paraId="44DBC727" w14:textId="0DF60F13" w:rsidR="006B241D" w:rsidRDefault="00B63520">
      <w:pPr>
        <w:pStyle w:val="SK2"/>
        <w:tabs>
          <w:tab w:val="right" w:leader="dot" w:pos="9698"/>
        </w:tabs>
        <w:rPr>
          <w:rFonts w:asciiTheme="minorHAnsi" w:eastAsiaTheme="minorEastAsia" w:hAnsiTheme="minorHAnsi"/>
          <w:noProof/>
          <w:lang w:val="et-EE" w:eastAsia="et-EE"/>
        </w:rPr>
      </w:pPr>
      <w:hyperlink w:anchor="_Toc105162006" w:history="1">
        <w:r w:rsidR="006B241D" w:rsidRPr="00431803">
          <w:rPr>
            <w:rStyle w:val="Hperlink"/>
            <w:rFonts w:cs="Arial"/>
            <w:noProof/>
            <w:lang w:val="et-EE"/>
          </w:rPr>
          <w:t>5.9. Meetmed kuritegevuse ennetamiseks</w:t>
        </w:r>
        <w:r w:rsidR="006B241D">
          <w:rPr>
            <w:noProof/>
            <w:webHidden/>
          </w:rPr>
          <w:tab/>
        </w:r>
        <w:r w:rsidR="006B241D">
          <w:rPr>
            <w:noProof/>
            <w:webHidden/>
          </w:rPr>
          <w:fldChar w:fldCharType="begin"/>
        </w:r>
        <w:r w:rsidR="006B241D">
          <w:rPr>
            <w:noProof/>
            <w:webHidden/>
          </w:rPr>
          <w:instrText xml:space="preserve"> PAGEREF _Toc105162006 \h </w:instrText>
        </w:r>
        <w:r w:rsidR="006B241D">
          <w:rPr>
            <w:noProof/>
            <w:webHidden/>
          </w:rPr>
        </w:r>
        <w:r w:rsidR="006B241D">
          <w:rPr>
            <w:noProof/>
            <w:webHidden/>
          </w:rPr>
          <w:fldChar w:fldCharType="separate"/>
        </w:r>
        <w:r w:rsidR="00C72049">
          <w:rPr>
            <w:noProof/>
            <w:webHidden/>
          </w:rPr>
          <w:t>7</w:t>
        </w:r>
        <w:r w:rsidR="006B241D">
          <w:rPr>
            <w:noProof/>
            <w:webHidden/>
          </w:rPr>
          <w:fldChar w:fldCharType="end"/>
        </w:r>
      </w:hyperlink>
    </w:p>
    <w:p w14:paraId="3E73F19E" w14:textId="0E132652" w:rsidR="006B241D" w:rsidRDefault="00B63520">
      <w:pPr>
        <w:pStyle w:val="SK2"/>
        <w:tabs>
          <w:tab w:val="right" w:leader="dot" w:pos="9698"/>
        </w:tabs>
        <w:rPr>
          <w:rFonts w:asciiTheme="minorHAnsi" w:eastAsiaTheme="minorEastAsia" w:hAnsiTheme="minorHAnsi"/>
          <w:noProof/>
          <w:lang w:val="et-EE" w:eastAsia="et-EE"/>
        </w:rPr>
      </w:pPr>
      <w:hyperlink w:anchor="_Toc105162007" w:history="1">
        <w:r w:rsidR="006B241D" w:rsidRPr="00431803">
          <w:rPr>
            <w:rStyle w:val="Hperlink"/>
            <w:rFonts w:cs="Arial"/>
            <w:noProof/>
            <w:lang w:val="et-EE"/>
          </w:rPr>
          <w:t>5.10. Jäätmete prognoos ja käitlemine</w:t>
        </w:r>
        <w:r w:rsidR="006B241D">
          <w:rPr>
            <w:noProof/>
            <w:webHidden/>
          </w:rPr>
          <w:tab/>
        </w:r>
        <w:r w:rsidR="006B241D">
          <w:rPr>
            <w:noProof/>
            <w:webHidden/>
          </w:rPr>
          <w:fldChar w:fldCharType="begin"/>
        </w:r>
        <w:r w:rsidR="006B241D">
          <w:rPr>
            <w:noProof/>
            <w:webHidden/>
          </w:rPr>
          <w:instrText xml:space="preserve"> PAGEREF _Toc105162007 \h </w:instrText>
        </w:r>
        <w:r w:rsidR="006B241D">
          <w:rPr>
            <w:noProof/>
            <w:webHidden/>
          </w:rPr>
        </w:r>
        <w:r w:rsidR="006B241D">
          <w:rPr>
            <w:noProof/>
            <w:webHidden/>
          </w:rPr>
          <w:fldChar w:fldCharType="separate"/>
        </w:r>
        <w:r w:rsidR="00C72049">
          <w:rPr>
            <w:noProof/>
            <w:webHidden/>
          </w:rPr>
          <w:t>7</w:t>
        </w:r>
        <w:r w:rsidR="006B241D">
          <w:rPr>
            <w:noProof/>
            <w:webHidden/>
          </w:rPr>
          <w:fldChar w:fldCharType="end"/>
        </w:r>
      </w:hyperlink>
    </w:p>
    <w:p w14:paraId="01091B0F" w14:textId="32A4A351" w:rsidR="006B241D" w:rsidRDefault="00B63520">
      <w:pPr>
        <w:pStyle w:val="SK1"/>
        <w:tabs>
          <w:tab w:val="right" w:leader="dot" w:pos="9698"/>
        </w:tabs>
        <w:rPr>
          <w:rFonts w:asciiTheme="minorHAnsi" w:eastAsiaTheme="minorEastAsia" w:hAnsiTheme="minorHAnsi"/>
          <w:noProof/>
          <w:lang w:val="et-EE" w:eastAsia="et-EE"/>
        </w:rPr>
      </w:pPr>
      <w:hyperlink w:anchor="_Toc105162008" w:history="1">
        <w:r w:rsidR="006B241D" w:rsidRPr="00431803">
          <w:rPr>
            <w:rStyle w:val="Hperlink"/>
            <w:noProof/>
          </w:rPr>
          <w:t>6. KESKKONNATINGIMUSED JA VÕIMALIKU KESKKONNAMÕJU HINDAMINE</w:t>
        </w:r>
        <w:r w:rsidR="006B241D">
          <w:rPr>
            <w:noProof/>
            <w:webHidden/>
          </w:rPr>
          <w:tab/>
        </w:r>
        <w:r w:rsidR="006B241D">
          <w:rPr>
            <w:noProof/>
            <w:webHidden/>
          </w:rPr>
          <w:fldChar w:fldCharType="begin"/>
        </w:r>
        <w:r w:rsidR="006B241D">
          <w:rPr>
            <w:noProof/>
            <w:webHidden/>
          </w:rPr>
          <w:instrText xml:space="preserve"> PAGEREF _Toc105162008 \h </w:instrText>
        </w:r>
        <w:r w:rsidR="006B241D">
          <w:rPr>
            <w:noProof/>
            <w:webHidden/>
          </w:rPr>
        </w:r>
        <w:r w:rsidR="006B241D">
          <w:rPr>
            <w:noProof/>
            <w:webHidden/>
          </w:rPr>
          <w:fldChar w:fldCharType="separate"/>
        </w:r>
        <w:r w:rsidR="00C72049">
          <w:rPr>
            <w:noProof/>
            <w:webHidden/>
          </w:rPr>
          <w:t>8</w:t>
        </w:r>
        <w:r w:rsidR="006B241D">
          <w:rPr>
            <w:noProof/>
            <w:webHidden/>
          </w:rPr>
          <w:fldChar w:fldCharType="end"/>
        </w:r>
      </w:hyperlink>
    </w:p>
    <w:p w14:paraId="555FCE10" w14:textId="1306A0E4" w:rsidR="006B241D" w:rsidRDefault="00B63520">
      <w:pPr>
        <w:pStyle w:val="SK2"/>
        <w:tabs>
          <w:tab w:val="right" w:leader="dot" w:pos="9698"/>
        </w:tabs>
        <w:rPr>
          <w:rFonts w:asciiTheme="minorHAnsi" w:eastAsiaTheme="minorEastAsia" w:hAnsiTheme="minorHAnsi"/>
          <w:noProof/>
          <w:lang w:val="et-EE" w:eastAsia="et-EE"/>
        </w:rPr>
      </w:pPr>
      <w:hyperlink w:anchor="_Toc105162009" w:history="1">
        <w:r w:rsidR="006B241D" w:rsidRPr="00431803">
          <w:rPr>
            <w:rStyle w:val="Hperlink"/>
            <w:rFonts w:cs="Arial"/>
            <w:noProof/>
            <w:lang w:val="et-EE"/>
          </w:rPr>
          <w:t>6.1. Eessõna</w:t>
        </w:r>
        <w:r w:rsidR="006B241D">
          <w:rPr>
            <w:noProof/>
            <w:webHidden/>
          </w:rPr>
          <w:tab/>
        </w:r>
        <w:r w:rsidR="006B241D">
          <w:rPr>
            <w:noProof/>
            <w:webHidden/>
          </w:rPr>
          <w:fldChar w:fldCharType="begin"/>
        </w:r>
        <w:r w:rsidR="006B241D">
          <w:rPr>
            <w:noProof/>
            <w:webHidden/>
          </w:rPr>
          <w:instrText xml:space="preserve"> PAGEREF _Toc105162009 \h </w:instrText>
        </w:r>
        <w:r w:rsidR="006B241D">
          <w:rPr>
            <w:noProof/>
            <w:webHidden/>
          </w:rPr>
        </w:r>
        <w:r w:rsidR="006B241D">
          <w:rPr>
            <w:noProof/>
            <w:webHidden/>
          </w:rPr>
          <w:fldChar w:fldCharType="separate"/>
        </w:r>
        <w:r w:rsidR="00C72049">
          <w:rPr>
            <w:noProof/>
            <w:webHidden/>
          </w:rPr>
          <w:t>8</w:t>
        </w:r>
        <w:r w:rsidR="006B241D">
          <w:rPr>
            <w:noProof/>
            <w:webHidden/>
          </w:rPr>
          <w:fldChar w:fldCharType="end"/>
        </w:r>
      </w:hyperlink>
    </w:p>
    <w:p w14:paraId="57711DD2" w14:textId="2478073C" w:rsidR="006B241D" w:rsidRDefault="00B63520">
      <w:pPr>
        <w:pStyle w:val="SK2"/>
        <w:tabs>
          <w:tab w:val="right" w:leader="dot" w:pos="9698"/>
        </w:tabs>
        <w:rPr>
          <w:rFonts w:asciiTheme="minorHAnsi" w:eastAsiaTheme="minorEastAsia" w:hAnsiTheme="minorHAnsi"/>
          <w:noProof/>
          <w:lang w:val="et-EE" w:eastAsia="et-EE"/>
        </w:rPr>
      </w:pPr>
      <w:hyperlink w:anchor="_Toc105162010" w:history="1">
        <w:r w:rsidR="006B241D" w:rsidRPr="00431803">
          <w:rPr>
            <w:rStyle w:val="Hperlink"/>
            <w:rFonts w:cs="Arial"/>
            <w:noProof/>
            <w:lang w:val="et-EE"/>
          </w:rPr>
          <w:t>6.2. Rohevõrgustik</w:t>
        </w:r>
        <w:r w:rsidR="006B241D">
          <w:rPr>
            <w:noProof/>
            <w:webHidden/>
          </w:rPr>
          <w:tab/>
        </w:r>
        <w:r w:rsidR="006B241D">
          <w:rPr>
            <w:noProof/>
            <w:webHidden/>
          </w:rPr>
          <w:fldChar w:fldCharType="begin"/>
        </w:r>
        <w:r w:rsidR="006B241D">
          <w:rPr>
            <w:noProof/>
            <w:webHidden/>
          </w:rPr>
          <w:instrText xml:space="preserve"> PAGEREF _Toc105162010 \h </w:instrText>
        </w:r>
        <w:r w:rsidR="006B241D">
          <w:rPr>
            <w:noProof/>
            <w:webHidden/>
          </w:rPr>
        </w:r>
        <w:r w:rsidR="006B241D">
          <w:rPr>
            <w:noProof/>
            <w:webHidden/>
          </w:rPr>
          <w:fldChar w:fldCharType="separate"/>
        </w:r>
        <w:r w:rsidR="00C72049">
          <w:rPr>
            <w:noProof/>
            <w:webHidden/>
          </w:rPr>
          <w:t>8</w:t>
        </w:r>
        <w:r w:rsidR="006B241D">
          <w:rPr>
            <w:noProof/>
            <w:webHidden/>
          </w:rPr>
          <w:fldChar w:fldCharType="end"/>
        </w:r>
      </w:hyperlink>
    </w:p>
    <w:p w14:paraId="2991D6B6" w14:textId="24A112BA" w:rsidR="006B241D" w:rsidRDefault="00B63520">
      <w:pPr>
        <w:pStyle w:val="SK2"/>
        <w:tabs>
          <w:tab w:val="right" w:leader="dot" w:pos="9698"/>
        </w:tabs>
        <w:rPr>
          <w:rFonts w:asciiTheme="minorHAnsi" w:eastAsiaTheme="minorEastAsia" w:hAnsiTheme="minorHAnsi"/>
          <w:noProof/>
          <w:lang w:val="et-EE" w:eastAsia="et-EE"/>
        </w:rPr>
      </w:pPr>
      <w:hyperlink w:anchor="_Toc105162011" w:history="1">
        <w:r w:rsidR="006B241D" w:rsidRPr="00431803">
          <w:rPr>
            <w:rStyle w:val="Hperlink"/>
            <w:rFonts w:cs="Arial"/>
            <w:noProof/>
            <w:lang w:val="et-EE"/>
          </w:rPr>
          <w:t>6.3. Kavandatava tegevusega kaasnev oht inimese tervisele ja keskkonnale ning avariiolukordade esinemise võimalikkus</w:t>
        </w:r>
        <w:r w:rsidR="006B241D">
          <w:rPr>
            <w:noProof/>
            <w:webHidden/>
          </w:rPr>
          <w:tab/>
        </w:r>
        <w:r w:rsidR="006B241D">
          <w:rPr>
            <w:noProof/>
            <w:webHidden/>
          </w:rPr>
          <w:fldChar w:fldCharType="begin"/>
        </w:r>
        <w:r w:rsidR="006B241D">
          <w:rPr>
            <w:noProof/>
            <w:webHidden/>
          </w:rPr>
          <w:instrText xml:space="preserve"> PAGEREF _Toc105162011 \h </w:instrText>
        </w:r>
        <w:r w:rsidR="006B241D">
          <w:rPr>
            <w:noProof/>
            <w:webHidden/>
          </w:rPr>
        </w:r>
        <w:r w:rsidR="006B241D">
          <w:rPr>
            <w:noProof/>
            <w:webHidden/>
          </w:rPr>
          <w:fldChar w:fldCharType="separate"/>
        </w:r>
        <w:r w:rsidR="00C72049">
          <w:rPr>
            <w:noProof/>
            <w:webHidden/>
          </w:rPr>
          <w:t>9</w:t>
        </w:r>
        <w:r w:rsidR="006B241D">
          <w:rPr>
            <w:noProof/>
            <w:webHidden/>
          </w:rPr>
          <w:fldChar w:fldCharType="end"/>
        </w:r>
      </w:hyperlink>
    </w:p>
    <w:p w14:paraId="5AE6BA4A" w14:textId="1EDFA7AA" w:rsidR="006B241D" w:rsidRDefault="00B63520">
      <w:pPr>
        <w:pStyle w:val="SK2"/>
        <w:tabs>
          <w:tab w:val="right" w:leader="dot" w:pos="9698"/>
        </w:tabs>
        <w:rPr>
          <w:rFonts w:asciiTheme="minorHAnsi" w:eastAsiaTheme="minorEastAsia" w:hAnsiTheme="minorHAnsi"/>
          <w:noProof/>
          <w:lang w:val="et-EE" w:eastAsia="et-EE"/>
        </w:rPr>
      </w:pPr>
      <w:hyperlink w:anchor="_Toc105162012" w:history="1">
        <w:r w:rsidR="006B241D" w:rsidRPr="00431803">
          <w:rPr>
            <w:rStyle w:val="Hperlink"/>
            <w:rFonts w:cs="Arial"/>
            <w:noProof/>
            <w:lang w:val="et-EE"/>
          </w:rPr>
          <w:t>6.4. Müra ja vibratsioon</w:t>
        </w:r>
        <w:r w:rsidR="006B241D">
          <w:rPr>
            <w:noProof/>
            <w:webHidden/>
          </w:rPr>
          <w:tab/>
        </w:r>
        <w:r w:rsidR="006B241D">
          <w:rPr>
            <w:noProof/>
            <w:webHidden/>
          </w:rPr>
          <w:fldChar w:fldCharType="begin"/>
        </w:r>
        <w:r w:rsidR="006B241D">
          <w:rPr>
            <w:noProof/>
            <w:webHidden/>
          </w:rPr>
          <w:instrText xml:space="preserve"> PAGEREF _Toc105162012 \h </w:instrText>
        </w:r>
        <w:r w:rsidR="006B241D">
          <w:rPr>
            <w:noProof/>
            <w:webHidden/>
          </w:rPr>
        </w:r>
        <w:r w:rsidR="006B241D">
          <w:rPr>
            <w:noProof/>
            <w:webHidden/>
          </w:rPr>
          <w:fldChar w:fldCharType="separate"/>
        </w:r>
        <w:r w:rsidR="00C72049">
          <w:rPr>
            <w:noProof/>
            <w:webHidden/>
          </w:rPr>
          <w:t>9</w:t>
        </w:r>
        <w:r w:rsidR="006B241D">
          <w:rPr>
            <w:noProof/>
            <w:webHidden/>
          </w:rPr>
          <w:fldChar w:fldCharType="end"/>
        </w:r>
      </w:hyperlink>
    </w:p>
    <w:p w14:paraId="60858F3C" w14:textId="198CB031" w:rsidR="006B241D" w:rsidRDefault="00B63520">
      <w:pPr>
        <w:pStyle w:val="SK2"/>
        <w:tabs>
          <w:tab w:val="right" w:leader="dot" w:pos="9698"/>
        </w:tabs>
        <w:rPr>
          <w:rFonts w:asciiTheme="minorHAnsi" w:eastAsiaTheme="minorEastAsia" w:hAnsiTheme="minorHAnsi"/>
          <w:noProof/>
          <w:lang w:val="et-EE" w:eastAsia="et-EE"/>
        </w:rPr>
      </w:pPr>
      <w:hyperlink w:anchor="_Toc105162013" w:history="1">
        <w:r w:rsidR="006B241D" w:rsidRPr="00431803">
          <w:rPr>
            <w:rStyle w:val="Hperlink"/>
            <w:rFonts w:cs="Arial"/>
            <w:noProof/>
            <w:lang w:val="et-EE"/>
          </w:rPr>
          <w:t>6.5. Põhjavesi ja pinnavesi</w:t>
        </w:r>
        <w:r w:rsidR="006B241D">
          <w:rPr>
            <w:noProof/>
            <w:webHidden/>
          </w:rPr>
          <w:tab/>
        </w:r>
        <w:r w:rsidR="006B241D">
          <w:rPr>
            <w:noProof/>
            <w:webHidden/>
          </w:rPr>
          <w:fldChar w:fldCharType="begin"/>
        </w:r>
        <w:r w:rsidR="006B241D">
          <w:rPr>
            <w:noProof/>
            <w:webHidden/>
          </w:rPr>
          <w:instrText xml:space="preserve"> PAGEREF _Toc105162013 \h </w:instrText>
        </w:r>
        <w:r w:rsidR="006B241D">
          <w:rPr>
            <w:noProof/>
            <w:webHidden/>
          </w:rPr>
        </w:r>
        <w:r w:rsidR="006B241D">
          <w:rPr>
            <w:noProof/>
            <w:webHidden/>
          </w:rPr>
          <w:fldChar w:fldCharType="separate"/>
        </w:r>
        <w:r w:rsidR="00C72049">
          <w:rPr>
            <w:noProof/>
            <w:webHidden/>
          </w:rPr>
          <w:t>9</w:t>
        </w:r>
        <w:r w:rsidR="006B241D">
          <w:rPr>
            <w:noProof/>
            <w:webHidden/>
          </w:rPr>
          <w:fldChar w:fldCharType="end"/>
        </w:r>
      </w:hyperlink>
    </w:p>
    <w:p w14:paraId="7ED4CF47" w14:textId="2C27B946" w:rsidR="006B241D" w:rsidRDefault="00B63520">
      <w:pPr>
        <w:pStyle w:val="SK2"/>
        <w:tabs>
          <w:tab w:val="right" w:leader="dot" w:pos="9698"/>
        </w:tabs>
        <w:rPr>
          <w:rFonts w:asciiTheme="minorHAnsi" w:eastAsiaTheme="minorEastAsia" w:hAnsiTheme="minorHAnsi"/>
          <w:noProof/>
          <w:lang w:val="et-EE" w:eastAsia="et-EE"/>
        </w:rPr>
      </w:pPr>
      <w:hyperlink w:anchor="_Toc105162014" w:history="1">
        <w:r w:rsidR="006B241D" w:rsidRPr="00431803">
          <w:rPr>
            <w:rStyle w:val="Hperlink"/>
            <w:rFonts w:cs="Arial"/>
            <w:noProof/>
            <w:lang w:val="et-EE"/>
          </w:rPr>
          <w:t>6.6. Radoon</w:t>
        </w:r>
        <w:r w:rsidR="006B241D">
          <w:rPr>
            <w:noProof/>
            <w:webHidden/>
          </w:rPr>
          <w:tab/>
        </w:r>
        <w:r w:rsidR="006B241D">
          <w:rPr>
            <w:noProof/>
            <w:webHidden/>
          </w:rPr>
          <w:fldChar w:fldCharType="begin"/>
        </w:r>
        <w:r w:rsidR="006B241D">
          <w:rPr>
            <w:noProof/>
            <w:webHidden/>
          </w:rPr>
          <w:instrText xml:space="preserve"> PAGEREF _Toc105162014 \h </w:instrText>
        </w:r>
        <w:r w:rsidR="006B241D">
          <w:rPr>
            <w:noProof/>
            <w:webHidden/>
          </w:rPr>
        </w:r>
        <w:r w:rsidR="006B241D">
          <w:rPr>
            <w:noProof/>
            <w:webHidden/>
          </w:rPr>
          <w:fldChar w:fldCharType="separate"/>
        </w:r>
        <w:r w:rsidR="00C72049">
          <w:rPr>
            <w:noProof/>
            <w:webHidden/>
          </w:rPr>
          <w:t>10</w:t>
        </w:r>
        <w:r w:rsidR="006B241D">
          <w:rPr>
            <w:noProof/>
            <w:webHidden/>
          </w:rPr>
          <w:fldChar w:fldCharType="end"/>
        </w:r>
      </w:hyperlink>
    </w:p>
    <w:p w14:paraId="4520D8DE" w14:textId="6A223FB5" w:rsidR="006B241D" w:rsidRDefault="00B63520">
      <w:pPr>
        <w:pStyle w:val="SK1"/>
        <w:tabs>
          <w:tab w:val="right" w:leader="dot" w:pos="9698"/>
        </w:tabs>
        <w:rPr>
          <w:rFonts w:asciiTheme="minorHAnsi" w:eastAsiaTheme="minorEastAsia" w:hAnsiTheme="minorHAnsi"/>
          <w:noProof/>
          <w:lang w:val="et-EE" w:eastAsia="et-EE"/>
        </w:rPr>
      </w:pPr>
      <w:hyperlink w:anchor="_Toc105162015" w:history="1">
        <w:r w:rsidR="006B241D" w:rsidRPr="00431803">
          <w:rPr>
            <w:rStyle w:val="Hperlink"/>
            <w:noProof/>
          </w:rPr>
          <w:t>7. PLANEERINGUALA TEHNILISED NÄITAJAD</w:t>
        </w:r>
        <w:r w:rsidR="006B241D">
          <w:rPr>
            <w:noProof/>
            <w:webHidden/>
          </w:rPr>
          <w:tab/>
        </w:r>
        <w:r w:rsidR="006B241D">
          <w:rPr>
            <w:noProof/>
            <w:webHidden/>
          </w:rPr>
          <w:fldChar w:fldCharType="begin"/>
        </w:r>
        <w:r w:rsidR="006B241D">
          <w:rPr>
            <w:noProof/>
            <w:webHidden/>
          </w:rPr>
          <w:instrText xml:space="preserve"> PAGEREF _Toc105162015 \h </w:instrText>
        </w:r>
        <w:r w:rsidR="006B241D">
          <w:rPr>
            <w:noProof/>
            <w:webHidden/>
          </w:rPr>
        </w:r>
        <w:r w:rsidR="006B241D">
          <w:rPr>
            <w:noProof/>
            <w:webHidden/>
          </w:rPr>
          <w:fldChar w:fldCharType="separate"/>
        </w:r>
        <w:r w:rsidR="00C72049">
          <w:rPr>
            <w:noProof/>
            <w:webHidden/>
          </w:rPr>
          <w:t>10</w:t>
        </w:r>
        <w:r w:rsidR="006B241D">
          <w:rPr>
            <w:noProof/>
            <w:webHidden/>
          </w:rPr>
          <w:fldChar w:fldCharType="end"/>
        </w:r>
      </w:hyperlink>
    </w:p>
    <w:p w14:paraId="4A698D68" w14:textId="182CA314" w:rsidR="00E579FD" w:rsidRPr="005C3BC5" w:rsidRDefault="00BE6501" w:rsidP="000D0585">
      <w:pPr>
        <w:pStyle w:val="Loendilik"/>
        <w:tabs>
          <w:tab w:val="right" w:leader="dot" w:pos="10042"/>
        </w:tabs>
        <w:spacing w:before="0" w:after="0"/>
        <w:ind w:left="0"/>
        <w:rPr>
          <w:rFonts w:ascii="Arial" w:hAnsi="Arial" w:cs="Arial"/>
          <w:b/>
          <w:caps/>
          <w:lang w:val="et-EE"/>
        </w:rPr>
      </w:pPr>
      <w:r w:rsidRPr="005C3BC5">
        <w:rPr>
          <w:rFonts w:ascii="Arial" w:hAnsi="Arial" w:cs="Arial"/>
          <w:lang w:val="et-EE"/>
        </w:rPr>
        <w:fldChar w:fldCharType="end"/>
      </w:r>
    </w:p>
    <w:p w14:paraId="4E62ACF7" w14:textId="77777777" w:rsidR="00955A78" w:rsidRPr="005C3BC5" w:rsidRDefault="00955A78" w:rsidP="000D0585">
      <w:pPr>
        <w:pStyle w:val="Loendilik"/>
        <w:numPr>
          <w:ilvl w:val="0"/>
          <w:numId w:val="1"/>
        </w:numPr>
        <w:spacing w:before="0" w:after="0"/>
        <w:rPr>
          <w:rFonts w:ascii="Arial" w:hAnsi="Arial" w:cs="Arial"/>
          <w:b/>
          <w:caps/>
          <w:lang w:val="et-EE"/>
        </w:rPr>
      </w:pPr>
      <w:r w:rsidRPr="005C3BC5">
        <w:rPr>
          <w:rFonts w:ascii="Arial" w:hAnsi="Arial" w:cs="Arial"/>
          <w:b/>
          <w:caps/>
          <w:lang w:val="et-EE"/>
        </w:rPr>
        <w:t>LISAD</w:t>
      </w:r>
    </w:p>
    <w:p w14:paraId="3A9265EF" w14:textId="5F3860F9" w:rsidR="00127ECF" w:rsidRPr="005C3BC5" w:rsidRDefault="00127ECF" w:rsidP="000D0585">
      <w:pPr>
        <w:spacing w:before="0" w:after="0"/>
        <w:rPr>
          <w:rFonts w:ascii="Arial" w:hAnsi="Arial" w:cs="Arial"/>
          <w:lang w:val="et-EE"/>
        </w:rPr>
      </w:pPr>
    </w:p>
    <w:p w14:paraId="35F36C8F" w14:textId="77777777" w:rsidR="00601968" w:rsidRPr="00601968" w:rsidRDefault="00601968" w:rsidP="00601968">
      <w:pPr>
        <w:spacing w:before="0" w:after="0"/>
        <w:rPr>
          <w:rFonts w:ascii="Arial" w:hAnsi="Arial" w:cs="Arial"/>
          <w:bCs/>
          <w:lang w:val="et-EE"/>
        </w:rPr>
      </w:pPr>
      <w:r w:rsidRPr="00601968">
        <w:rPr>
          <w:rFonts w:ascii="Arial" w:hAnsi="Arial" w:cs="Arial"/>
          <w:bCs/>
          <w:lang w:val="et-EE"/>
        </w:rPr>
        <w:t>Teostatud uuringud:</w:t>
      </w:r>
    </w:p>
    <w:p w14:paraId="10ED1A7C" w14:textId="7E168873" w:rsidR="00B24D2D" w:rsidRPr="00520939" w:rsidRDefault="005C3BC5" w:rsidP="00601968">
      <w:pPr>
        <w:numPr>
          <w:ilvl w:val="0"/>
          <w:numId w:val="23"/>
        </w:numPr>
        <w:spacing w:before="0" w:after="0"/>
        <w:ind w:left="284" w:hanging="218"/>
        <w:rPr>
          <w:rFonts w:ascii="Arial" w:hAnsi="Arial" w:cs="Arial"/>
          <w:bCs/>
          <w:lang w:val="et-EE"/>
        </w:rPr>
      </w:pPr>
      <w:proofErr w:type="spellStart"/>
      <w:r w:rsidRPr="005C3BC5">
        <w:rPr>
          <w:rFonts w:ascii="Arial" w:hAnsi="Arial" w:cs="Arial"/>
          <w:lang w:val="et-EE"/>
        </w:rPr>
        <w:t>topo</w:t>
      </w:r>
      <w:proofErr w:type="spellEnd"/>
      <w:r w:rsidRPr="005C3BC5">
        <w:rPr>
          <w:rFonts w:ascii="Arial" w:hAnsi="Arial" w:cs="Arial"/>
          <w:lang w:val="et-EE"/>
        </w:rPr>
        <w:t xml:space="preserve">-geodeetilise alusplaani koostas </w:t>
      </w:r>
      <w:proofErr w:type="spellStart"/>
      <w:r w:rsidRPr="005C3BC5">
        <w:rPr>
          <w:rFonts w:ascii="Arial" w:hAnsi="Arial" w:cs="Arial"/>
          <w:lang w:val="et-EE"/>
        </w:rPr>
        <w:t>Geoplan</w:t>
      </w:r>
      <w:proofErr w:type="spellEnd"/>
      <w:r w:rsidRPr="005C3BC5">
        <w:rPr>
          <w:rFonts w:ascii="Arial" w:hAnsi="Arial" w:cs="Arial"/>
          <w:lang w:val="et-EE"/>
        </w:rPr>
        <w:t xml:space="preserve"> Eesti OÜ, töö nr. 100m</w:t>
      </w:r>
      <w:r w:rsidR="00520939">
        <w:rPr>
          <w:rFonts w:ascii="Arial" w:hAnsi="Arial" w:cs="Arial"/>
          <w:lang w:val="et-EE"/>
        </w:rPr>
        <w:t>;</w:t>
      </w:r>
    </w:p>
    <w:p w14:paraId="417DA135" w14:textId="0B29E3A5" w:rsidR="00520939" w:rsidRPr="005C3BC5" w:rsidRDefault="00520939" w:rsidP="00520939">
      <w:pPr>
        <w:numPr>
          <w:ilvl w:val="0"/>
          <w:numId w:val="23"/>
        </w:numPr>
        <w:spacing w:before="0" w:after="0"/>
        <w:ind w:left="284" w:hanging="218"/>
        <w:jc w:val="both"/>
        <w:rPr>
          <w:rFonts w:ascii="Arial" w:hAnsi="Arial" w:cs="Arial"/>
          <w:bCs/>
          <w:lang w:val="et-EE"/>
        </w:rPr>
      </w:pPr>
      <w:r w:rsidRPr="00520939">
        <w:rPr>
          <w:rFonts w:ascii="Arial" w:hAnsi="Arial" w:cs="Arial"/>
          <w:bCs/>
          <w:lang w:val="et-EE"/>
        </w:rPr>
        <w:t>Koplimetsa kinnistu rohevõrgustiku uuring 2021</w:t>
      </w:r>
      <w:r>
        <w:rPr>
          <w:rFonts w:ascii="Arial" w:hAnsi="Arial" w:cs="Arial"/>
          <w:bCs/>
          <w:lang w:val="et-EE"/>
        </w:rPr>
        <w:t xml:space="preserve">, teostajad </w:t>
      </w:r>
      <w:r w:rsidRPr="005C3BC5">
        <w:rPr>
          <w:rFonts w:ascii="Arial" w:hAnsi="Arial" w:cs="Arial"/>
          <w:lang w:val="et-EE"/>
        </w:rPr>
        <w:t>Üllar Rammul (</w:t>
      </w:r>
      <w:proofErr w:type="spellStart"/>
      <w:r>
        <w:rPr>
          <w:rFonts w:ascii="Arial" w:hAnsi="Arial" w:cs="Arial"/>
          <w:lang w:val="et-EE"/>
        </w:rPr>
        <w:t>Msc</w:t>
      </w:r>
      <w:proofErr w:type="spellEnd"/>
      <w:r>
        <w:rPr>
          <w:rFonts w:ascii="Arial" w:hAnsi="Arial" w:cs="Arial"/>
          <w:lang w:val="et-EE"/>
        </w:rPr>
        <w:t xml:space="preserve">, </w:t>
      </w:r>
      <w:r w:rsidRPr="005C3BC5">
        <w:rPr>
          <w:rFonts w:ascii="Arial" w:hAnsi="Arial" w:cs="Arial"/>
          <w:lang w:val="et-EE"/>
        </w:rPr>
        <w:t>bioloogia-zo</w:t>
      </w:r>
      <w:r>
        <w:rPr>
          <w:rFonts w:ascii="Arial" w:hAnsi="Arial" w:cs="Arial"/>
          <w:lang w:val="et-EE"/>
        </w:rPr>
        <w:t>o</w:t>
      </w:r>
      <w:r w:rsidRPr="005C3BC5">
        <w:rPr>
          <w:rFonts w:ascii="Arial" w:hAnsi="Arial" w:cs="Arial"/>
          <w:lang w:val="et-EE"/>
        </w:rPr>
        <w:t>loogia) ja Anna-Helena Purre (</w:t>
      </w:r>
      <w:r>
        <w:rPr>
          <w:rFonts w:ascii="Arial" w:hAnsi="Arial" w:cs="Arial"/>
          <w:lang w:val="et-EE"/>
        </w:rPr>
        <w:t xml:space="preserve">PhD, </w:t>
      </w:r>
      <w:r w:rsidRPr="005C3BC5">
        <w:rPr>
          <w:rFonts w:ascii="Arial" w:hAnsi="Arial" w:cs="Arial"/>
          <w:lang w:val="et-EE"/>
        </w:rPr>
        <w:t>ökoloogia).</w:t>
      </w:r>
    </w:p>
    <w:p w14:paraId="2A1BE780" w14:textId="77777777" w:rsidR="00601968" w:rsidRPr="005C3BC5" w:rsidRDefault="00601968" w:rsidP="00601968">
      <w:pPr>
        <w:spacing w:before="0" w:after="0"/>
        <w:rPr>
          <w:rFonts w:ascii="Arial" w:hAnsi="Arial" w:cs="Arial"/>
          <w:lang w:val="et-EE"/>
        </w:rPr>
      </w:pPr>
    </w:p>
    <w:p w14:paraId="1D5D5260" w14:textId="77777777" w:rsidR="00E579FD" w:rsidRPr="005C3BC5" w:rsidRDefault="00E579FD" w:rsidP="000D0585">
      <w:pPr>
        <w:pStyle w:val="Loendilik"/>
        <w:numPr>
          <w:ilvl w:val="0"/>
          <w:numId w:val="1"/>
        </w:numPr>
        <w:spacing w:before="0" w:after="0"/>
        <w:rPr>
          <w:rFonts w:ascii="Arial" w:hAnsi="Arial" w:cs="Arial"/>
          <w:b/>
          <w:caps/>
          <w:lang w:val="et-EE"/>
        </w:rPr>
      </w:pPr>
      <w:r w:rsidRPr="005C3BC5">
        <w:rPr>
          <w:rFonts w:ascii="Arial" w:hAnsi="Arial" w:cs="Arial"/>
          <w:b/>
          <w:caps/>
          <w:lang w:val="et-EE"/>
        </w:rPr>
        <w:t>JOONiSED</w:t>
      </w:r>
    </w:p>
    <w:p w14:paraId="202DEA78" w14:textId="77777777" w:rsidR="00E50C10" w:rsidRPr="005C3BC5" w:rsidRDefault="00E50C10" w:rsidP="000D0585">
      <w:pPr>
        <w:spacing w:before="0" w:after="0"/>
        <w:rPr>
          <w:rFonts w:ascii="Arial" w:hAnsi="Arial" w:cs="Arial"/>
          <w:lang w:val="et-EE"/>
        </w:rPr>
      </w:pPr>
    </w:p>
    <w:p w14:paraId="1C88BCE9" w14:textId="77777777" w:rsidR="00E50C10" w:rsidRPr="005C3BC5" w:rsidRDefault="00E50C10" w:rsidP="000D0585">
      <w:pPr>
        <w:tabs>
          <w:tab w:val="left" w:pos="1276"/>
          <w:tab w:val="left" w:pos="4395"/>
        </w:tabs>
        <w:spacing w:before="0" w:after="0"/>
        <w:ind w:left="284"/>
        <w:rPr>
          <w:rFonts w:ascii="Arial" w:hAnsi="Arial" w:cs="Arial"/>
          <w:lang w:val="et-EE"/>
        </w:rPr>
      </w:pPr>
      <w:r w:rsidRPr="005C3BC5">
        <w:rPr>
          <w:rFonts w:ascii="Arial" w:hAnsi="Arial" w:cs="Arial"/>
          <w:lang w:val="et-EE"/>
        </w:rPr>
        <w:t>AS-01</w:t>
      </w:r>
      <w:r w:rsidRPr="005C3BC5">
        <w:rPr>
          <w:rFonts w:ascii="Arial" w:hAnsi="Arial" w:cs="Arial"/>
          <w:lang w:val="et-EE"/>
        </w:rPr>
        <w:tab/>
      </w:r>
      <w:r w:rsidR="00BC1111" w:rsidRPr="005C3BC5">
        <w:rPr>
          <w:rFonts w:ascii="Arial" w:hAnsi="Arial" w:cs="Arial"/>
          <w:lang w:val="et-EE"/>
        </w:rPr>
        <w:t>Asukoha</w:t>
      </w:r>
      <w:r w:rsidRPr="005C3BC5">
        <w:rPr>
          <w:rFonts w:ascii="Arial" w:hAnsi="Arial" w:cs="Arial"/>
          <w:lang w:val="et-EE"/>
        </w:rPr>
        <w:t>skeem</w:t>
      </w:r>
      <w:r w:rsidRPr="005C3BC5">
        <w:rPr>
          <w:rFonts w:ascii="Arial" w:hAnsi="Arial" w:cs="Arial"/>
          <w:lang w:val="et-EE"/>
        </w:rPr>
        <w:tab/>
        <w:t>M 1:~</w:t>
      </w:r>
    </w:p>
    <w:p w14:paraId="021E40FE" w14:textId="131E8F48" w:rsidR="002B24A4" w:rsidRPr="005C3BC5" w:rsidRDefault="0066178F" w:rsidP="000D0585">
      <w:pPr>
        <w:pStyle w:val="Loendilik"/>
        <w:tabs>
          <w:tab w:val="left" w:pos="1276"/>
          <w:tab w:val="left" w:pos="4395"/>
        </w:tabs>
        <w:spacing w:before="0" w:after="0"/>
        <w:ind w:left="284"/>
        <w:rPr>
          <w:rFonts w:ascii="Arial" w:hAnsi="Arial" w:cs="Arial"/>
          <w:lang w:val="et-EE"/>
        </w:rPr>
      </w:pPr>
      <w:r w:rsidRPr="005C3BC5">
        <w:rPr>
          <w:rFonts w:ascii="Arial" w:hAnsi="Arial" w:cs="Arial"/>
          <w:lang w:val="et-EE"/>
        </w:rPr>
        <w:t>AS-0</w:t>
      </w:r>
      <w:r w:rsidR="006F5BA2" w:rsidRPr="005C3BC5">
        <w:rPr>
          <w:rFonts w:ascii="Arial" w:hAnsi="Arial" w:cs="Arial"/>
          <w:lang w:val="et-EE"/>
        </w:rPr>
        <w:t>2</w:t>
      </w:r>
      <w:r w:rsidRPr="005C3BC5">
        <w:rPr>
          <w:rFonts w:ascii="Arial" w:hAnsi="Arial" w:cs="Arial"/>
          <w:lang w:val="et-EE"/>
        </w:rPr>
        <w:t xml:space="preserve"> </w:t>
      </w:r>
      <w:r w:rsidRPr="005C3BC5">
        <w:rPr>
          <w:rFonts w:ascii="Arial" w:hAnsi="Arial" w:cs="Arial"/>
          <w:lang w:val="et-EE"/>
        </w:rPr>
        <w:tab/>
      </w:r>
      <w:r w:rsidR="00DE5974" w:rsidRPr="005C3BC5">
        <w:rPr>
          <w:rFonts w:ascii="Arial" w:hAnsi="Arial" w:cs="Arial"/>
          <w:lang w:val="et-EE"/>
        </w:rPr>
        <w:t>Kontaktvööndi analüüs</w:t>
      </w:r>
      <w:r w:rsidRPr="005C3BC5">
        <w:rPr>
          <w:rFonts w:ascii="Arial" w:hAnsi="Arial" w:cs="Arial"/>
          <w:lang w:val="et-EE"/>
        </w:rPr>
        <w:tab/>
        <w:t>M 1:</w:t>
      </w:r>
      <w:r w:rsidR="00DE5974" w:rsidRPr="005C3BC5">
        <w:rPr>
          <w:rFonts w:ascii="Arial" w:hAnsi="Arial" w:cs="Arial"/>
          <w:lang w:val="et-EE"/>
        </w:rPr>
        <w:t>~</w:t>
      </w:r>
    </w:p>
    <w:p w14:paraId="1AB64D2B" w14:textId="55F4C0FF" w:rsidR="00DE5974" w:rsidRPr="005C3BC5" w:rsidRDefault="00DE5974" w:rsidP="00DE5974">
      <w:pPr>
        <w:pStyle w:val="Loendilik"/>
        <w:tabs>
          <w:tab w:val="left" w:pos="1276"/>
          <w:tab w:val="left" w:pos="4395"/>
        </w:tabs>
        <w:spacing w:before="0" w:after="0"/>
        <w:ind w:left="284"/>
        <w:rPr>
          <w:rFonts w:ascii="Arial" w:hAnsi="Arial" w:cs="Arial"/>
          <w:lang w:val="et-EE"/>
        </w:rPr>
      </w:pPr>
      <w:r w:rsidRPr="005C3BC5">
        <w:rPr>
          <w:rFonts w:ascii="Arial" w:hAnsi="Arial" w:cs="Arial"/>
          <w:lang w:val="et-EE"/>
        </w:rPr>
        <w:t>AS-03</w:t>
      </w:r>
      <w:r w:rsidRPr="005C3BC5">
        <w:rPr>
          <w:rFonts w:ascii="Arial" w:hAnsi="Arial" w:cs="Arial"/>
          <w:lang w:val="et-EE"/>
        </w:rPr>
        <w:tab/>
        <w:t>Tugiplaan</w:t>
      </w:r>
      <w:r w:rsidRPr="005C3BC5">
        <w:rPr>
          <w:rFonts w:ascii="Arial" w:hAnsi="Arial" w:cs="Arial"/>
          <w:lang w:val="et-EE"/>
        </w:rPr>
        <w:tab/>
        <w:t>M 1:1000</w:t>
      </w:r>
    </w:p>
    <w:p w14:paraId="5EBB2B22" w14:textId="6FBAE526" w:rsidR="00DE5974" w:rsidRPr="005C3BC5" w:rsidRDefault="00DE5974" w:rsidP="00DE5974">
      <w:pPr>
        <w:pStyle w:val="Loendilik"/>
        <w:tabs>
          <w:tab w:val="left" w:pos="1276"/>
          <w:tab w:val="left" w:pos="4395"/>
        </w:tabs>
        <w:spacing w:before="0" w:after="0"/>
        <w:ind w:left="284"/>
        <w:rPr>
          <w:rFonts w:ascii="Arial" w:hAnsi="Arial" w:cs="Arial"/>
          <w:lang w:val="et-EE"/>
        </w:rPr>
      </w:pPr>
      <w:r w:rsidRPr="005C3BC5">
        <w:rPr>
          <w:rFonts w:ascii="Arial" w:hAnsi="Arial" w:cs="Arial"/>
          <w:lang w:val="et-EE"/>
        </w:rPr>
        <w:t xml:space="preserve">AS-04 </w:t>
      </w:r>
      <w:r w:rsidRPr="005C3BC5">
        <w:rPr>
          <w:rFonts w:ascii="Arial" w:hAnsi="Arial" w:cs="Arial"/>
          <w:lang w:val="et-EE"/>
        </w:rPr>
        <w:tab/>
        <w:t>Põhijoonise eskiis</w:t>
      </w:r>
      <w:r w:rsidRPr="005C3BC5">
        <w:rPr>
          <w:rFonts w:ascii="Arial" w:hAnsi="Arial" w:cs="Arial"/>
          <w:lang w:val="et-EE"/>
        </w:rPr>
        <w:tab/>
        <w:t>M 1:1000</w:t>
      </w:r>
    </w:p>
    <w:p w14:paraId="5DB008B1" w14:textId="731DBB58" w:rsidR="00955A78" w:rsidRPr="005C3BC5" w:rsidRDefault="00955A78" w:rsidP="000D0585">
      <w:pPr>
        <w:spacing w:before="0" w:after="0"/>
        <w:rPr>
          <w:rFonts w:ascii="Arial" w:hAnsi="Arial" w:cs="Arial"/>
          <w:lang w:val="et-EE"/>
        </w:rPr>
      </w:pPr>
    </w:p>
    <w:p w14:paraId="454A65E4" w14:textId="13B6CA89" w:rsidR="00E579FD" w:rsidRPr="00520939" w:rsidRDefault="008856CF" w:rsidP="000D0585">
      <w:pPr>
        <w:pStyle w:val="Loendilik"/>
        <w:numPr>
          <w:ilvl w:val="0"/>
          <w:numId w:val="1"/>
        </w:numPr>
        <w:spacing w:before="0" w:after="0"/>
        <w:rPr>
          <w:rFonts w:ascii="Arial" w:hAnsi="Arial" w:cs="Arial"/>
          <w:b/>
          <w:caps/>
          <w:lang w:val="et-EE"/>
        </w:rPr>
      </w:pPr>
      <w:r w:rsidRPr="005C3BC5">
        <w:rPr>
          <w:rFonts w:ascii="Arial" w:eastAsia="Times New Roman" w:hAnsi="Arial" w:cs="Arial"/>
          <w:b/>
          <w:lang w:val="et-EE" w:eastAsia="zh-CN"/>
        </w:rPr>
        <w:t>KOOSKÕLASTUSTE KOONDTABEL KOOS KOOSKÕLASTUSTEGA</w:t>
      </w:r>
    </w:p>
    <w:p w14:paraId="6684B67E" w14:textId="77777777" w:rsidR="00520939" w:rsidRPr="00520939" w:rsidRDefault="00520939" w:rsidP="00520939">
      <w:pPr>
        <w:spacing w:before="0" w:after="0"/>
        <w:rPr>
          <w:rFonts w:ascii="Arial" w:hAnsi="Arial" w:cs="Arial"/>
          <w:b/>
          <w:caps/>
          <w:lang w:val="et-EE"/>
        </w:rPr>
      </w:pPr>
    </w:p>
    <w:p w14:paraId="07135BD5" w14:textId="77777777" w:rsidR="007A5E33" w:rsidRDefault="007A5E33">
      <w:pPr>
        <w:rPr>
          <w:rFonts w:ascii="Arial" w:hAnsi="Arial" w:cs="Arial"/>
          <w:b/>
          <w:caps/>
          <w:lang w:val="et-EE"/>
        </w:rPr>
      </w:pPr>
      <w:r>
        <w:rPr>
          <w:rFonts w:ascii="Arial" w:hAnsi="Arial" w:cs="Arial"/>
          <w:b/>
          <w:caps/>
          <w:lang w:val="et-EE"/>
        </w:rPr>
        <w:br w:type="page"/>
      </w:r>
    </w:p>
    <w:p w14:paraId="21EA7408" w14:textId="7BF5282E" w:rsidR="003F1B68" w:rsidRPr="005C3BC5" w:rsidRDefault="003F1B68" w:rsidP="0071281D">
      <w:pPr>
        <w:pStyle w:val="Loendilik"/>
        <w:numPr>
          <w:ilvl w:val="0"/>
          <w:numId w:val="6"/>
        </w:numPr>
        <w:tabs>
          <w:tab w:val="left" w:pos="284"/>
        </w:tabs>
        <w:spacing w:before="0" w:after="0"/>
        <w:contextualSpacing w:val="0"/>
        <w:rPr>
          <w:rFonts w:ascii="Arial" w:hAnsi="Arial" w:cs="Arial"/>
          <w:b/>
          <w:caps/>
          <w:lang w:val="et-EE"/>
        </w:rPr>
      </w:pPr>
      <w:r w:rsidRPr="005C3BC5">
        <w:rPr>
          <w:rFonts w:ascii="Arial" w:hAnsi="Arial" w:cs="Arial"/>
          <w:b/>
          <w:caps/>
          <w:lang w:val="et-EE"/>
        </w:rPr>
        <w:lastRenderedPageBreak/>
        <w:t>seletuskiri</w:t>
      </w:r>
    </w:p>
    <w:p w14:paraId="3A72213C" w14:textId="77777777" w:rsidR="00127ECF" w:rsidRPr="005C3BC5" w:rsidRDefault="00127ECF" w:rsidP="0071281D">
      <w:pPr>
        <w:tabs>
          <w:tab w:val="left" w:pos="284"/>
        </w:tabs>
        <w:spacing w:before="0" w:after="0"/>
        <w:rPr>
          <w:rFonts w:ascii="Arial" w:hAnsi="Arial" w:cs="Arial"/>
          <w:caps/>
          <w:lang w:val="et-EE"/>
        </w:rPr>
      </w:pPr>
    </w:p>
    <w:p w14:paraId="4771DBD4" w14:textId="77777777" w:rsidR="003B09FB" w:rsidRPr="005C3BC5" w:rsidRDefault="008E2468" w:rsidP="0071281D">
      <w:pPr>
        <w:pStyle w:val="Pealkiri1"/>
        <w:spacing w:before="0"/>
      </w:pPr>
      <w:bookmarkStart w:id="0" w:name="_Toc105161986"/>
      <w:bookmarkStart w:id="1" w:name="_Toc497432699"/>
      <w:r w:rsidRPr="005C3BC5">
        <w:t>PLANEERINGU KOOSTAMISE ALUSED</w:t>
      </w:r>
      <w:bookmarkEnd w:id="0"/>
    </w:p>
    <w:p w14:paraId="760B3678" w14:textId="77777777" w:rsidR="004412F9" w:rsidRPr="005C3BC5" w:rsidRDefault="004412F9" w:rsidP="0071281D">
      <w:pPr>
        <w:suppressAutoHyphens/>
        <w:spacing w:before="0" w:after="0"/>
        <w:jc w:val="both"/>
        <w:rPr>
          <w:rFonts w:ascii="Arial" w:eastAsia="Times New Roman" w:hAnsi="Arial" w:cs="Arial"/>
          <w:lang w:val="et-EE" w:eastAsia="ar-SA"/>
        </w:rPr>
      </w:pPr>
    </w:p>
    <w:p w14:paraId="27358D5C" w14:textId="77777777" w:rsidR="003B09FB" w:rsidRPr="005C3BC5" w:rsidRDefault="003B09FB"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Planeerimisseadus;</w:t>
      </w:r>
    </w:p>
    <w:p w14:paraId="4C7CCE53" w14:textId="77777777" w:rsidR="003B09FB" w:rsidRPr="005C3BC5" w:rsidRDefault="006B5D8A"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 xml:space="preserve">Rae valla üldplaneering, kehtestatud </w:t>
      </w:r>
      <w:hyperlink r:id="rId13" w:history="1">
        <w:r w:rsidRPr="005C3BC5">
          <w:rPr>
            <w:rStyle w:val="Hperlink"/>
            <w:rFonts w:ascii="Arial" w:eastAsia="Times New Roman" w:hAnsi="Arial" w:cs="Arial"/>
            <w:color w:val="auto"/>
            <w:u w:val="none"/>
            <w:lang w:val="et-EE" w:eastAsia="ar-SA"/>
          </w:rPr>
          <w:t>Rae Vallavolikogu 21.05.2013 otsusega nr 462</w:t>
        </w:r>
      </w:hyperlink>
      <w:r w:rsidR="003B09FB" w:rsidRPr="005C3BC5">
        <w:rPr>
          <w:rFonts w:ascii="Arial" w:eastAsia="Times New Roman" w:hAnsi="Arial" w:cs="Arial"/>
          <w:lang w:val="et-EE" w:eastAsia="ar-SA"/>
        </w:rPr>
        <w:t>;</w:t>
      </w:r>
    </w:p>
    <w:p w14:paraId="6B042010" w14:textId="77777777" w:rsidR="006B5D8A" w:rsidRPr="005C3BC5" w:rsidRDefault="006B5D8A"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Rae valla ehitusmäärus;</w:t>
      </w:r>
    </w:p>
    <w:p w14:paraId="184F04D2" w14:textId="77777777" w:rsidR="006B5D8A" w:rsidRPr="005C3BC5" w:rsidRDefault="006B5D8A"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Rae valla jäätmehoolduseeskiri, kehtestatud Rae Vallavolikogu 19.03.2013 määrusega nr 99;</w:t>
      </w:r>
    </w:p>
    <w:p w14:paraId="2A789B45" w14:textId="77777777" w:rsidR="003B09FB" w:rsidRPr="005C3BC5" w:rsidRDefault="00F03FC5"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Rae valla ühisveevärgi ja -kanalisatsiooni ning sademevee ärajuhtimise arendamise kava aastateks 2017 – 2028</w:t>
      </w:r>
      <w:r w:rsidR="003B09FB" w:rsidRPr="005C3BC5">
        <w:rPr>
          <w:rFonts w:ascii="Arial" w:eastAsia="Times New Roman" w:hAnsi="Arial" w:cs="Arial"/>
          <w:lang w:val="et-EE" w:eastAsia="ar-SA"/>
        </w:rPr>
        <w:t>;</w:t>
      </w:r>
    </w:p>
    <w:p w14:paraId="6FE97BA2" w14:textId="77777777" w:rsidR="003B09FB" w:rsidRPr="005C3BC5" w:rsidRDefault="00F03FC5"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6B38E053" w14:textId="77777777" w:rsidR="00F03FC5" w:rsidRPr="005C3BC5" w:rsidRDefault="00F03FC5"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Rae Vallavalitsuse 15.02.2011 määrus nr 14 „Detailplaneeringute koostamise ning vormistamise juhend”;</w:t>
      </w:r>
    </w:p>
    <w:p w14:paraId="0002AE57" w14:textId="77777777" w:rsidR="008E1E8E" w:rsidRPr="005C3BC5" w:rsidRDefault="008E1E8E"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riigihalduse ministri 17.10.2019 määrus nr 50 „Planeeringu vormistamisele ja ülesehitusele esitatavad nõuded”;</w:t>
      </w:r>
    </w:p>
    <w:p w14:paraId="01E6FF86" w14:textId="77777777" w:rsidR="006B5D8A" w:rsidRPr="005C3BC5" w:rsidRDefault="006B5D8A"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Eesti standard EVS 843:2016 „Linnatänavad”;</w:t>
      </w:r>
    </w:p>
    <w:p w14:paraId="15E568D6" w14:textId="618A87C5" w:rsidR="006B5D8A" w:rsidRPr="005C3BC5" w:rsidRDefault="00DC081D"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siseministri 16. veebruari 2021. a määrus nr 17 „Ehitisele esitatavad tuleohutusnõuded”</w:t>
      </w:r>
      <w:r w:rsidR="006B5D8A" w:rsidRPr="005C3BC5">
        <w:rPr>
          <w:rFonts w:ascii="Arial" w:eastAsia="Times New Roman" w:hAnsi="Arial" w:cs="Arial"/>
          <w:lang w:val="et-EE" w:eastAsia="ar-SA"/>
        </w:rPr>
        <w:t>;</w:t>
      </w:r>
    </w:p>
    <w:p w14:paraId="03A0C3ED" w14:textId="0C520612" w:rsidR="00AF1F0B" w:rsidRPr="005C3BC5" w:rsidRDefault="00AF1F0B"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hAnsi="Arial" w:cs="Arial"/>
          <w:lang w:val="et-EE"/>
        </w:rPr>
        <w:t>„Rae vallas paikneva Koplimetsa kinnistu rohevõrgustiku uuring“. Uuringu koostasid 2021. aastal Üllar Rammul (bioloogia-zo</w:t>
      </w:r>
      <w:r w:rsidR="00B24D2D" w:rsidRPr="005C3BC5">
        <w:rPr>
          <w:rFonts w:ascii="Arial" w:hAnsi="Arial" w:cs="Arial"/>
          <w:lang w:val="et-EE"/>
        </w:rPr>
        <w:t>o</w:t>
      </w:r>
      <w:r w:rsidRPr="005C3BC5">
        <w:rPr>
          <w:rFonts w:ascii="Arial" w:hAnsi="Arial" w:cs="Arial"/>
          <w:lang w:val="et-EE"/>
        </w:rPr>
        <w:t>loogia) ja Anna-Helena Purre (ökoloogia);</w:t>
      </w:r>
    </w:p>
    <w:p w14:paraId="1CF3A10D" w14:textId="77777777" w:rsidR="003B09FB" w:rsidRPr="005C3BC5" w:rsidRDefault="003B09FB"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katastriüksuse plaan;</w:t>
      </w:r>
    </w:p>
    <w:p w14:paraId="49762FC9" w14:textId="77777777" w:rsidR="003B09FB" w:rsidRPr="005C3BC5" w:rsidRDefault="003B09FB" w:rsidP="0071281D">
      <w:pPr>
        <w:numPr>
          <w:ilvl w:val="0"/>
          <w:numId w:val="7"/>
        </w:numPr>
        <w:suppressAutoHyphens/>
        <w:spacing w:before="0" w:after="0"/>
        <w:ind w:left="284" w:hanging="284"/>
        <w:jc w:val="both"/>
        <w:rPr>
          <w:rFonts w:ascii="Arial" w:eastAsia="Times New Roman" w:hAnsi="Arial" w:cs="Arial"/>
          <w:lang w:val="et-EE" w:eastAsia="ar-SA"/>
        </w:rPr>
      </w:pPr>
      <w:r w:rsidRPr="005C3BC5">
        <w:rPr>
          <w:rFonts w:ascii="Arial" w:eastAsia="Times New Roman" w:hAnsi="Arial" w:cs="Arial"/>
          <w:lang w:val="et-EE" w:eastAsia="ar-SA"/>
        </w:rPr>
        <w:t>muud õigusaktid ja projekteerimisnormid.</w:t>
      </w:r>
    </w:p>
    <w:p w14:paraId="56141779" w14:textId="77777777" w:rsidR="008856CF" w:rsidRPr="005C3BC5" w:rsidRDefault="008856CF" w:rsidP="0071281D">
      <w:pPr>
        <w:suppressAutoHyphens/>
        <w:spacing w:before="0" w:after="0"/>
        <w:jc w:val="both"/>
        <w:rPr>
          <w:rFonts w:ascii="Arial" w:eastAsia="Times New Roman" w:hAnsi="Arial" w:cs="Arial"/>
          <w:lang w:val="et-EE" w:eastAsia="ar-SA"/>
        </w:rPr>
      </w:pPr>
    </w:p>
    <w:p w14:paraId="5BD5548C" w14:textId="77777777" w:rsidR="008856CF" w:rsidRPr="005C3BC5" w:rsidRDefault="008856CF" w:rsidP="0071281D">
      <w:pPr>
        <w:suppressAutoHyphens/>
        <w:spacing w:before="0" w:after="0"/>
        <w:jc w:val="both"/>
        <w:rPr>
          <w:rFonts w:ascii="Arial" w:eastAsia="Times New Roman" w:hAnsi="Arial" w:cs="Arial"/>
          <w:lang w:val="et-EE" w:eastAsia="ar-SA"/>
        </w:rPr>
      </w:pPr>
    </w:p>
    <w:p w14:paraId="221965AA" w14:textId="77777777" w:rsidR="00E81250" w:rsidRPr="005C3BC5" w:rsidRDefault="008E2468" w:rsidP="0071281D">
      <w:pPr>
        <w:pStyle w:val="Pealkiri1"/>
        <w:spacing w:before="0"/>
      </w:pPr>
      <w:bookmarkStart w:id="2" w:name="_Toc497647794"/>
      <w:bookmarkStart w:id="3" w:name="_Toc105161987"/>
      <w:r w:rsidRPr="005C3BC5">
        <w:t>PLANEERINGUALA LÄHIÜMBRUSE EHITUSLIKE JA FUNKTSIONAALSETE SEOSTE NING KESKKONNATINGIMUSTE ANALÜÜS NING PLANEERINGU EESMÄRK</w:t>
      </w:r>
      <w:bookmarkEnd w:id="2"/>
      <w:bookmarkEnd w:id="3"/>
    </w:p>
    <w:p w14:paraId="435DE653" w14:textId="77777777" w:rsidR="008E2468" w:rsidRPr="005C3BC5" w:rsidRDefault="008E2468" w:rsidP="0071281D">
      <w:pPr>
        <w:spacing w:before="0" w:after="0"/>
        <w:rPr>
          <w:rFonts w:ascii="Arial" w:hAnsi="Arial" w:cs="Arial"/>
          <w:lang w:val="et-EE"/>
        </w:rPr>
      </w:pPr>
    </w:p>
    <w:p w14:paraId="472C58F4" w14:textId="62E6629A" w:rsidR="00BB39FD" w:rsidRPr="005C3BC5" w:rsidRDefault="00AF4078" w:rsidP="0071281D">
      <w:pPr>
        <w:suppressAutoHyphens/>
        <w:spacing w:before="0" w:after="0"/>
        <w:jc w:val="both"/>
        <w:rPr>
          <w:rFonts w:ascii="Arial" w:eastAsia="Times New Roman" w:hAnsi="Arial" w:cs="Arial"/>
          <w:lang w:val="et-EE" w:eastAsia="ar-SA"/>
        </w:rPr>
      </w:pPr>
      <w:r w:rsidRPr="005C3BC5">
        <w:rPr>
          <w:rFonts w:ascii="Arial" w:eastAsia="Times New Roman" w:hAnsi="Arial" w:cs="Arial"/>
          <w:lang w:val="et-EE" w:eastAsia="ar-SA"/>
        </w:rPr>
        <w:t>Detailplaneeringu koostamise eesmärgiks on muuta Koplimetsa kinnistu maatulundusmaa sihtotstarve osaliselt äri-</w:t>
      </w:r>
      <w:r w:rsidR="00027FD4" w:rsidRPr="005C3BC5">
        <w:rPr>
          <w:rFonts w:ascii="Arial" w:eastAsia="Times New Roman" w:hAnsi="Arial" w:cs="Arial"/>
          <w:lang w:val="et-EE" w:eastAsia="ar-SA"/>
        </w:rPr>
        <w:t xml:space="preserve"> </w:t>
      </w:r>
      <w:r w:rsidRPr="005C3BC5">
        <w:rPr>
          <w:rFonts w:ascii="Arial" w:eastAsia="Times New Roman" w:hAnsi="Arial" w:cs="Arial"/>
          <w:lang w:val="et-EE" w:eastAsia="ar-SA"/>
        </w:rPr>
        <w:t>ja tootmismaaks, määrata sellest tulenev ehitusõigus ja hoonestamistingimused, lahendada liikluskorraldus, juurdepääsude ja tehnovõrkudega varustamine ning haljastus põhimõtted.</w:t>
      </w:r>
    </w:p>
    <w:p w14:paraId="0813022E" w14:textId="06AD06F7" w:rsidR="008856CF" w:rsidRPr="005C3BC5" w:rsidRDefault="00BB39FD" w:rsidP="0071281D">
      <w:pPr>
        <w:suppressAutoHyphens/>
        <w:spacing w:before="0" w:after="0"/>
        <w:jc w:val="both"/>
        <w:rPr>
          <w:rFonts w:ascii="Arial" w:eastAsia="Times New Roman" w:hAnsi="Arial" w:cs="Arial"/>
          <w:lang w:val="et-EE" w:eastAsia="ar-SA"/>
        </w:rPr>
      </w:pPr>
      <w:r w:rsidRPr="005C3BC5">
        <w:rPr>
          <w:rFonts w:ascii="Arial" w:hAnsi="Arial" w:cs="Arial"/>
          <w:lang w:val="et-EE"/>
        </w:rPr>
        <w:t xml:space="preserve">Maa-alal on </w:t>
      </w:r>
      <w:r w:rsidR="00AE2BC8" w:rsidRPr="005C3BC5">
        <w:rPr>
          <w:rFonts w:ascii="Arial" w:hAnsi="Arial" w:cs="Arial"/>
          <w:lang w:val="et-EE"/>
        </w:rPr>
        <w:t>0</w:t>
      </w:r>
      <w:r w:rsidRPr="005C3BC5">
        <w:rPr>
          <w:rFonts w:ascii="Arial" w:hAnsi="Arial" w:cs="Arial"/>
          <w:lang w:val="et-EE"/>
        </w:rPr>
        <w:t>9.11.2004 Rae Vallavolikogu otsusega nr 314 kehtestatud Rae küla Koplipere kinnistu detailplaneering, mille kohaselt on ala sihtotstarve maatulundusmaa ja ehitusõigust ei oma.</w:t>
      </w:r>
    </w:p>
    <w:p w14:paraId="5C4748AB" w14:textId="5F6D4122" w:rsidR="008E1E8E" w:rsidRPr="005C3BC5" w:rsidRDefault="008E1E8E" w:rsidP="0071281D">
      <w:pPr>
        <w:pStyle w:val="WW-Default"/>
        <w:jc w:val="both"/>
        <w:rPr>
          <w:sz w:val="22"/>
          <w:szCs w:val="22"/>
          <w:lang w:val="et-EE"/>
        </w:rPr>
      </w:pPr>
      <w:r w:rsidRPr="005C3BC5">
        <w:rPr>
          <w:sz w:val="22"/>
          <w:szCs w:val="22"/>
          <w:lang w:val="et-EE"/>
        </w:rPr>
        <w:t xml:space="preserve">Planeeritav maa-ala paikneb Rae vallas </w:t>
      </w:r>
      <w:r w:rsidR="000E05C6" w:rsidRPr="005C3BC5">
        <w:rPr>
          <w:sz w:val="22"/>
          <w:szCs w:val="22"/>
          <w:lang w:val="et-EE"/>
        </w:rPr>
        <w:t>Rae</w:t>
      </w:r>
      <w:r w:rsidRPr="005C3BC5">
        <w:rPr>
          <w:sz w:val="22"/>
          <w:szCs w:val="22"/>
          <w:lang w:val="et-EE"/>
        </w:rPr>
        <w:t xml:space="preserve"> külas. </w:t>
      </w:r>
      <w:r w:rsidR="000E05C6" w:rsidRPr="005C3BC5">
        <w:rPr>
          <w:sz w:val="22"/>
          <w:szCs w:val="22"/>
          <w:lang w:val="et-EE"/>
        </w:rPr>
        <w:t>Rae</w:t>
      </w:r>
      <w:r w:rsidRPr="005C3BC5">
        <w:rPr>
          <w:sz w:val="22"/>
          <w:szCs w:val="22"/>
          <w:lang w:val="et-EE"/>
        </w:rPr>
        <w:t xml:space="preserve"> küla jääb Rae valla </w:t>
      </w:r>
      <w:r w:rsidR="000E05C6" w:rsidRPr="005C3BC5">
        <w:rPr>
          <w:sz w:val="22"/>
          <w:szCs w:val="22"/>
          <w:lang w:val="et-EE"/>
        </w:rPr>
        <w:t>põhja</w:t>
      </w:r>
      <w:r w:rsidRPr="005C3BC5">
        <w:rPr>
          <w:sz w:val="22"/>
          <w:szCs w:val="22"/>
          <w:lang w:val="et-EE"/>
        </w:rPr>
        <w:t xml:space="preserve">ossa ja planeeritav ala </w:t>
      </w:r>
      <w:r w:rsidR="000E05C6" w:rsidRPr="005C3BC5">
        <w:rPr>
          <w:sz w:val="22"/>
          <w:szCs w:val="22"/>
          <w:lang w:val="et-EE"/>
        </w:rPr>
        <w:t>Rae</w:t>
      </w:r>
      <w:r w:rsidRPr="005C3BC5">
        <w:rPr>
          <w:sz w:val="22"/>
          <w:szCs w:val="22"/>
          <w:lang w:val="et-EE"/>
        </w:rPr>
        <w:t xml:space="preserve"> küla </w:t>
      </w:r>
      <w:r w:rsidR="000E05C6" w:rsidRPr="005C3BC5">
        <w:rPr>
          <w:sz w:val="22"/>
          <w:szCs w:val="22"/>
          <w:lang w:val="et-EE"/>
        </w:rPr>
        <w:t>ida</w:t>
      </w:r>
      <w:r w:rsidRPr="005C3BC5">
        <w:rPr>
          <w:sz w:val="22"/>
          <w:szCs w:val="22"/>
          <w:lang w:val="et-EE"/>
        </w:rPr>
        <w:t xml:space="preserve">ossa. Planeeritav ala on Jüri alevikust ca </w:t>
      </w:r>
      <w:r w:rsidR="00145328" w:rsidRPr="005C3BC5">
        <w:rPr>
          <w:sz w:val="22"/>
          <w:szCs w:val="22"/>
          <w:lang w:val="et-EE"/>
        </w:rPr>
        <w:t>1,9</w:t>
      </w:r>
      <w:r w:rsidRPr="005C3BC5">
        <w:rPr>
          <w:sz w:val="22"/>
          <w:szCs w:val="22"/>
          <w:lang w:val="et-EE"/>
        </w:rPr>
        <w:t xml:space="preserve"> km kaugusele.</w:t>
      </w:r>
    </w:p>
    <w:p w14:paraId="3CD4E019" w14:textId="149A10EE" w:rsidR="008856CF" w:rsidRPr="005C3BC5" w:rsidRDefault="000E05C6" w:rsidP="0071281D">
      <w:pPr>
        <w:pStyle w:val="WW-Default"/>
        <w:jc w:val="both"/>
        <w:rPr>
          <w:sz w:val="22"/>
          <w:szCs w:val="22"/>
          <w:lang w:val="et-EE"/>
        </w:rPr>
      </w:pPr>
      <w:r w:rsidRPr="005C3BC5">
        <w:rPr>
          <w:sz w:val="22"/>
          <w:szCs w:val="22"/>
          <w:lang w:val="et-EE"/>
        </w:rPr>
        <w:t>Planeeritava maa-ala kontaktvööndit iseloomustavad lõuna suunal</w:t>
      </w:r>
      <w:r w:rsidR="00601497" w:rsidRPr="005C3BC5">
        <w:rPr>
          <w:sz w:val="22"/>
          <w:szCs w:val="22"/>
          <w:lang w:val="et-EE"/>
        </w:rPr>
        <w:t xml:space="preserve"> </w:t>
      </w:r>
      <w:r w:rsidRPr="005C3BC5">
        <w:rPr>
          <w:sz w:val="22"/>
          <w:szCs w:val="22"/>
          <w:lang w:val="et-EE"/>
        </w:rPr>
        <w:t xml:space="preserve">kehtestatud detailplaneeringuga kinnistud, kuhu on planeeritud maksimaalselt </w:t>
      </w:r>
      <w:r w:rsidR="00601497" w:rsidRPr="005C3BC5">
        <w:rPr>
          <w:sz w:val="22"/>
          <w:szCs w:val="22"/>
          <w:lang w:val="et-EE"/>
        </w:rPr>
        <w:t>20 m kõrgused</w:t>
      </w:r>
      <w:r w:rsidRPr="005C3BC5">
        <w:rPr>
          <w:sz w:val="22"/>
          <w:szCs w:val="22"/>
          <w:lang w:val="et-EE"/>
        </w:rPr>
        <w:t xml:space="preserve"> äri- ja toomishooned. Maa-alast lääne suunas on piirinaabriks maatulundusmaa sihtotstarbega krunt, läänepoolsel kinnistul asub rohevõrgustiku ala, mis ulatub ka planeeritavasse alasse. Põhja suunal asub Vaskjala-Ülemiste kanal</w:t>
      </w:r>
    </w:p>
    <w:p w14:paraId="737C2534" w14:textId="75883D85" w:rsidR="008856CF" w:rsidRPr="005C3BC5" w:rsidRDefault="003B09FB" w:rsidP="0071281D">
      <w:pPr>
        <w:pStyle w:val="BodyText21"/>
        <w:tabs>
          <w:tab w:val="left" w:pos="11583"/>
        </w:tabs>
        <w:spacing w:after="0"/>
        <w:ind w:left="0"/>
        <w:rPr>
          <w:rFonts w:ascii="Arial" w:hAnsi="Arial" w:cs="Arial"/>
          <w:color w:val="auto"/>
          <w:sz w:val="22"/>
          <w:szCs w:val="22"/>
          <w:lang w:val="et-EE"/>
        </w:rPr>
      </w:pPr>
      <w:r w:rsidRPr="005C3BC5">
        <w:rPr>
          <w:rFonts w:ascii="Arial" w:hAnsi="Arial" w:cs="Arial"/>
          <w:color w:val="auto"/>
          <w:sz w:val="22"/>
          <w:szCs w:val="22"/>
          <w:lang w:val="et-EE"/>
        </w:rPr>
        <w:t>Lähiala</w:t>
      </w:r>
      <w:r w:rsidR="00BB39FD" w:rsidRPr="005C3BC5">
        <w:rPr>
          <w:rFonts w:ascii="Arial" w:hAnsi="Arial" w:cs="Arial"/>
          <w:color w:val="auto"/>
          <w:sz w:val="22"/>
          <w:szCs w:val="22"/>
          <w:lang w:val="et-EE"/>
        </w:rPr>
        <w:t>l palju hoonestust ei asu. Olemasolevat</w:t>
      </w:r>
      <w:r w:rsidRPr="005C3BC5">
        <w:rPr>
          <w:rFonts w:ascii="Arial" w:hAnsi="Arial" w:cs="Arial"/>
          <w:color w:val="auto"/>
          <w:sz w:val="22"/>
          <w:szCs w:val="22"/>
          <w:lang w:val="et-EE"/>
        </w:rPr>
        <w:t xml:space="preserve"> hoonestust iseloomustavad kompaktsed äri- ja tootmishooned, mis on mahtudelt ja gabariitidelt suured, kuid samas polüfunktsionaalseid lahendusi pakkuvad ehitised. Olemasolev hoonestus käsitletavas piirkonnas on ühe- kuni </w:t>
      </w:r>
      <w:r w:rsidR="00BB39FD" w:rsidRPr="005C3BC5">
        <w:rPr>
          <w:rFonts w:ascii="Arial" w:hAnsi="Arial" w:cs="Arial"/>
          <w:color w:val="auto"/>
          <w:sz w:val="22"/>
          <w:szCs w:val="22"/>
          <w:lang w:val="et-EE"/>
        </w:rPr>
        <w:t>kahe</w:t>
      </w:r>
      <w:r w:rsidRPr="005C3BC5">
        <w:rPr>
          <w:rFonts w:ascii="Arial" w:hAnsi="Arial" w:cs="Arial"/>
          <w:color w:val="auto"/>
          <w:sz w:val="22"/>
          <w:szCs w:val="22"/>
          <w:lang w:val="et-EE"/>
        </w:rPr>
        <w:t xml:space="preserve">korruseline ulatudes kõrgustelt kuni </w:t>
      </w:r>
      <w:r w:rsidR="00BB39FD" w:rsidRPr="005C3BC5">
        <w:rPr>
          <w:rFonts w:ascii="Arial" w:hAnsi="Arial" w:cs="Arial"/>
          <w:color w:val="auto"/>
          <w:sz w:val="22"/>
          <w:szCs w:val="22"/>
          <w:lang w:val="et-EE"/>
        </w:rPr>
        <w:t>12</w:t>
      </w:r>
      <w:r w:rsidRPr="005C3BC5">
        <w:rPr>
          <w:rFonts w:ascii="Arial" w:hAnsi="Arial" w:cs="Arial"/>
          <w:color w:val="auto"/>
          <w:sz w:val="22"/>
          <w:szCs w:val="22"/>
          <w:lang w:val="et-EE"/>
        </w:rPr>
        <w:t xml:space="preserve"> meetrini. Piirkonnas moodustatud äri- ja tootmismaade kruntide täisehitusprotsent jääb </w:t>
      </w:r>
      <w:r w:rsidR="009628E3" w:rsidRPr="005C3BC5">
        <w:rPr>
          <w:rFonts w:ascii="Arial" w:hAnsi="Arial" w:cs="Arial"/>
          <w:color w:val="auto"/>
          <w:sz w:val="22"/>
          <w:szCs w:val="22"/>
          <w:lang w:val="et-EE"/>
        </w:rPr>
        <w:t xml:space="preserve">enamjaolt </w:t>
      </w:r>
      <w:r w:rsidRPr="005C3BC5">
        <w:rPr>
          <w:rFonts w:ascii="Arial" w:hAnsi="Arial" w:cs="Arial"/>
          <w:color w:val="auto"/>
          <w:sz w:val="22"/>
          <w:szCs w:val="22"/>
          <w:lang w:val="et-EE"/>
        </w:rPr>
        <w:t xml:space="preserve">40 – </w:t>
      </w:r>
      <w:r w:rsidR="009628E3" w:rsidRPr="005C3BC5">
        <w:rPr>
          <w:rFonts w:ascii="Arial" w:hAnsi="Arial" w:cs="Arial"/>
          <w:color w:val="auto"/>
          <w:sz w:val="22"/>
          <w:szCs w:val="22"/>
          <w:lang w:val="et-EE"/>
        </w:rPr>
        <w:t>48</w:t>
      </w:r>
      <w:r w:rsidRPr="005C3BC5">
        <w:rPr>
          <w:rFonts w:ascii="Arial" w:hAnsi="Arial" w:cs="Arial"/>
          <w:color w:val="auto"/>
          <w:sz w:val="22"/>
          <w:szCs w:val="22"/>
          <w:lang w:val="et-EE"/>
        </w:rPr>
        <w:t>% juurde. Ehitusõiguste määramisel on lubatud maapealne hoonestusala valitud nii, et oleks võimalik maksimaalselt krundile antud ehitusõigust kasutada ning jäetud vabadus hoone paiknemise planeerimisel. Selgeid ehitusjooni piirkonnas välja kujunenud ei ole.</w:t>
      </w:r>
    </w:p>
    <w:p w14:paraId="6A92DCA0" w14:textId="36F0D7B8" w:rsidR="008856CF" w:rsidRPr="005C3BC5" w:rsidRDefault="003B09FB" w:rsidP="0071281D">
      <w:pPr>
        <w:pStyle w:val="BodyText21"/>
        <w:tabs>
          <w:tab w:val="left" w:pos="11583"/>
        </w:tabs>
        <w:spacing w:after="0"/>
        <w:ind w:left="0"/>
        <w:rPr>
          <w:rFonts w:ascii="Arial" w:hAnsi="Arial" w:cs="Arial"/>
          <w:color w:val="auto"/>
          <w:sz w:val="22"/>
          <w:szCs w:val="22"/>
          <w:lang w:val="et-EE"/>
        </w:rPr>
      </w:pPr>
      <w:r w:rsidRPr="005C3BC5">
        <w:rPr>
          <w:rFonts w:ascii="Arial" w:hAnsi="Arial" w:cs="Arial"/>
          <w:color w:val="auto"/>
          <w:sz w:val="22"/>
          <w:szCs w:val="22"/>
          <w:lang w:val="et-EE"/>
        </w:rPr>
        <w:t>Hoonete vaated on küllaltki monotoonsed. Katusetüübina on piirkonnas esindatud enamasti madala</w:t>
      </w:r>
      <w:r w:rsidR="00251F90" w:rsidRPr="005C3BC5">
        <w:rPr>
          <w:rFonts w:ascii="Arial" w:hAnsi="Arial" w:cs="Arial"/>
          <w:color w:val="auto"/>
          <w:sz w:val="22"/>
          <w:szCs w:val="22"/>
          <w:lang w:val="et-EE"/>
        </w:rPr>
        <w:t xml:space="preserve"> </w:t>
      </w:r>
      <w:proofErr w:type="spellStart"/>
      <w:r w:rsidRPr="005C3BC5">
        <w:rPr>
          <w:rFonts w:ascii="Arial" w:hAnsi="Arial" w:cs="Arial"/>
          <w:color w:val="auto"/>
          <w:sz w:val="22"/>
          <w:szCs w:val="22"/>
          <w:lang w:val="et-EE"/>
        </w:rPr>
        <w:t>kaldelised</w:t>
      </w:r>
      <w:proofErr w:type="spellEnd"/>
      <w:r w:rsidRPr="005C3BC5">
        <w:rPr>
          <w:rFonts w:ascii="Arial" w:hAnsi="Arial" w:cs="Arial"/>
          <w:color w:val="auto"/>
          <w:sz w:val="22"/>
          <w:szCs w:val="22"/>
          <w:lang w:val="et-EE"/>
        </w:rPr>
        <w:t xml:space="preserve"> ning osaliselt </w:t>
      </w:r>
      <w:proofErr w:type="spellStart"/>
      <w:r w:rsidRPr="005C3BC5">
        <w:rPr>
          <w:rFonts w:ascii="Arial" w:hAnsi="Arial" w:cs="Arial"/>
          <w:color w:val="auto"/>
          <w:sz w:val="22"/>
          <w:szCs w:val="22"/>
          <w:lang w:val="et-EE"/>
        </w:rPr>
        <w:t>parapetiga</w:t>
      </w:r>
      <w:proofErr w:type="spellEnd"/>
      <w:r w:rsidRPr="005C3BC5">
        <w:rPr>
          <w:rFonts w:ascii="Arial" w:hAnsi="Arial" w:cs="Arial"/>
          <w:color w:val="auto"/>
          <w:sz w:val="22"/>
          <w:szCs w:val="22"/>
          <w:lang w:val="et-EE"/>
        </w:rPr>
        <w:t xml:space="preserve"> piiratud katused. Katusekalded on piirkonnas planeeritud 0 kuni </w:t>
      </w:r>
      <w:r w:rsidR="00D00178" w:rsidRPr="005C3BC5">
        <w:rPr>
          <w:rFonts w:ascii="Arial" w:hAnsi="Arial" w:cs="Arial"/>
          <w:color w:val="auto"/>
          <w:sz w:val="22"/>
          <w:szCs w:val="22"/>
          <w:lang w:val="et-EE"/>
        </w:rPr>
        <w:t>15</w:t>
      </w:r>
      <w:r w:rsidRPr="005C3BC5">
        <w:rPr>
          <w:rFonts w:ascii="Arial" w:hAnsi="Arial" w:cs="Arial"/>
          <w:color w:val="auto"/>
          <w:sz w:val="22"/>
          <w:szCs w:val="22"/>
          <w:lang w:val="et-EE"/>
        </w:rPr>
        <w:t xml:space="preserve"> kraadi. Välisviimistluses on levinud pleki, betooni</w:t>
      </w:r>
      <w:r w:rsidR="00D00178" w:rsidRPr="005C3BC5">
        <w:rPr>
          <w:rFonts w:ascii="Arial" w:hAnsi="Arial" w:cs="Arial"/>
          <w:color w:val="auto"/>
          <w:sz w:val="22"/>
          <w:szCs w:val="22"/>
          <w:lang w:val="et-EE"/>
        </w:rPr>
        <w:t xml:space="preserve"> ja</w:t>
      </w:r>
      <w:r w:rsidRPr="005C3BC5">
        <w:rPr>
          <w:rFonts w:ascii="Arial" w:hAnsi="Arial" w:cs="Arial"/>
          <w:color w:val="auto"/>
          <w:sz w:val="22"/>
          <w:szCs w:val="22"/>
          <w:lang w:val="et-EE"/>
        </w:rPr>
        <w:t xml:space="preserve"> klaasi kasutamine.</w:t>
      </w:r>
    </w:p>
    <w:p w14:paraId="1F26C42A" w14:textId="77FDB953" w:rsidR="00324611" w:rsidRPr="005C3BC5" w:rsidRDefault="00A15A7B" w:rsidP="0071281D">
      <w:pPr>
        <w:spacing w:before="0" w:after="0"/>
        <w:jc w:val="both"/>
        <w:rPr>
          <w:rFonts w:ascii="Arial" w:hAnsi="Arial" w:cs="Arial"/>
          <w:lang w:val="et-EE"/>
        </w:rPr>
      </w:pPr>
      <w:r w:rsidRPr="005C3BC5">
        <w:rPr>
          <w:rFonts w:ascii="Arial" w:hAnsi="Arial" w:cs="Arial"/>
          <w:lang w:val="et-EE"/>
        </w:rPr>
        <w:t>Planeeringualal</w:t>
      </w:r>
      <w:r w:rsidR="00D00178" w:rsidRPr="005C3BC5">
        <w:rPr>
          <w:rFonts w:ascii="Arial" w:hAnsi="Arial" w:cs="Arial"/>
          <w:lang w:val="et-EE"/>
        </w:rPr>
        <w:t xml:space="preserve">e lähim ühistranspordi peatus asub </w:t>
      </w:r>
      <w:r w:rsidR="009628E3" w:rsidRPr="005C3BC5">
        <w:rPr>
          <w:rFonts w:ascii="Arial" w:hAnsi="Arial" w:cs="Arial"/>
          <w:lang w:val="et-EE"/>
        </w:rPr>
        <w:t>Koplipere tee ja Rae tee ristil</w:t>
      </w:r>
      <w:r w:rsidR="00D00178" w:rsidRPr="005C3BC5">
        <w:rPr>
          <w:rFonts w:ascii="Arial" w:hAnsi="Arial" w:cs="Arial"/>
          <w:lang w:val="et-EE"/>
        </w:rPr>
        <w:t xml:space="preserve"> </w:t>
      </w:r>
      <w:r w:rsidR="009628E3" w:rsidRPr="005C3BC5">
        <w:rPr>
          <w:rFonts w:ascii="Arial" w:hAnsi="Arial" w:cs="Arial"/>
          <w:lang w:val="et-EE"/>
        </w:rPr>
        <w:t>30</w:t>
      </w:r>
      <w:r w:rsidR="008856CF" w:rsidRPr="005C3BC5">
        <w:rPr>
          <w:rFonts w:ascii="Arial" w:hAnsi="Arial" w:cs="Arial"/>
          <w:lang w:val="et-EE"/>
        </w:rPr>
        <w:t>0 meetri kaugusel.</w:t>
      </w:r>
    </w:p>
    <w:p w14:paraId="12AACAB0" w14:textId="50908B34" w:rsidR="00F07BEA" w:rsidRPr="005C3BC5" w:rsidRDefault="00F07BEA" w:rsidP="0071281D">
      <w:pPr>
        <w:pStyle w:val="BodyText21"/>
        <w:tabs>
          <w:tab w:val="left" w:pos="11583"/>
        </w:tabs>
        <w:spacing w:after="0"/>
        <w:ind w:left="0"/>
        <w:rPr>
          <w:rFonts w:ascii="Arial" w:hAnsi="Arial" w:cs="Arial"/>
          <w:color w:val="auto"/>
          <w:sz w:val="22"/>
          <w:szCs w:val="22"/>
          <w:lang w:val="et-EE" w:eastAsia="en-US"/>
        </w:rPr>
      </w:pPr>
      <w:r w:rsidRPr="005C3BC5">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w:t>
      </w:r>
      <w:r w:rsidR="00324611" w:rsidRPr="005C3BC5">
        <w:rPr>
          <w:rFonts w:ascii="Arial" w:hAnsi="Arial" w:cs="Arial"/>
          <w:color w:val="auto"/>
          <w:sz w:val="22"/>
          <w:szCs w:val="22"/>
          <w:lang w:val="et-EE" w:eastAsia="en-US"/>
        </w:rPr>
        <w:t>9</w:t>
      </w:r>
      <w:r w:rsidRPr="005C3BC5">
        <w:rPr>
          <w:rFonts w:ascii="Arial" w:hAnsi="Arial" w:cs="Arial"/>
          <w:color w:val="auto"/>
          <w:sz w:val="22"/>
          <w:szCs w:val="22"/>
          <w:lang w:val="et-EE" w:eastAsia="en-US"/>
        </w:rPr>
        <w:t xml:space="preserve"> km kaugusele. Rae valla keskus, Jüri alevik, jääb planeeritavast alast ~</w:t>
      </w:r>
      <w:r w:rsidR="00324611" w:rsidRPr="005C3BC5">
        <w:rPr>
          <w:rFonts w:ascii="Arial" w:hAnsi="Arial" w:cs="Arial"/>
          <w:color w:val="auto"/>
          <w:sz w:val="22"/>
          <w:szCs w:val="22"/>
          <w:lang w:val="et-EE" w:eastAsia="en-US"/>
        </w:rPr>
        <w:t>1,9</w:t>
      </w:r>
      <w:r w:rsidRPr="005C3BC5">
        <w:rPr>
          <w:rFonts w:ascii="Arial" w:hAnsi="Arial" w:cs="Arial"/>
          <w:color w:val="auto"/>
          <w:sz w:val="22"/>
          <w:szCs w:val="22"/>
          <w:lang w:val="et-EE" w:eastAsia="en-US"/>
        </w:rPr>
        <w:t xml:space="preserve"> km kaugusele.</w:t>
      </w:r>
    </w:p>
    <w:p w14:paraId="3D2E7EC8" w14:textId="77777777" w:rsidR="00F07BEA" w:rsidRPr="005C3BC5" w:rsidRDefault="00F07BEA" w:rsidP="0071281D">
      <w:pPr>
        <w:pStyle w:val="BodyText21"/>
        <w:tabs>
          <w:tab w:val="left" w:pos="11583"/>
        </w:tabs>
        <w:spacing w:after="0"/>
        <w:ind w:left="0"/>
        <w:rPr>
          <w:rFonts w:ascii="Arial" w:hAnsi="Arial" w:cs="Arial"/>
          <w:color w:val="auto"/>
          <w:sz w:val="22"/>
          <w:szCs w:val="22"/>
          <w:lang w:val="et-EE" w:eastAsia="en-US"/>
        </w:rPr>
      </w:pPr>
      <w:r w:rsidRPr="005C3BC5">
        <w:rPr>
          <w:rFonts w:ascii="Arial" w:hAnsi="Arial" w:cs="Arial"/>
          <w:color w:val="auto"/>
          <w:sz w:val="22"/>
          <w:szCs w:val="22"/>
          <w:lang w:val="et-EE" w:eastAsia="en-US"/>
        </w:rPr>
        <w:t>Piirkonna eelisteks on:</w:t>
      </w:r>
    </w:p>
    <w:p w14:paraId="3BC28504" w14:textId="77777777" w:rsidR="00F07BEA" w:rsidRPr="005C3BC5" w:rsidRDefault="00F07BEA" w:rsidP="00542004">
      <w:pPr>
        <w:pStyle w:val="Loendilik"/>
        <w:numPr>
          <w:ilvl w:val="0"/>
          <w:numId w:val="22"/>
        </w:numPr>
        <w:suppressAutoHyphens/>
        <w:spacing w:before="0" w:after="0"/>
        <w:ind w:left="284" w:hanging="218"/>
        <w:contextualSpacing w:val="0"/>
        <w:jc w:val="both"/>
        <w:rPr>
          <w:rFonts w:ascii="Arial" w:hAnsi="Arial" w:cs="Arial"/>
          <w:lang w:val="et-EE"/>
        </w:rPr>
      </w:pPr>
      <w:r w:rsidRPr="005C3BC5">
        <w:rPr>
          <w:rFonts w:ascii="Arial" w:hAnsi="Arial" w:cs="Arial"/>
          <w:lang w:val="et-EE"/>
        </w:rPr>
        <w:t>Tallinna linna lähedus;</w:t>
      </w:r>
    </w:p>
    <w:p w14:paraId="3075B36F" w14:textId="77777777" w:rsidR="00F07BEA" w:rsidRPr="005C3BC5" w:rsidRDefault="00F07BEA" w:rsidP="00542004">
      <w:pPr>
        <w:pStyle w:val="Loendilik"/>
        <w:numPr>
          <w:ilvl w:val="0"/>
          <w:numId w:val="22"/>
        </w:numPr>
        <w:suppressAutoHyphens/>
        <w:spacing w:before="0" w:after="0"/>
        <w:ind w:left="284" w:hanging="218"/>
        <w:contextualSpacing w:val="0"/>
        <w:jc w:val="both"/>
        <w:rPr>
          <w:rFonts w:ascii="Arial" w:hAnsi="Arial" w:cs="Arial"/>
          <w:lang w:val="et-EE"/>
        </w:rPr>
      </w:pPr>
      <w:r w:rsidRPr="005C3BC5">
        <w:rPr>
          <w:rFonts w:ascii="Arial" w:hAnsi="Arial" w:cs="Arial"/>
          <w:lang w:val="et-EE"/>
        </w:rPr>
        <w:t>strateegiliselt hea asukoht riigimaantee ääres, mis tagab ettevõtetele väljapaistva asukoha ning lihtsa juurdepääsu olulisematele transpordikanalitele – maanteed, sadamad, raudtee;</w:t>
      </w:r>
    </w:p>
    <w:p w14:paraId="2E718005" w14:textId="2D504AA8" w:rsidR="00F07BEA" w:rsidRPr="005C3BC5" w:rsidRDefault="00F07BEA" w:rsidP="00542004">
      <w:pPr>
        <w:pStyle w:val="Loendilik"/>
        <w:numPr>
          <w:ilvl w:val="0"/>
          <w:numId w:val="22"/>
        </w:numPr>
        <w:suppressAutoHyphens/>
        <w:spacing w:before="0" w:after="0"/>
        <w:ind w:left="284" w:hanging="218"/>
        <w:contextualSpacing w:val="0"/>
        <w:jc w:val="both"/>
        <w:rPr>
          <w:rFonts w:ascii="Arial" w:hAnsi="Arial" w:cs="Arial"/>
          <w:lang w:val="et-EE"/>
        </w:rPr>
      </w:pPr>
      <w:r w:rsidRPr="005C3BC5">
        <w:rPr>
          <w:rFonts w:ascii="Arial" w:hAnsi="Arial" w:cs="Arial"/>
          <w:lang w:val="et-EE"/>
        </w:rPr>
        <w:lastRenderedPageBreak/>
        <w:t>juba väljakujunenud äri-, tootmis- ja laohoonete piirkond soosib siia samalaadse hoonestuse planeerimist;</w:t>
      </w:r>
    </w:p>
    <w:p w14:paraId="5348F95C" w14:textId="2BB65074" w:rsidR="00F07BEA" w:rsidRPr="005C3BC5" w:rsidRDefault="00F07BEA" w:rsidP="00542004">
      <w:pPr>
        <w:pStyle w:val="Loendilik"/>
        <w:numPr>
          <w:ilvl w:val="0"/>
          <w:numId w:val="22"/>
        </w:numPr>
        <w:suppressAutoHyphens/>
        <w:spacing w:before="0" w:after="0"/>
        <w:ind w:left="284" w:hanging="218"/>
        <w:contextualSpacing w:val="0"/>
        <w:jc w:val="both"/>
        <w:rPr>
          <w:rFonts w:ascii="Arial" w:hAnsi="Arial" w:cs="Arial"/>
          <w:lang w:val="et-EE"/>
        </w:rPr>
      </w:pPr>
      <w:r w:rsidRPr="005C3BC5">
        <w:rPr>
          <w:rFonts w:ascii="Arial" w:hAnsi="Arial" w:cs="Arial"/>
          <w:lang w:val="et-EE"/>
        </w:rPr>
        <w:t>piirkonnas on osaliselt välja kujunenud infrastruktuur – rajatud on uued teede</w:t>
      </w:r>
      <w:r w:rsidR="00A97CF1" w:rsidRPr="005C3BC5">
        <w:rPr>
          <w:rFonts w:ascii="Arial" w:hAnsi="Arial" w:cs="Arial"/>
          <w:lang w:val="et-EE"/>
        </w:rPr>
        <w:t xml:space="preserve"> </w:t>
      </w:r>
      <w:r w:rsidRPr="005C3BC5">
        <w:rPr>
          <w:rFonts w:ascii="Arial" w:hAnsi="Arial" w:cs="Arial"/>
          <w:lang w:val="et-EE"/>
        </w:rPr>
        <w:t>võrgud ning planeeritavate hoonete varustamiseks ette nähtud tehnorajatised;</w:t>
      </w:r>
    </w:p>
    <w:p w14:paraId="2DCDC1D7" w14:textId="02EE7F6A" w:rsidR="009628E3" w:rsidRPr="005C3BC5" w:rsidRDefault="00F07BEA" w:rsidP="00542004">
      <w:pPr>
        <w:pStyle w:val="Loendilik"/>
        <w:numPr>
          <w:ilvl w:val="0"/>
          <w:numId w:val="22"/>
        </w:numPr>
        <w:suppressAutoHyphens/>
        <w:spacing w:before="0" w:after="0"/>
        <w:ind w:left="284" w:hanging="218"/>
        <w:contextualSpacing w:val="0"/>
        <w:jc w:val="both"/>
        <w:rPr>
          <w:rFonts w:ascii="Arial" w:hAnsi="Arial" w:cs="Arial"/>
          <w:lang w:val="et-EE"/>
        </w:rPr>
      </w:pPr>
      <w:r w:rsidRPr="005C3BC5">
        <w:rPr>
          <w:rFonts w:ascii="Arial" w:hAnsi="Arial" w:cs="Arial"/>
          <w:lang w:val="et-EE"/>
        </w:rPr>
        <w:t>suure ja järjest intensiiv</w:t>
      </w:r>
      <w:r w:rsidR="008856CF" w:rsidRPr="005C3BC5">
        <w:rPr>
          <w:rFonts w:ascii="Arial" w:hAnsi="Arial" w:cs="Arial"/>
          <w:lang w:val="et-EE"/>
        </w:rPr>
        <w:t>istuva liiklusega riigimaantee.</w:t>
      </w:r>
    </w:p>
    <w:p w14:paraId="288A40E5" w14:textId="0285472D" w:rsidR="008856CF" w:rsidRPr="005C3BC5" w:rsidRDefault="008856CF" w:rsidP="0071281D">
      <w:pPr>
        <w:pStyle w:val="BodyText21"/>
        <w:tabs>
          <w:tab w:val="left" w:pos="11583"/>
        </w:tabs>
        <w:spacing w:after="0"/>
        <w:ind w:left="0"/>
        <w:rPr>
          <w:rFonts w:ascii="Arial" w:hAnsi="Arial" w:cs="Arial"/>
          <w:color w:val="auto"/>
          <w:sz w:val="22"/>
          <w:szCs w:val="22"/>
          <w:lang w:val="et-EE"/>
        </w:rPr>
      </w:pPr>
    </w:p>
    <w:p w14:paraId="4E082BF7" w14:textId="77777777" w:rsidR="00542004" w:rsidRPr="005C3BC5" w:rsidRDefault="00542004" w:rsidP="0071281D">
      <w:pPr>
        <w:pStyle w:val="BodyText21"/>
        <w:tabs>
          <w:tab w:val="left" w:pos="11583"/>
        </w:tabs>
        <w:spacing w:after="0"/>
        <w:ind w:left="0"/>
        <w:rPr>
          <w:rFonts w:ascii="Arial" w:hAnsi="Arial" w:cs="Arial"/>
          <w:color w:val="auto"/>
          <w:sz w:val="22"/>
          <w:szCs w:val="22"/>
          <w:lang w:val="et-EE"/>
        </w:rPr>
      </w:pPr>
    </w:p>
    <w:p w14:paraId="5AE850BB" w14:textId="77777777" w:rsidR="004B3E78" w:rsidRPr="005C3BC5" w:rsidRDefault="004B3E78" w:rsidP="0071281D">
      <w:pPr>
        <w:pStyle w:val="Pealkiri1"/>
        <w:spacing w:before="0"/>
      </w:pPr>
      <w:bookmarkStart w:id="4" w:name="_Toc105161988"/>
      <w:r w:rsidRPr="005C3BC5">
        <w:t>VASTAVUS RAE VALLA ÜLDPLANEERINGULE</w:t>
      </w:r>
      <w:bookmarkEnd w:id="4"/>
    </w:p>
    <w:p w14:paraId="3456D710" w14:textId="77777777" w:rsidR="00542004" w:rsidRPr="005C3BC5" w:rsidRDefault="00542004" w:rsidP="0071281D">
      <w:pPr>
        <w:tabs>
          <w:tab w:val="left" w:pos="4111"/>
        </w:tabs>
        <w:spacing w:before="0" w:after="0"/>
        <w:jc w:val="both"/>
        <w:rPr>
          <w:rFonts w:ascii="Arial" w:eastAsia="Times New Roman" w:hAnsi="Arial" w:cs="Arial"/>
          <w:lang w:val="et-EE" w:eastAsia="ar-SA"/>
        </w:rPr>
      </w:pPr>
    </w:p>
    <w:p w14:paraId="3CF7AC1B" w14:textId="5FC56F97" w:rsidR="00601497" w:rsidRPr="005C3BC5" w:rsidRDefault="00601497" w:rsidP="0071281D">
      <w:pPr>
        <w:tabs>
          <w:tab w:val="left" w:pos="4111"/>
        </w:tabs>
        <w:spacing w:before="0" w:after="0"/>
        <w:jc w:val="both"/>
        <w:rPr>
          <w:rFonts w:ascii="Arial" w:eastAsia="Times New Roman" w:hAnsi="Arial" w:cs="Arial"/>
          <w:lang w:val="et-EE" w:eastAsia="ar-SA"/>
        </w:rPr>
      </w:pPr>
      <w:r w:rsidRPr="005C3BC5">
        <w:rPr>
          <w:rFonts w:ascii="Arial" w:eastAsia="Times New Roman" w:hAnsi="Arial" w:cs="Arial"/>
          <w:lang w:val="et-EE" w:eastAsia="ar-SA"/>
        </w:rPr>
        <w:t>Käesolev planeering teeb ettepaneku maakasutuse sihtotstarbe osaliseks muutmiseks äri- ja tootmismaaks, seejuures jääb puutumatuks kinnistu põhjapool</w:t>
      </w:r>
      <w:r w:rsidR="00BB39FD" w:rsidRPr="005C3BC5">
        <w:rPr>
          <w:rFonts w:ascii="Arial" w:eastAsia="Times New Roman" w:hAnsi="Arial" w:cs="Arial"/>
          <w:lang w:val="et-EE" w:eastAsia="ar-SA"/>
        </w:rPr>
        <w:t>ne</w:t>
      </w:r>
      <w:r w:rsidRPr="005C3BC5">
        <w:rPr>
          <w:rFonts w:ascii="Arial" w:eastAsia="Times New Roman" w:hAnsi="Arial" w:cs="Arial"/>
          <w:lang w:val="et-EE" w:eastAsia="ar-SA"/>
        </w:rPr>
        <w:t xml:space="preserve"> osa. Katastriüksusest </w:t>
      </w:r>
      <w:r w:rsidR="004106F0" w:rsidRPr="005C3BC5">
        <w:rPr>
          <w:rFonts w:ascii="Arial" w:eastAsia="Times New Roman" w:hAnsi="Arial" w:cs="Arial"/>
          <w:lang w:val="et-EE" w:eastAsia="ar-SA"/>
        </w:rPr>
        <w:t>90%</w:t>
      </w:r>
      <w:r w:rsidRPr="005C3BC5">
        <w:rPr>
          <w:rFonts w:ascii="Arial" w:eastAsia="Times New Roman" w:hAnsi="Arial" w:cs="Arial"/>
          <w:lang w:val="et-EE" w:eastAsia="ar-SA"/>
        </w:rPr>
        <w:t xml:space="preserve"> osa säilitatakse maatulundusmaa sihtotstarbelise krundina Pirita-Ülemiste kanali </w:t>
      </w:r>
      <w:r w:rsidR="004106F0" w:rsidRPr="005C3BC5">
        <w:rPr>
          <w:rFonts w:ascii="Arial" w:eastAsia="Times New Roman" w:hAnsi="Arial" w:cs="Arial"/>
          <w:lang w:val="et-EE" w:eastAsia="ar-SA"/>
        </w:rPr>
        <w:t>poolsel alal</w:t>
      </w:r>
      <w:r w:rsidRPr="005C3BC5">
        <w:rPr>
          <w:rFonts w:ascii="Arial" w:eastAsia="Times New Roman" w:hAnsi="Arial" w:cs="Arial"/>
          <w:lang w:val="et-EE" w:eastAsia="ar-SA"/>
        </w:rPr>
        <w:t>.</w:t>
      </w:r>
    </w:p>
    <w:p w14:paraId="0009A266" w14:textId="31485D02" w:rsidR="009628E3" w:rsidRPr="005C3BC5" w:rsidRDefault="00BB39FD" w:rsidP="0071281D">
      <w:pPr>
        <w:tabs>
          <w:tab w:val="left" w:pos="4111"/>
        </w:tabs>
        <w:spacing w:before="0" w:after="0"/>
        <w:jc w:val="both"/>
        <w:rPr>
          <w:rFonts w:ascii="Arial" w:hAnsi="Arial" w:cs="Arial"/>
          <w:lang w:val="et-EE"/>
        </w:rPr>
      </w:pPr>
      <w:r w:rsidRPr="005C3BC5">
        <w:rPr>
          <w:rFonts w:ascii="Arial" w:eastAsia="Times New Roman" w:hAnsi="Arial" w:cs="Arial"/>
          <w:lang w:val="et-EE" w:eastAsia="ar-SA"/>
        </w:rPr>
        <w:t>Planeeringualal asub Rae valla üldplaneeringu kohaselt rohevõrgu</w:t>
      </w:r>
      <w:r w:rsidR="009628E3" w:rsidRPr="005C3BC5">
        <w:rPr>
          <w:rFonts w:ascii="Arial" w:eastAsia="Times New Roman" w:hAnsi="Arial" w:cs="Arial"/>
          <w:lang w:val="et-EE" w:eastAsia="ar-SA"/>
        </w:rPr>
        <w:t>s</w:t>
      </w:r>
      <w:r w:rsidRPr="005C3BC5">
        <w:rPr>
          <w:rFonts w:ascii="Arial" w:eastAsia="Times New Roman" w:hAnsi="Arial" w:cs="Arial"/>
          <w:lang w:val="et-EE" w:eastAsia="ar-SA"/>
        </w:rPr>
        <w:t xml:space="preserve">tik. </w:t>
      </w:r>
      <w:r w:rsidR="009F0A49" w:rsidRPr="005C3BC5">
        <w:rPr>
          <w:rFonts w:ascii="Arial" w:eastAsia="Times New Roman" w:hAnsi="Arial" w:cs="Arial"/>
          <w:lang w:val="et-EE" w:eastAsia="ar-SA"/>
        </w:rPr>
        <w:t>Detailplaneeringuga täpsustatakse rohevõrgustiku piiri, mis on välja toodud AS-0</w:t>
      </w:r>
      <w:r w:rsidR="00E803F3" w:rsidRPr="005C3BC5">
        <w:rPr>
          <w:rFonts w:ascii="Arial" w:eastAsia="Times New Roman" w:hAnsi="Arial" w:cs="Arial"/>
          <w:lang w:val="et-EE" w:eastAsia="ar-SA"/>
        </w:rPr>
        <w:t>4</w:t>
      </w:r>
      <w:r w:rsidR="009F0A49" w:rsidRPr="005C3BC5">
        <w:rPr>
          <w:rFonts w:ascii="Arial" w:eastAsia="Times New Roman" w:hAnsi="Arial" w:cs="Arial"/>
          <w:lang w:val="et-EE" w:eastAsia="ar-SA"/>
        </w:rPr>
        <w:t xml:space="preserve"> Põhijoonise eskiis. </w:t>
      </w:r>
      <w:r w:rsidR="009F0A49" w:rsidRPr="005C3BC5">
        <w:rPr>
          <w:rFonts w:ascii="Arial" w:hAnsi="Arial" w:cs="Arial"/>
          <w:lang w:val="et-EE"/>
        </w:rPr>
        <w:t xml:space="preserve">Koostatud „Rae vallas paikneva Koplimetsa kinnistu rohevõrgustiku uuringust“ selgub, et tulenevalt juba toimunud kuivendamisest ja metsa majandamisest kinnistul, samuti </w:t>
      </w:r>
      <w:proofErr w:type="spellStart"/>
      <w:r w:rsidR="009F0A49" w:rsidRPr="005C3BC5">
        <w:rPr>
          <w:rFonts w:ascii="Arial" w:hAnsi="Arial" w:cs="Arial"/>
          <w:lang w:val="et-EE"/>
        </w:rPr>
        <w:t>võõrliigi</w:t>
      </w:r>
      <w:proofErr w:type="spellEnd"/>
      <w:r w:rsidR="009F0A49" w:rsidRPr="005C3BC5">
        <w:rPr>
          <w:rFonts w:ascii="Arial" w:hAnsi="Arial" w:cs="Arial"/>
          <w:lang w:val="et-EE"/>
        </w:rPr>
        <w:t xml:space="preserve"> esinemisest, on elupaik kinnistu kaguosas planeeritaval ehitusalal pigem kehvas seisukorras ja seal ei ole seal tegemist elupaigatüübi esindusliku näitega, seega ei ole planeeritaval ehitusalal tegemist väärtusliku kooslusega, mille säilitamine oleks ilmtingimata vajalik.</w:t>
      </w:r>
    </w:p>
    <w:p w14:paraId="39815F52" w14:textId="77777777" w:rsidR="00C52DE1" w:rsidRPr="005C3BC5" w:rsidRDefault="00C52DE1" w:rsidP="0071281D">
      <w:pPr>
        <w:tabs>
          <w:tab w:val="left" w:pos="4111"/>
        </w:tabs>
        <w:spacing w:before="0" w:after="0"/>
        <w:jc w:val="both"/>
        <w:rPr>
          <w:rFonts w:ascii="Arial" w:eastAsia="Times New Roman" w:hAnsi="Arial" w:cs="Arial"/>
          <w:lang w:val="et-EE" w:eastAsia="ar-SA"/>
        </w:rPr>
      </w:pPr>
    </w:p>
    <w:p w14:paraId="183B7F26" w14:textId="63E439CC" w:rsidR="00260715" w:rsidRPr="005C3BC5" w:rsidRDefault="00260715" w:rsidP="0071281D">
      <w:pPr>
        <w:tabs>
          <w:tab w:val="left" w:pos="4111"/>
        </w:tabs>
        <w:spacing w:before="0" w:after="0"/>
        <w:jc w:val="both"/>
        <w:rPr>
          <w:rFonts w:ascii="Arial" w:eastAsia="Times New Roman" w:hAnsi="Arial" w:cs="Arial"/>
          <w:i/>
          <w:iCs/>
          <w:lang w:val="et-EE" w:eastAsia="ar-SA"/>
        </w:rPr>
      </w:pPr>
      <w:r w:rsidRPr="005C3BC5">
        <w:rPr>
          <w:rFonts w:ascii="Arial" w:eastAsia="Times New Roman" w:hAnsi="Arial" w:cs="Arial"/>
          <w:i/>
          <w:iCs/>
          <w:lang w:val="et-EE" w:eastAsia="ar-SA"/>
        </w:rPr>
        <w:t xml:space="preserve">Väljavõte Rae valla üldplaneeringu maakasutuse kaardist: </w:t>
      </w:r>
    </w:p>
    <w:p w14:paraId="20A391C8" w14:textId="66D126C8" w:rsidR="003B4F7F" w:rsidRPr="005C3BC5" w:rsidRDefault="005C55CA" w:rsidP="0071281D">
      <w:pPr>
        <w:tabs>
          <w:tab w:val="left" w:pos="4111"/>
        </w:tabs>
        <w:spacing w:before="0" w:after="0"/>
        <w:jc w:val="both"/>
        <w:rPr>
          <w:rFonts w:ascii="Arial" w:hAnsi="Arial" w:cs="Arial"/>
          <w:lang w:val="et-EE"/>
        </w:rPr>
      </w:pPr>
      <w:r w:rsidRPr="005C3BC5">
        <w:rPr>
          <w:rFonts w:ascii="Arial" w:hAnsi="Arial" w:cs="Arial"/>
          <w:noProof/>
          <w:lang w:val="et-EE"/>
        </w:rPr>
        <w:drawing>
          <wp:inline distT="0" distB="0" distL="0" distR="0" wp14:anchorId="62343B03" wp14:editId="08D8235C">
            <wp:extent cx="6375400" cy="342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5400" cy="3422650"/>
                    </a:xfrm>
                    <a:prstGeom prst="rect">
                      <a:avLst/>
                    </a:prstGeom>
                    <a:noFill/>
                    <a:ln>
                      <a:noFill/>
                    </a:ln>
                  </pic:spPr>
                </pic:pic>
              </a:graphicData>
            </a:graphic>
          </wp:inline>
        </w:drawing>
      </w:r>
    </w:p>
    <w:p w14:paraId="57B7F4D9" w14:textId="77777777" w:rsidR="00260715" w:rsidRPr="005C3BC5" w:rsidRDefault="00260715" w:rsidP="0071281D">
      <w:pPr>
        <w:tabs>
          <w:tab w:val="left" w:pos="4111"/>
        </w:tabs>
        <w:spacing w:before="0" w:after="0"/>
        <w:jc w:val="both"/>
        <w:rPr>
          <w:rFonts w:ascii="Arial" w:hAnsi="Arial" w:cs="Arial"/>
          <w:lang w:val="et-EE"/>
        </w:rPr>
      </w:pPr>
    </w:p>
    <w:p w14:paraId="698A550D" w14:textId="77777777" w:rsidR="00127ECF" w:rsidRPr="005C3BC5" w:rsidRDefault="00127ECF" w:rsidP="0071281D">
      <w:pPr>
        <w:tabs>
          <w:tab w:val="left" w:pos="4111"/>
        </w:tabs>
        <w:spacing w:before="0" w:after="0"/>
        <w:jc w:val="both"/>
        <w:rPr>
          <w:rFonts w:ascii="Arial" w:hAnsi="Arial" w:cs="Arial"/>
          <w:lang w:val="et-EE"/>
        </w:rPr>
      </w:pPr>
    </w:p>
    <w:p w14:paraId="7AEDC16A" w14:textId="77777777" w:rsidR="00E81250" w:rsidRPr="005C3BC5" w:rsidRDefault="008E2468" w:rsidP="0071281D">
      <w:pPr>
        <w:pStyle w:val="Pealkiri1"/>
        <w:numPr>
          <w:ilvl w:val="0"/>
          <w:numId w:val="3"/>
        </w:numPr>
        <w:spacing w:before="0"/>
      </w:pPr>
      <w:bookmarkStart w:id="5" w:name="_Toc497647797"/>
      <w:bookmarkStart w:id="6" w:name="_Toc105161989"/>
      <w:r w:rsidRPr="005C3BC5">
        <w:t>OLEMASOLEVA OLUKORRA ISELOOMUSTUS</w:t>
      </w:r>
      <w:bookmarkEnd w:id="5"/>
      <w:bookmarkEnd w:id="6"/>
    </w:p>
    <w:p w14:paraId="0E21FCB7" w14:textId="77777777" w:rsidR="00E81250" w:rsidRPr="005C3BC5" w:rsidRDefault="00E81250" w:rsidP="0071281D">
      <w:pPr>
        <w:spacing w:before="0" w:after="0"/>
        <w:jc w:val="both"/>
        <w:rPr>
          <w:rFonts w:ascii="Arial" w:hAnsi="Arial" w:cs="Arial"/>
          <w:lang w:val="et-EE"/>
        </w:rPr>
      </w:pPr>
    </w:p>
    <w:p w14:paraId="241C0505" w14:textId="77BE4CBE" w:rsidR="008856CF" w:rsidRPr="005C3BC5" w:rsidRDefault="00CC66D9" w:rsidP="0071281D">
      <w:pPr>
        <w:spacing w:before="0" w:after="0"/>
        <w:jc w:val="both"/>
        <w:rPr>
          <w:rFonts w:ascii="Arial" w:hAnsi="Arial" w:cs="Arial"/>
          <w:lang w:val="et-EE"/>
        </w:rPr>
      </w:pPr>
      <w:r w:rsidRPr="005C3BC5">
        <w:rPr>
          <w:rFonts w:ascii="Arial" w:hAnsi="Arial" w:cs="Arial"/>
          <w:lang w:val="et-EE"/>
        </w:rPr>
        <w:t xml:space="preserve">Planeeritav ala asub </w:t>
      </w:r>
      <w:r w:rsidR="009628E3" w:rsidRPr="005C3BC5">
        <w:rPr>
          <w:rFonts w:ascii="Arial" w:hAnsi="Arial" w:cs="Arial"/>
          <w:lang w:val="et-EE"/>
        </w:rPr>
        <w:t>Rae</w:t>
      </w:r>
      <w:r w:rsidRPr="005C3BC5">
        <w:rPr>
          <w:rFonts w:ascii="Arial" w:hAnsi="Arial" w:cs="Arial"/>
          <w:lang w:val="et-EE"/>
        </w:rPr>
        <w:t xml:space="preserve"> külas, </w:t>
      </w:r>
      <w:r w:rsidR="009628E3" w:rsidRPr="005C3BC5">
        <w:rPr>
          <w:rFonts w:ascii="Arial" w:hAnsi="Arial" w:cs="Arial"/>
          <w:lang w:val="et-EE"/>
        </w:rPr>
        <w:t xml:space="preserve">11 Tallinna ringtee ja kõrvalmaantee 11113 </w:t>
      </w:r>
      <w:proofErr w:type="spellStart"/>
      <w:r w:rsidR="009628E3" w:rsidRPr="005C3BC5">
        <w:rPr>
          <w:rFonts w:ascii="Arial" w:hAnsi="Arial" w:cs="Arial"/>
          <w:lang w:val="et-EE"/>
        </w:rPr>
        <w:t>Assaku</w:t>
      </w:r>
      <w:proofErr w:type="spellEnd"/>
      <w:r w:rsidR="009628E3" w:rsidRPr="005C3BC5">
        <w:rPr>
          <w:rFonts w:ascii="Arial" w:hAnsi="Arial" w:cs="Arial"/>
          <w:lang w:val="et-EE"/>
        </w:rPr>
        <w:t>-Jüri tee</w:t>
      </w:r>
      <w:r w:rsidR="00C0141A" w:rsidRPr="005C3BC5">
        <w:rPr>
          <w:rFonts w:ascii="Arial" w:hAnsi="Arial" w:cs="Arial"/>
          <w:lang w:val="et-EE"/>
        </w:rPr>
        <w:t xml:space="preserve"> läheduses</w:t>
      </w:r>
      <w:r w:rsidRPr="005C3BC5">
        <w:rPr>
          <w:rFonts w:ascii="Arial" w:hAnsi="Arial" w:cs="Arial"/>
          <w:lang w:val="et-EE"/>
        </w:rPr>
        <w:t xml:space="preserve">. Juurdepääs alale on </w:t>
      </w:r>
      <w:r w:rsidR="009628E3" w:rsidRPr="005C3BC5">
        <w:rPr>
          <w:rFonts w:ascii="Arial" w:hAnsi="Arial" w:cs="Arial"/>
          <w:lang w:val="et-EE"/>
        </w:rPr>
        <w:t>Koplipere</w:t>
      </w:r>
      <w:r w:rsidR="00C0141A" w:rsidRPr="005C3BC5">
        <w:rPr>
          <w:rFonts w:ascii="Arial" w:hAnsi="Arial" w:cs="Arial"/>
          <w:lang w:val="et-EE"/>
        </w:rPr>
        <w:t xml:space="preserve"> teelt.</w:t>
      </w:r>
    </w:p>
    <w:p w14:paraId="61F94BEF" w14:textId="407A2F11" w:rsidR="00E81250" w:rsidRPr="005C3BC5" w:rsidRDefault="00CC66D9" w:rsidP="0071281D">
      <w:pPr>
        <w:spacing w:before="0" w:after="0"/>
        <w:jc w:val="both"/>
        <w:rPr>
          <w:rFonts w:ascii="Arial" w:hAnsi="Arial" w:cs="Arial"/>
          <w:lang w:val="et-EE"/>
        </w:rPr>
      </w:pPr>
      <w:r w:rsidRPr="005C3BC5">
        <w:rPr>
          <w:rFonts w:ascii="Arial" w:hAnsi="Arial" w:cs="Arial"/>
          <w:lang w:val="et-EE"/>
        </w:rPr>
        <w:t xml:space="preserve">Tallinna linna lähedus ja hea ligipääs on muutnud ala atraktiivseks nii äri- ja tootmiskvartali loomiseks. </w:t>
      </w:r>
      <w:r w:rsidR="002D31FC" w:rsidRPr="005C3BC5">
        <w:rPr>
          <w:rFonts w:ascii="Arial" w:hAnsi="Arial" w:cs="Arial"/>
          <w:lang w:val="et-EE"/>
        </w:rPr>
        <w:t xml:space="preserve">Osaliselt on </w:t>
      </w:r>
      <w:r w:rsidRPr="005C3BC5">
        <w:rPr>
          <w:rFonts w:ascii="Arial" w:hAnsi="Arial" w:cs="Arial"/>
          <w:lang w:val="et-EE"/>
        </w:rPr>
        <w:t xml:space="preserve">rajatud vajalik infrastruktuur </w:t>
      </w:r>
      <w:r w:rsidR="002D31FC" w:rsidRPr="005C3BC5">
        <w:rPr>
          <w:rFonts w:ascii="Arial" w:hAnsi="Arial" w:cs="Arial"/>
          <w:lang w:val="et-EE"/>
        </w:rPr>
        <w:t xml:space="preserve">kohalike </w:t>
      </w:r>
      <w:r w:rsidRPr="005C3BC5">
        <w:rPr>
          <w:rFonts w:ascii="Arial" w:hAnsi="Arial" w:cs="Arial"/>
          <w:lang w:val="et-EE"/>
        </w:rPr>
        <w:t>teede ja tehnovõrkude näol. Suurte magistraalteede (riigimaantee) ristumise ala on sobilik planeeringuga ette nähtud äri- ja tootmismaa sihtotstarbeliste kinnistute moodustamiseks.</w:t>
      </w:r>
    </w:p>
    <w:p w14:paraId="2A6C6DB4" w14:textId="77777777" w:rsidR="009628E3" w:rsidRPr="005C3BC5" w:rsidRDefault="009628E3" w:rsidP="0071281D">
      <w:pPr>
        <w:spacing w:before="0" w:after="0"/>
        <w:jc w:val="both"/>
        <w:rPr>
          <w:rFonts w:ascii="Arial" w:hAnsi="Arial" w:cs="Arial"/>
          <w:lang w:val="et-EE"/>
        </w:rPr>
      </w:pPr>
    </w:p>
    <w:p w14:paraId="33E2F5BA" w14:textId="77777777" w:rsidR="00E81250" w:rsidRPr="005C3BC5" w:rsidRDefault="00E81250" w:rsidP="0071281D">
      <w:pPr>
        <w:pStyle w:val="Pealkiri2"/>
        <w:numPr>
          <w:ilvl w:val="1"/>
          <w:numId w:val="4"/>
        </w:numPr>
        <w:tabs>
          <w:tab w:val="left" w:pos="426"/>
        </w:tabs>
        <w:jc w:val="both"/>
        <w:rPr>
          <w:rFonts w:cs="Arial"/>
          <w:szCs w:val="22"/>
          <w:lang w:val="et-EE"/>
        </w:rPr>
      </w:pPr>
      <w:bookmarkStart w:id="7" w:name="_Toc497647798"/>
      <w:bookmarkStart w:id="8" w:name="_Toc105161990"/>
      <w:r w:rsidRPr="005C3BC5">
        <w:rPr>
          <w:rFonts w:cs="Arial"/>
          <w:szCs w:val="22"/>
          <w:lang w:val="et-EE"/>
        </w:rPr>
        <w:t>Planeeringuala asukoht ja iseloomustus</w:t>
      </w:r>
      <w:bookmarkEnd w:id="7"/>
      <w:bookmarkEnd w:id="8"/>
    </w:p>
    <w:p w14:paraId="24F9BB9C" w14:textId="16626F23" w:rsidR="00CC66D9" w:rsidRPr="005C3BC5" w:rsidRDefault="00CC66D9" w:rsidP="0071281D">
      <w:pPr>
        <w:spacing w:before="0" w:after="0"/>
        <w:jc w:val="both"/>
        <w:rPr>
          <w:rFonts w:ascii="Arial" w:hAnsi="Arial" w:cs="Arial"/>
          <w:lang w:val="et-EE"/>
        </w:rPr>
      </w:pPr>
      <w:r w:rsidRPr="005C3BC5">
        <w:rPr>
          <w:rFonts w:ascii="Arial" w:hAnsi="Arial" w:cs="Arial"/>
          <w:lang w:val="et-EE"/>
        </w:rPr>
        <w:t xml:space="preserve">Planeeritav ala asub </w:t>
      </w:r>
      <w:r w:rsidR="009628E3" w:rsidRPr="005C3BC5">
        <w:rPr>
          <w:rFonts w:ascii="Arial" w:hAnsi="Arial" w:cs="Arial"/>
          <w:lang w:val="et-EE"/>
        </w:rPr>
        <w:t>Rae</w:t>
      </w:r>
      <w:r w:rsidRPr="005C3BC5">
        <w:rPr>
          <w:rFonts w:ascii="Arial" w:hAnsi="Arial" w:cs="Arial"/>
          <w:lang w:val="et-EE"/>
        </w:rPr>
        <w:t xml:space="preserve"> külas, </w:t>
      </w:r>
      <w:r w:rsidR="009628E3" w:rsidRPr="005C3BC5">
        <w:rPr>
          <w:rFonts w:ascii="Arial" w:hAnsi="Arial" w:cs="Arial"/>
          <w:lang w:val="et-EE"/>
        </w:rPr>
        <w:t xml:space="preserve">1 Tallinna ringtee ja kõrvalmaantee 11113 </w:t>
      </w:r>
      <w:proofErr w:type="spellStart"/>
      <w:r w:rsidR="009628E3" w:rsidRPr="005C3BC5">
        <w:rPr>
          <w:rFonts w:ascii="Arial" w:hAnsi="Arial" w:cs="Arial"/>
          <w:lang w:val="et-EE"/>
        </w:rPr>
        <w:t>Assaku</w:t>
      </w:r>
      <w:proofErr w:type="spellEnd"/>
      <w:r w:rsidR="009628E3" w:rsidRPr="005C3BC5">
        <w:rPr>
          <w:rFonts w:ascii="Arial" w:hAnsi="Arial" w:cs="Arial"/>
          <w:lang w:val="et-EE"/>
        </w:rPr>
        <w:t>-Jüri tee läheduses</w:t>
      </w:r>
      <w:r w:rsidR="00C0141A" w:rsidRPr="005C3BC5">
        <w:rPr>
          <w:rFonts w:ascii="Arial" w:hAnsi="Arial" w:cs="Arial"/>
          <w:lang w:val="et-EE"/>
        </w:rPr>
        <w:t xml:space="preserve">. Juurdepääs alale on </w:t>
      </w:r>
      <w:r w:rsidR="006220B4" w:rsidRPr="005C3BC5">
        <w:rPr>
          <w:rFonts w:ascii="Arial" w:hAnsi="Arial" w:cs="Arial"/>
          <w:lang w:val="et-EE"/>
        </w:rPr>
        <w:t>Koplipere teelt</w:t>
      </w:r>
      <w:r w:rsidRPr="005C3BC5">
        <w:rPr>
          <w:rFonts w:ascii="Arial" w:hAnsi="Arial" w:cs="Arial"/>
          <w:lang w:val="et-EE"/>
        </w:rPr>
        <w:t>.</w:t>
      </w:r>
      <w:r w:rsidR="00E53E83" w:rsidRPr="005C3BC5">
        <w:rPr>
          <w:rFonts w:ascii="Arial" w:hAnsi="Arial" w:cs="Arial"/>
          <w:lang w:val="et-EE"/>
        </w:rPr>
        <w:t xml:space="preserve"> Detailplaneering on koostatud </w:t>
      </w:r>
      <w:r w:rsidR="00C0141A" w:rsidRPr="005C3BC5">
        <w:rPr>
          <w:rFonts w:ascii="Arial" w:hAnsi="Arial" w:cs="Arial"/>
          <w:lang w:val="et-EE"/>
        </w:rPr>
        <w:t>2</w:t>
      </w:r>
      <w:r w:rsidR="00E53E83" w:rsidRPr="005C3BC5">
        <w:rPr>
          <w:rFonts w:ascii="Arial" w:hAnsi="Arial" w:cs="Arial"/>
          <w:lang w:val="et-EE"/>
        </w:rPr>
        <w:t>,</w:t>
      </w:r>
      <w:r w:rsidR="00C0141A" w:rsidRPr="005C3BC5">
        <w:rPr>
          <w:rFonts w:ascii="Arial" w:hAnsi="Arial" w:cs="Arial"/>
          <w:lang w:val="et-EE"/>
        </w:rPr>
        <w:t>4</w:t>
      </w:r>
      <w:r w:rsidR="006220B4" w:rsidRPr="005C3BC5">
        <w:rPr>
          <w:rFonts w:ascii="Arial" w:hAnsi="Arial" w:cs="Arial"/>
          <w:lang w:val="et-EE"/>
        </w:rPr>
        <w:t>5</w:t>
      </w:r>
      <w:r w:rsidRPr="005C3BC5">
        <w:rPr>
          <w:rFonts w:ascii="Arial" w:hAnsi="Arial" w:cs="Arial"/>
          <w:lang w:val="et-EE"/>
        </w:rPr>
        <w:t xml:space="preserve"> hektari suurusele alale. Planeeritav ala asub </w:t>
      </w:r>
      <w:r w:rsidR="006220B4" w:rsidRPr="005C3BC5">
        <w:rPr>
          <w:rFonts w:ascii="Arial" w:hAnsi="Arial" w:cs="Arial"/>
          <w:lang w:val="et-EE"/>
        </w:rPr>
        <w:t>Rae</w:t>
      </w:r>
      <w:r w:rsidRPr="005C3BC5">
        <w:rPr>
          <w:rFonts w:ascii="Arial" w:hAnsi="Arial" w:cs="Arial"/>
          <w:lang w:val="et-EE"/>
        </w:rPr>
        <w:t xml:space="preserve"> küla </w:t>
      </w:r>
      <w:r w:rsidR="006220B4" w:rsidRPr="005C3BC5">
        <w:rPr>
          <w:rFonts w:ascii="Arial" w:hAnsi="Arial" w:cs="Arial"/>
          <w:lang w:val="et-EE"/>
        </w:rPr>
        <w:t>ida</w:t>
      </w:r>
      <w:r w:rsidRPr="005C3BC5">
        <w:rPr>
          <w:rFonts w:ascii="Arial" w:hAnsi="Arial" w:cs="Arial"/>
          <w:lang w:val="et-EE"/>
        </w:rPr>
        <w:t xml:space="preserve">osas. </w:t>
      </w:r>
      <w:r w:rsidR="004E099A" w:rsidRPr="005C3BC5">
        <w:rPr>
          <w:rFonts w:ascii="Arial" w:hAnsi="Arial" w:cs="Arial"/>
          <w:lang w:val="et-EE"/>
        </w:rPr>
        <w:t>Kavandataval alal olemasolevaid hooneid ei asu</w:t>
      </w:r>
      <w:r w:rsidR="00FF37B3" w:rsidRPr="005C3BC5">
        <w:rPr>
          <w:rFonts w:ascii="Arial" w:hAnsi="Arial" w:cs="Arial"/>
          <w:lang w:val="et-EE"/>
        </w:rPr>
        <w:t xml:space="preserve">. </w:t>
      </w:r>
      <w:r w:rsidR="006220B4" w:rsidRPr="005C3BC5">
        <w:rPr>
          <w:rFonts w:ascii="Arial" w:hAnsi="Arial" w:cs="Arial"/>
          <w:lang w:val="et-EE"/>
        </w:rPr>
        <w:t xml:space="preserve">Ala on kaetud kõrghaljastusega. </w:t>
      </w:r>
      <w:r w:rsidRPr="005C3BC5">
        <w:rPr>
          <w:rFonts w:ascii="Arial" w:hAnsi="Arial" w:cs="Arial"/>
          <w:lang w:val="et-EE"/>
        </w:rPr>
        <w:t>Planeeritava ala pind</w:t>
      </w:r>
      <w:r w:rsidR="004E099A" w:rsidRPr="005C3BC5">
        <w:rPr>
          <w:rFonts w:ascii="Arial" w:hAnsi="Arial" w:cs="Arial"/>
          <w:lang w:val="et-EE"/>
        </w:rPr>
        <w:t xml:space="preserve"> langeb edelast kirdesse</w:t>
      </w:r>
      <w:r w:rsidRPr="005C3BC5">
        <w:rPr>
          <w:rFonts w:ascii="Arial" w:hAnsi="Arial" w:cs="Arial"/>
          <w:lang w:val="et-EE"/>
        </w:rPr>
        <w:t>. Käsitletava al</w:t>
      </w:r>
      <w:r w:rsidR="00FF37B3" w:rsidRPr="005C3BC5">
        <w:rPr>
          <w:rFonts w:ascii="Arial" w:hAnsi="Arial" w:cs="Arial"/>
          <w:lang w:val="et-EE"/>
        </w:rPr>
        <w:t xml:space="preserve">a absoluutkõrgusmärgid jäävad </w:t>
      </w:r>
      <w:r w:rsidR="006220B4" w:rsidRPr="005C3BC5">
        <w:rPr>
          <w:rFonts w:ascii="Arial" w:hAnsi="Arial" w:cs="Arial"/>
          <w:lang w:val="et-EE"/>
        </w:rPr>
        <w:t xml:space="preserve">39.18 </w:t>
      </w:r>
      <w:r w:rsidR="00FF37B3" w:rsidRPr="005C3BC5">
        <w:rPr>
          <w:rFonts w:ascii="Arial" w:hAnsi="Arial" w:cs="Arial"/>
          <w:lang w:val="et-EE"/>
        </w:rPr>
        <w:t xml:space="preserve">m ja </w:t>
      </w:r>
      <w:r w:rsidR="006220B4" w:rsidRPr="005C3BC5">
        <w:rPr>
          <w:rFonts w:ascii="Arial" w:hAnsi="Arial" w:cs="Arial"/>
          <w:lang w:val="et-EE"/>
        </w:rPr>
        <w:t xml:space="preserve">41.99 </w:t>
      </w:r>
      <w:r w:rsidRPr="005C3BC5">
        <w:rPr>
          <w:rFonts w:ascii="Arial" w:hAnsi="Arial" w:cs="Arial"/>
          <w:lang w:val="et-EE"/>
        </w:rPr>
        <w:t>m vahele</w:t>
      </w:r>
      <w:r w:rsidRPr="005C3BC5">
        <w:rPr>
          <w:rFonts w:ascii="Arial" w:hAnsi="Arial" w:cs="Arial"/>
          <w:i/>
          <w:lang w:val="et-EE"/>
        </w:rPr>
        <w:t>.</w:t>
      </w:r>
    </w:p>
    <w:p w14:paraId="1B9F1DC0" w14:textId="77777777" w:rsidR="00E81250" w:rsidRPr="005C3BC5" w:rsidRDefault="00E81250" w:rsidP="0071281D">
      <w:pPr>
        <w:spacing w:before="0" w:after="0"/>
        <w:jc w:val="both"/>
        <w:rPr>
          <w:rFonts w:ascii="Arial" w:hAnsi="Arial" w:cs="Arial"/>
          <w:lang w:val="et-EE"/>
        </w:rPr>
      </w:pPr>
    </w:p>
    <w:p w14:paraId="42450C91" w14:textId="77777777" w:rsidR="00E81250" w:rsidRPr="005C3BC5" w:rsidRDefault="00E81250" w:rsidP="0071281D">
      <w:pPr>
        <w:pStyle w:val="Pealkiri2"/>
        <w:numPr>
          <w:ilvl w:val="1"/>
          <w:numId w:val="4"/>
        </w:numPr>
        <w:tabs>
          <w:tab w:val="left" w:pos="426"/>
        </w:tabs>
        <w:jc w:val="both"/>
        <w:rPr>
          <w:rFonts w:cs="Arial"/>
          <w:szCs w:val="22"/>
          <w:lang w:val="et-EE"/>
        </w:rPr>
      </w:pPr>
      <w:bookmarkStart w:id="9" w:name="_Toc497647799"/>
      <w:bookmarkStart w:id="10" w:name="_Toc105161991"/>
      <w:r w:rsidRPr="005C3BC5">
        <w:rPr>
          <w:rFonts w:cs="Arial"/>
          <w:szCs w:val="22"/>
          <w:lang w:val="et-EE"/>
        </w:rPr>
        <w:lastRenderedPageBreak/>
        <w:t>Planeeringuala maakasutus ja hoonestus</w:t>
      </w:r>
      <w:bookmarkEnd w:id="9"/>
      <w:bookmarkEnd w:id="10"/>
    </w:p>
    <w:p w14:paraId="6DFFEAE5" w14:textId="09C58E20" w:rsidR="000271BD" w:rsidRPr="005C3BC5" w:rsidRDefault="006220B4" w:rsidP="0071281D">
      <w:pPr>
        <w:spacing w:before="0" w:after="0"/>
        <w:jc w:val="both"/>
        <w:rPr>
          <w:rFonts w:ascii="Arial" w:hAnsi="Arial" w:cs="Arial"/>
          <w:lang w:val="et-EE"/>
        </w:rPr>
      </w:pPr>
      <w:r w:rsidRPr="005C3BC5">
        <w:rPr>
          <w:rFonts w:ascii="Arial" w:hAnsi="Arial" w:cs="Arial"/>
          <w:lang w:val="et-EE"/>
        </w:rPr>
        <w:t>Koplimetsa</w:t>
      </w:r>
      <w:r w:rsidR="003835AD" w:rsidRPr="005C3BC5">
        <w:rPr>
          <w:rFonts w:ascii="Arial" w:hAnsi="Arial" w:cs="Arial"/>
          <w:lang w:val="et-EE"/>
        </w:rPr>
        <w:t xml:space="preserve"> – (Maa-ameti andmetel </w:t>
      </w:r>
      <w:r w:rsidR="007A7EA5" w:rsidRPr="005C3BC5">
        <w:rPr>
          <w:rFonts w:ascii="Arial" w:hAnsi="Arial" w:cs="Arial"/>
          <w:lang w:val="et-EE"/>
        </w:rPr>
        <w:t>01</w:t>
      </w:r>
      <w:r w:rsidR="003835AD" w:rsidRPr="005C3BC5">
        <w:rPr>
          <w:rFonts w:ascii="Arial" w:hAnsi="Arial" w:cs="Arial"/>
          <w:lang w:val="et-EE"/>
        </w:rPr>
        <w:t>.0</w:t>
      </w:r>
      <w:r w:rsidR="00781B69" w:rsidRPr="005C3BC5">
        <w:rPr>
          <w:rFonts w:ascii="Arial" w:hAnsi="Arial" w:cs="Arial"/>
          <w:lang w:val="et-EE"/>
        </w:rPr>
        <w:t>6</w:t>
      </w:r>
      <w:r w:rsidR="003835AD" w:rsidRPr="005C3BC5">
        <w:rPr>
          <w:rFonts w:ascii="Arial" w:hAnsi="Arial" w:cs="Arial"/>
          <w:lang w:val="et-EE"/>
        </w:rPr>
        <w:t>.202</w:t>
      </w:r>
      <w:r w:rsidR="007A7EA5" w:rsidRPr="005C3BC5">
        <w:rPr>
          <w:rFonts w:ascii="Arial" w:hAnsi="Arial" w:cs="Arial"/>
          <w:lang w:val="et-EE"/>
        </w:rPr>
        <w:t>2</w:t>
      </w:r>
      <w:r w:rsidR="000271BD" w:rsidRPr="005C3BC5">
        <w:rPr>
          <w:rFonts w:ascii="Arial" w:hAnsi="Arial" w:cs="Arial"/>
          <w:lang w:val="et-EE"/>
        </w:rPr>
        <w:t>)</w:t>
      </w:r>
    </w:p>
    <w:p w14:paraId="0DE33354" w14:textId="123E2854" w:rsidR="000271BD" w:rsidRPr="005C3BC5" w:rsidRDefault="000271BD" w:rsidP="00273054">
      <w:pPr>
        <w:pStyle w:val="Loendilik"/>
        <w:numPr>
          <w:ilvl w:val="0"/>
          <w:numId w:val="16"/>
        </w:numPr>
        <w:suppressAutoHyphens/>
        <w:spacing w:before="0" w:after="0"/>
        <w:ind w:left="284" w:hanging="218"/>
        <w:contextualSpacing w:val="0"/>
        <w:jc w:val="both"/>
        <w:rPr>
          <w:rFonts w:ascii="Arial" w:hAnsi="Arial" w:cs="Arial"/>
          <w:lang w:val="et-EE"/>
        </w:rPr>
      </w:pPr>
      <w:r w:rsidRPr="005C3BC5">
        <w:rPr>
          <w:rFonts w:ascii="Arial" w:hAnsi="Arial" w:cs="Arial"/>
          <w:lang w:val="et-EE"/>
        </w:rPr>
        <w:t>katastriüksuse tunnus:</w:t>
      </w:r>
      <w:r w:rsidRPr="005C3BC5">
        <w:rPr>
          <w:rFonts w:ascii="Arial" w:eastAsia="Times New Roman" w:hAnsi="Arial" w:cs="Arial"/>
          <w:color w:val="000000"/>
          <w:lang w:val="et-EE" w:eastAsia="en-GB"/>
        </w:rPr>
        <w:t xml:space="preserve"> </w:t>
      </w:r>
      <w:r w:rsidR="006220B4" w:rsidRPr="005C3BC5">
        <w:rPr>
          <w:rFonts w:ascii="Arial" w:hAnsi="Arial" w:cs="Arial"/>
          <w:shd w:val="clear" w:color="auto" w:fill="FFFFFF"/>
          <w:lang w:val="et-EE"/>
        </w:rPr>
        <w:t>65301:002:1672</w:t>
      </w:r>
    </w:p>
    <w:p w14:paraId="6034D2CA" w14:textId="77777777" w:rsidR="000271BD" w:rsidRPr="005C3BC5" w:rsidRDefault="000271BD" w:rsidP="00273054">
      <w:pPr>
        <w:pStyle w:val="Loendilik"/>
        <w:numPr>
          <w:ilvl w:val="0"/>
          <w:numId w:val="16"/>
        </w:numPr>
        <w:suppressAutoHyphens/>
        <w:spacing w:before="0" w:after="0"/>
        <w:ind w:left="284" w:hanging="218"/>
        <w:contextualSpacing w:val="0"/>
        <w:jc w:val="both"/>
        <w:rPr>
          <w:rFonts w:ascii="Arial" w:hAnsi="Arial" w:cs="Arial"/>
          <w:lang w:val="et-EE"/>
        </w:rPr>
      </w:pPr>
      <w:r w:rsidRPr="005C3BC5">
        <w:rPr>
          <w:rFonts w:ascii="Arial" w:hAnsi="Arial" w:cs="Arial"/>
          <w:lang w:val="et-EE"/>
        </w:rPr>
        <w:t>maakasutuse sihtotstarve: maatulundusmaa 100</w:t>
      </w:r>
      <w:r w:rsidR="00A579D5" w:rsidRPr="005C3BC5">
        <w:rPr>
          <w:rFonts w:ascii="Arial" w:hAnsi="Arial" w:cs="Arial"/>
          <w:lang w:val="et-EE"/>
        </w:rPr>
        <w:t>%</w:t>
      </w:r>
    </w:p>
    <w:p w14:paraId="65876ED7" w14:textId="1B540FFC" w:rsidR="000271BD" w:rsidRPr="005C3BC5" w:rsidRDefault="000271BD" w:rsidP="00273054">
      <w:pPr>
        <w:pStyle w:val="Loendilik"/>
        <w:numPr>
          <w:ilvl w:val="0"/>
          <w:numId w:val="16"/>
        </w:numPr>
        <w:suppressAutoHyphens/>
        <w:spacing w:before="0" w:after="0"/>
        <w:ind w:left="284" w:hanging="218"/>
        <w:contextualSpacing w:val="0"/>
        <w:jc w:val="both"/>
        <w:rPr>
          <w:rFonts w:ascii="Arial" w:hAnsi="Arial" w:cs="Arial"/>
          <w:lang w:val="et-EE"/>
        </w:rPr>
      </w:pPr>
      <w:r w:rsidRPr="005C3BC5">
        <w:rPr>
          <w:rFonts w:ascii="Arial" w:hAnsi="Arial" w:cs="Arial"/>
          <w:lang w:val="et-EE"/>
        </w:rPr>
        <w:t xml:space="preserve">katastriüksuse pindala: </w:t>
      </w:r>
      <w:r w:rsidR="006220B4" w:rsidRPr="005C3BC5">
        <w:rPr>
          <w:rFonts w:ascii="Arial" w:eastAsia="Times New Roman" w:hAnsi="Arial" w:cs="Arial"/>
          <w:color w:val="000000"/>
          <w:lang w:val="et-EE" w:eastAsia="en-GB"/>
        </w:rPr>
        <w:t>24 474 m</w:t>
      </w:r>
      <w:r w:rsidR="006220B4" w:rsidRPr="005C3BC5">
        <w:rPr>
          <w:rFonts w:ascii="Arial" w:eastAsia="Times New Roman" w:hAnsi="Arial" w:cs="Arial"/>
          <w:color w:val="000000"/>
          <w:vertAlign w:val="superscript"/>
          <w:lang w:val="et-EE" w:eastAsia="en-GB"/>
        </w:rPr>
        <w:t>2</w:t>
      </w:r>
    </w:p>
    <w:p w14:paraId="17B417AF" w14:textId="77777777" w:rsidR="00E4725A" w:rsidRPr="005C3BC5" w:rsidRDefault="00E4725A" w:rsidP="0071281D">
      <w:pPr>
        <w:suppressAutoHyphens/>
        <w:spacing w:before="0" w:after="0"/>
        <w:jc w:val="both"/>
        <w:rPr>
          <w:rFonts w:ascii="Arial" w:hAnsi="Arial" w:cs="Arial"/>
          <w:lang w:val="et-EE"/>
        </w:rPr>
      </w:pPr>
    </w:p>
    <w:p w14:paraId="72FD456D" w14:textId="77777777" w:rsidR="00E81250" w:rsidRPr="005C3BC5" w:rsidRDefault="00E81250" w:rsidP="0071281D">
      <w:pPr>
        <w:pStyle w:val="Pealkiri2"/>
        <w:numPr>
          <w:ilvl w:val="1"/>
          <w:numId w:val="4"/>
        </w:numPr>
        <w:tabs>
          <w:tab w:val="left" w:pos="426"/>
        </w:tabs>
        <w:jc w:val="both"/>
        <w:rPr>
          <w:rFonts w:cs="Arial"/>
          <w:szCs w:val="22"/>
          <w:lang w:val="et-EE"/>
        </w:rPr>
      </w:pPr>
      <w:bookmarkStart w:id="11" w:name="_Toc497647800"/>
      <w:bookmarkStart w:id="12" w:name="_Toc105161992"/>
      <w:r w:rsidRPr="005C3BC5">
        <w:rPr>
          <w:rFonts w:cs="Arial"/>
          <w:szCs w:val="22"/>
          <w:lang w:val="et-EE"/>
        </w:rPr>
        <w:t>Planeeringualaga külgnevad kinnistud ja nende iseloomustus</w:t>
      </w:r>
      <w:bookmarkEnd w:id="11"/>
      <w:bookmarkEnd w:id="12"/>
    </w:p>
    <w:tbl>
      <w:tblPr>
        <w:tblStyle w:val="Kontuurtabel"/>
        <w:tblW w:w="10064" w:type="dxa"/>
        <w:tblInd w:w="108" w:type="dxa"/>
        <w:tblLook w:val="04A0" w:firstRow="1" w:lastRow="0" w:firstColumn="1" w:lastColumn="0" w:noHBand="0" w:noVBand="1"/>
      </w:tblPr>
      <w:tblGrid>
        <w:gridCol w:w="2410"/>
        <w:gridCol w:w="1701"/>
        <w:gridCol w:w="2126"/>
        <w:gridCol w:w="3827"/>
      </w:tblGrid>
      <w:tr w:rsidR="004144A6" w:rsidRPr="005C3BC5" w14:paraId="242EC969" w14:textId="77777777" w:rsidTr="00273054">
        <w:trPr>
          <w:tblHeader/>
        </w:trPr>
        <w:tc>
          <w:tcPr>
            <w:tcW w:w="2410" w:type="dxa"/>
            <w:vAlign w:val="center"/>
          </w:tcPr>
          <w:p w14:paraId="795D50EB" w14:textId="77777777" w:rsidR="000271BD" w:rsidRPr="005C3BC5" w:rsidRDefault="000271BD" w:rsidP="0071281D">
            <w:pPr>
              <w:rPr>
                <w:rFonts w:ascii="Arial" w:hAnsi="Arial" w:cs="Arial"/>
                <w:b/>
                <w:lang w:val="et-EE"/>
              </w:rPr>
            </w:pPr>
            <w:r w:rsidRPr="005C3BC5">
              <w:rPr>
                <w:rFonts w:ascii="Arial" w:hAnsi="Arial" w:cs="Arial"/>
                <w:b/>
                <w:lang w:val="et-EE"/>
              </w:rPr>
              <w:t>Aadress</w:t>
            </w:r>
          </w:p>
        </w:tc>
        <w:tc>
          <w:tcPr>
            <w:tcW w:w="1701" w:type="dxa"/>
            <w:vAlign w:val="center"/>
          </w:tcPr>
          <w:p w14:paraId="0BF63DFC" w14:textId="77777777" w:rsidR="000271BD" w:rsidRPr="005C3BC5" w:rsidRDefault="000271BD" w:rsidP="0071281D">
            <w:pPr>
              <w:rPr>
                <w:rFonts w:ascii="Arial" w:hAnsi="Arial" w:cs="Arial"/>
                <w:b/>
                <w:lang w:val="et-EE"/>
              </w:rPr>
            </w:pPr>
            <w:r w:rsidRPr="005C3BC5">
              <w:rPr>
                <w:rFonts w:ascii="Arial" w:hAnsi="Arial" w:cs="Arial"/>
                <w:b/>
                <w:lang w:val="et-EE"/>
              </w:rPr>
              <w:t>Pindala</w:t>
            </w:r>
          </w:p>
        </w:tc>
        <w:tc>
          <w:tcPr>
            <w:tcW w:w="2126" w:type="dxa"/>
            <w:vAlign w:val="center"/>
          </w:tcPr>
          <w:p w14:paraId="00B4B4B5" w14:textId="77777777" w:rsidR="000271BD" w:rsidRPr="005C3BC5" w:rsidRDefault="000271BD" w:rsidP="0071281D">
            <w:pPr>
              <w:rPr>
                <w:rFonts w:ascii="Arial" w:hAnsi="Arial" w:cs="Arial"/>
                <w:b/>
                <w:lang w:val="et-EE"/>
              </w:rPr>
            </w:pPr>
            <w:r w:rsidRPr="005C3BC5">
              <w:rPr>
                <w:rFonts w:ascii="Arial" w:hAnsi="Arial" w:cs="Arial"/>
                <w:b/>
                <w:lang w:val="et-EE"/>
              </w:rPr>
              <w:t>Katastritunnus</w:t>
            </w:r>
          </w:p>
        </w:tc>
        <w:tc>
          <w:tcPr>
            <w:tcW w:w="3827" w:type="dxa"/>
            <w:vAlign w:val="center"/>
          </w:tcPr>
          <w:p w14:paraId="2F853429" w14:textId="77777777" w:rsidR="000271BD" w:rsidRPr="005C3BC5" w:rsidRDefault="000271BD" w:rsidP="0071281D">
            <w:pPr>
              <w:rPr>
                <w:rFonts w:ascii="Arial" w:hAnsi="Arial" w:cs="Arial"/>
                <w:b/>
                <w:lang w:val="et-EE"/>
              </w:rPr>
            </w:pPr>
            <w:r w:rsidRPr="005C3BC5">
              <w:rPr>
                <w:rFonts w:ascii="Arial" w:hAnsi="Arial" w:cs="Arial"/>
                <w:b/>
                <w:lang w:val="et-EE"/>
              </w:rPr>
              <w:t>Sihtotstarve</w:t>
            </w:r>
          </w:p>
        </w:tc>
      </w:tr>
      <w:tr w:rsidR="004144A6" w:rsidRPr="005C3BC5" w14:paraId="057AB9D2" w14:textId="77777777" w:rsidTr="00273054">
        <w:tc>
          <w:tcPr>
            <w:tcW w:w="2410" w:type="dxa"/>
            <w:vAlign w:val="center"/>
          </w:tcPr>
          <w:p w14:paraId="31F18F2F" w14:textId="1B370B50" w:rsidR="000271BD" w:rsidRPr="005C3BC5" w:rsidRDefault="00AE3F91" w:rsidP="0071281D">
            <w:pPr>
              <w:rPr>
                <w:rFonts w:ascii="Arial" w:hAnsi="Arial" w:cs="Arial"/>
                <w:color w:val="000000"/>
                <w:lang w:val="et-EE"/>
              </w:rPr>
            </w:pPr>
            <w:r w:rsidRPr="005C3BC5">
              <w:rPr>
                <w:rFonts w:ascii="Arial" w:hAnsi="Arial" w:cs="Arial"/>
                <w:color w:val="000000"/>
                <w:lang w:val="et-EE"/>
              </w:rPr>
              <w:t>Koplipõllu</w:t>
            </w:r>
          </w:p>
        </w:tc>
        <w:tc>
          <w:tcPr>
            <w:tcW w:w="1701" w:type="dxa"/>
            <w:vAlign w:val="center"/>
          </w:tcPr>
          <w:p w14:paraId="1B0ECB97" w14:textId="45C7B2AC" w:rsidR="000271BD" w:rsidRPr="005C3BC5" w:rsidRDefault="00AE3F91" w:rsidP="0071281D">
            <w:pPr>
              <w:rPr>
                <w:rFonts w:ascii="Arial" w:hAnsi="Arial" w:cs="Arial"/>
                <w:lang w:val="et-EE"/>
              </w:rPr>
            </w:pPr>
            <w:r w:rsidRPr="005C3BC5">
              <w:rPr>
                <w:rFonts w:ascii="Arial" w:hAnsi="Arial" w:cs="Arial"/>
                <w:color w:val="000000"/>
                <w:shd w:val="clear" w:color="auto" w:fill="FFFFFF"/>
                <w:lang w:val="et-EE"/>
              </w:rPr>
              <w:t>60312 m²</w:t>
            </w:r>
          </w:p>
        </w:tc>
        <w:tc>
          <w:tcPr>
            <w:tcW w:w="2126" w:type="dxa"/>
            <w:vAlign w:val="center"/>
          </w:tcPr>
          <w:p w14:paraId="21A522F5" w14:textId="548C398E" w:rsidR="000271BD" w:rsidRPr="005C3BC5" w:rsidRDefault="00AE3F91" w:rsidP="0071281D">
            <w:pPr>
              <w:rPr>
                <w:rFonts w:ascii="Arial" w:hAnsi="Arial" w:cs="Arial"/>
                <w:color w:val="000000"/>
                <w:lang w:val="et-EE"/>
              </w:rPr>
            </w:pPr>
            <w:r w:rsidRPr="005C3BC5">
              <w:rPr>
                <w:rFonts w:ascii="Arial" w:hAnsi="Arial" w:cs="Arial"/>
                <w:color w:val="000000"/>
                <w:lang w:val="et-EE"/>
              </w:rPr>
              <w:t>65301:002:1671</w:t>
            </w:r>
          </w:p>
        </w:tc>
        <w:tc>
          <w:tcPr>
            <w:tcW w:w="3827" w:type="dxa"/>
            <w:vAlign w:val="center"/>
          </w:tcPr>
          <w:p w14:paraId="573ACA96" w14:textId="77777777" w:rsidR="000271BD" w:rsidRPr="005C3BC5" w:rsidRDefault="000271BD" w:rsidP="0071281D">
            <w:pPr>
              <w:rPr>
                <w:rFonts w:ascii="Arial" w:hAnsi="Arial" w:cs="Arial"/>
                <w:lang w:val="et-EE"/>
              </w:rPr>
            </w:pPr>
            <w:r w:rsidRPr="005C3BC5">
              <w:rPr>
                <w:rFonts w:ascii="Arial" w:hAnsi="Arial" w:cs="Arial"/>
                <w:color w:val="000000"/>
                <w:shd w:val="clear" w:color="auto" w:fill="FFFFFF"/>
                <w:lang w:val="et-EE"/>
              </w:rPr>
              <w:t>Maatulundusmaa 100%</w:t>
            </w:r>
          </w:p>
        </w:tc>
      </w:tr>
      <w:tr w:rsidR="004144A6" w:rsidRPr="005C3BC5" w14:paraId="33E5E929" w14:textId="77777777" w:rsidTr="00273054">
        <w:tc>
          <w:tcPr>
            <w:tcW w:w="2410" w:type="dxa"/>
            <w:vAlign w:val="center"/>
          </w:tcPr>
          <w:p w14:paraId="50375680" w14:textId="0C330D35" w:rsidR="000271BD" w:rsidRPr="005C3BC5" w:rsidRDefault="00AE3F91" w:rsidP="0071281D">
            <w:pPr>
              <w:rPr>
                <w:rFonts w:ascii="Arial" w:hAnsi="Arial" w:cs="Arial"/>
                <w:lang w:val="et-EE"/>
              </w:rPr>
            </w:pPr>
            <w:r w:rsidRPr="005C3BC5">
              <w:rPr>
                <w:rFonts w:ascii="Arial" w:hAnsi="Arial" w:cs="Arial"/>
                <w:color w:val="000000"/>
                <w:shd w:val="clear" w:color="auto" w:fill="FFFFFF"/>
                <w:lang w:val="et-EE"/>
              </w:rPr>
              <w:t>Pirita-Ülemiste kanal</w:t>
            </w:r>
          </w:p>
        </w:tc>
        <w:tc>
          <w:tcPr>
            <w:tcW w:w="1701" w:type="dxa"/>
            <w:vAlign w:val="center"/>
          </w:tcPr>
          <w:p w14:paraId="75FE4297" w14:textId="0F2D2610"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26</w:t>
            </w:r>
            <w:r w:rsidR="007A7EA5" w:rsidRPr="005C3BC5">
              <w:rPr>
                <w:rFonts w:ascii="Arial" w:hAnsi="Arial" w:cs="Arial"/>
                <w:color w:val="000000"/>
                <w:shd w:val="clear" w:color="auto" w:fill="FFFFFF"/>
                <w:lang w:val="et-EE"/>
              </w:rPr>
              <w:t>,</w:t>
            </w:r>
            <w:r w:rsidRPr="005C3BC5">
              <w:rPr>
                <w:rFonts w:ascii="Arial" w:hAnsi="Arial" w:cs="Arial"/>
                <w:color w:val="000000"/>
                <w:shd w:val="clear" w:color="auto" w:fill="FFFFFF"/>
                <w:lang w:val="et-EE"/>
              </w:rPr>
              <w:t>07 ha</w:t>
            </w:r>
          </w:p>
        </w:tc>
        <w:tc>
          <w:tcPr>
            <w:tcW w:w="2126" w:type="dxa"/>
            <w:vAlign w:val="center"/>
          </w:tcPr>
          <w:p w14:paraId="364D8FBF" w14:textId="1DA178F6" w:rsidR="000271BD" w:rsidRPr="005C3BC5" w:rsidRDefault="00AE3F91" w:rsidP="0071281D">
            <w:pPr>
              <w:rPr>
                <w:rFonts w:ascii="Arial" w:hAnsi="Arial" w:cs="Arial"/>
                <w:lang w:val="et-EE"/>
              </w:rPr>
            </w:pPr>
            <w:r w:rsidRPr="005C3BC5">
              <w:rPr>
                <w:rFonts w:ascii="Arial" w:hAnsi="Arial" w:cs="Arial"/>
                <w:color w:val="000000"/>
                <w:shd w:val="clear" w:color="auto" w:fill="FFFFFF"/>
                <w:lang w:val="et-EE"/>
              </w:rPr>
              <w:t>65301:002:0007</w:t>
            </w:r>
          </w:p>
        </w:tc>
        <w:tc>
          <w:tcPr>
            <w:tcW w:w="3827" w:type="dxa"/>
            <w:vAlign w:val="center"/>
          </w:tcPr>
          <w:p w14:paraId="589053A6" w14:textId="5A29A155" w:rsidR="008212BE"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Veekogude maa 100%</w:t>
            </w:r>
          </w:p>
        </w:tc>
      </w:tr>
      <w:tr w:rsidR="004144A6" w:rsidRPr="005C3BC5" w14:paraId="6968873F" w14:textId="77777777" w:rsidTr="00273054">
        <w:tc>
          <w:tcPr>
            <w:tcW w:w="2410" w:type="dxa"/>
            <w:vAlign w:val="center"/>
          </w:tcPr>
          <w:p w14:paraId="162EAC47" w14:textId="39694101"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Koplipere tee 9</w:t>
            </w:r>
          </w:p>
        </w:tc>
        <w:tc>
          <w:tcPr>
            <w:tcW w:w="1701" w:type="dxa"/>
            <w:vAlign w:val="center"/>
          </w:tcPr>
          <w:p w14:paraId="1793E63A" w14:textId="2C422DD3" w:rsidR="000271BD" w:rsidRPr="005C3BC5" w:rsidRDefault="00AE3F91" w:rsidP="0071281D">
            <w:pPr>
              <w:rPr>
                <w:rFonts w:ascii="Arial" w:hAnsi="Arial" w:cs="Arial"/>
                <w:color w:val="000000"/>
                <w:lang w:val="et-EE"/>
              </w:rPr>
            </w:pPr>
            <w:r w:rsidRPr="005C3BC5">
              <w:rPr>
                <w:rFonts w:ascii="Arial" w:hAnsi="Arial" w:cs="Arial"/>
                <w:color w:val="000000"/>
                <w:lang w:val="et-EE"/>
              </w:rPr>
              <w:t>43347 m²</w:t>
            </w:r>
          </w:p>
        </w:tc>
        <w:tc>
          <w:tcPr>
            <w:tcW w:w="2126" w:type="dxa"/>
            <w:vAlign w:val="center"/>
          </w:tcPr>
          <w:p w14:paraId="1FF40F05" w14:textId="02757F54" w:rsidR="000271BD" w:rsidRPr="005C3BC5" w:rsidRDefault="00AE3F91" w:rsidP="0071281D">
            <w:pPr>
              <w:rPr>
                <w:rFonts w:ascii="Arial" w:hAnsi="Arial" w:cs="Arial"/>
                <w:color w:val="000000"/>
                <w:lang w:val="et-EE"/>
              </w:rPr>
            </w:pPr>
            <w:r w:rsidRPr="005C3BC5">
              <w:rPr>
                <w:rFonts w:ascii="Arial" w:hAnsi="Arial" w:cs="Arial"/>
                <w:color w:val="000000"/>
                <w:lang w:val="et-EE"/>
              </w:rPr>
              <w:t>65301:001:4860</w:t>
            </w:r>
          </w:p>
        </w:tc>
        <w:tc>
          <w:tcPr>
            <w:tcW w:w="3827" w:type="dxa"/>
            <w:vAlign w:val="center"/>
          </w:tcPr>
          <w:p w14:paraId="70F10562" w14:textId="445117FD" w:rsidR="000271BD" w:rsidRPr="005C3BC5" w:rsidRDefault="00AE3F91" w:rsidP="0071281D">
            <w:pPr>
              <w:rPr>
                <w:rFonts w:ascii="Arial" w:hAnsi="Arial" w:cs="Arial"/>
                <w:lang w:val="et-EE"/>
              </w:rPr>
            </w:pPr>
            <w:r w:rsidRPr="005C3BC5">
              <w:rPr>
                <w:rFonts w:ascii="Arial" w:hAnsi="Arial" w:cs="Arial"/>
                <w:color w:val="000000"/>
                <w:shd w:val="clear" w:color="auto" w:fill="FFFFFF"/>
                <w:lang w:val="et-EE"/>
              </w:rPr>
              <w:t>Maatulundusmaa</w:t>
            </w:r>
            <w:r w:rsidR="000271BD" w:rsidRPr="005C3BC5">
              <w:rPr>
                <w:rFonts w:ascii="Arial" w:hAnsi="Arial" w:cs="Arial"/>
                <w:color w:val="000000"/>
                <w:shd w:val="clear" w:color="auto" w:fill="FFFFFF"/>
                <w:lang w:val="et-EE"/>
              </w:rPr>
              <w:t xml:space="preserve"> </w:t>
            </w:r>
            <w:r w:rsidRPr="005C3BC5">
              <w:rPr>
                <w:rFonts w:ascii="Arial" w:hAnsi="Arial" w:cs="Arial"/>
                <w:color w:val="000000"/>
                <w:shd w:val="clear" w:color="auto" w:fill="FFFFFF"/>
                <w:lang w:val="et-EE"/>
              </w:rPr>
              <w:t>6</w:t>
            </w:r>
            <w:r w:rsidR="000271BD" w:rsidRPr="005C3BC5">
              <w:rPr>
                <w:rFonts w:ascii="Arial" w:hAnsi="Arial" w:cs="Arial"/>
                <w:color w:val="000000"/>
                <w:shd w:val="clear" w:color="auto" w:fill="FFFFFF"/>
                <w:lang w:val="et-EE"/>
              </w:rPr>
              <w:t>0%</w:t>
            </w:r>
            <w:r w:rsidRPr="005C3BC5">
              <w:rPr>
                <w:rFonts w:ascii="Arial" w:hAnsi="Arial" w:cs="Arial"/>
                <w:color w:val="000000"/>
                <w:shd w:val="clear" w:color="auto" w:fill="FFFFFF"/>
                <w:lang w:val="et-EE"/>
              </w:rPr>
              <w:t>, Ärimaa 30%, Tootmismaa 10%</w:t>
            </w:r>
          </w:p>
        </w:tc>
      </w:tr>
      <w:tr w:rsidR="004144A6" w:rsidRPr="005C3BC5" w14:paraId="64B4ACE8" w14:textId="77777777" w:rsidTr="00273054">
        <w:trPr>
          <w:trHeight w:val="153"/>
        </w:trPr>
        <w:tc>
          <w:tcPr>
            <w:tcW w:w="2410" w:type="dxa"/>
            <w:vAlign w:val="center"/>
          </w:tcPr>
          <w:p w14:paraId="6A196575" w14:textId="7CB6FB3F"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Koplipere tee</w:t>
            </w:r>
          </w:p>
        </w:tc>
        <w:tc>
          <w:tcPr>
            <w:tcW w:w="1701" w:type="dxa"/>
            <w:vAlign w:val="center"/>
          </w:tcPr>
          <w:p w14:paraId="6B563715" w14:textId="72D68C2A"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13986 m²</w:t>
            </w:r>
          </w:p>
        </w:tc>
        <w:tc>
          <w:tcPr>
            <w:tcW w:w="2126" w:type="dxa"/>
            <w:vAlign w:val="center"/>
          </w:tcPr>
          <w:p w14:paraId="658C0AF3" w14:textId="41FBD725"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65301:002:0686</w:t>
            </w:r>
          </w:p>
        </w:tc>
        <w:tc>
          <w:tcPr>
            <w:tcW w:w="3827" w:type="dxa"/>
            <w:vAlign w:val="center"/>
          </w:tcPr>
          <w:p w14:paraId="488D02E3" w14:textId="71DAD2D1" w:rsidR="008212BE"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Transpordimaa 100%</w:t>
            </w:r>
          </w:p>
        </w:tc>
      </w:tr>
      <w:tr w:rsidR="004144A6" w:rsidRPr="005C3BC5" w14:paraId="54B694C8" w14:textId="77777777" w:rsidTr="00273054">
        <w:tc>
          <w:tcPr>
            <w:tcW w:w="2410" w:type="dxa"/>
            <w:vAlign w:val="center"/>
          </w:tcPr>
          <w:p w14:paraId="025A3672" w14:textId="7518AC20"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Koplipere tee 7b</w:t>
            </w:r>
          </w:p>
        </w:tc>
        <w:tc>
          <w:tcPr>
            <w:tcW w:w="1701" w:type="dxa"/>
            <w:vAlign w:val="center"/>
          </w:tcPr>
          <w:p w14:paraId="59E7780C" w14:textId="5CD5913B" w:rsidR="000271BD"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77 m²</w:t>
            </w:r>
          </w:p>
        </w:tc>
        <w:tc>
          <w:tcPr>
            <w:tcW w:w="2126" w:type="dxa"/>
            <w:vAlign w:val="center"/>
          </w:tcPr>
          <w:p w14:paraId="1FF54CE4" w14:textId="7AAF800B" w:rsidR="000271BD" w:rsidRPr="005C3BC5" w:rsidRDefault="00AE3F91" w:rsidP="0071281D">
            <w:pPr>
              <w:rPr>
                <w:rFonts w:ascii="Arial" w:hAnsi="Arial" w:cs="Arial"/>
                <w:color w:val="000000"/>
                <w:lang w:val="et-EE"/>
              </w:rPr>
            </w:pPr>
            <w:r w:rsidRPr="005C3BC5">
              <w:rPr>
                <w:rFonts w:ascii="Arial" w:hAnsi="Arial" w:cs="Arial"/>
                <w:color w:val="000000"/>
                <w:lang w:val="et-EE"/>
              </w:rPr>
              <w:t>65301:002:0698</w:t>
            </w:r>
          </w:p>
        </w:tc>
        <w:tc>
          <w:tcPr>
            <w:tcW w:w="3827" w:type="dxa"/>
            <w:vAlign w:val="center"/>
          </w:tcPr>
          <w:p w14:paraId="209379DB" w14:textId="698CE261" w:rsidR="000271BD"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Tootmismaa 100%</w:t>
            </w:r>
          </w:p>
        </w:tc>
      </w:tr>
      <w:tr w:rsidR="004144A6" w:rsidRPr="005C3BC5" w14:paraId="5A2FACB7" w14:textId="77777777" w:rsidTr="00273054">
        <w:tc>
          <w:tcPr>
            <w:tcW w:w="2410" w:type="dxa"/>
            <w:vAlign w:val="center"/>
          </w:tcPr>
          <w:p w14:paraId="7B76AEC5" w14:textId="3F3B10D9" w:rsidR="000271BD"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Koplipere tee 5</w:t>
            </w:r>
          </w:p>
        </w:tc>
        <w:tc>
          <w:tcPr>
            <w:tcW w:w="1701" w:type="dxa"/>
            <w:vAlign w:val="center"/>
          </w:tcPr>
          <w:p w14:paraId="131BADE9" w14:textId="4EEF2603" w:rsidR="000271BD"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13334 m²</w:t>
            </w:r>
          </w:p>
        </w:tc>
        <w:tc>
          <w:tcPr>
            <w:tcW w:w="2126" w:type="dxa"/>
            <w:vAlign w:val="center"/>
          </w:tcPr>
          <w:p w14:paraId="27EB7E51" w14:textId="64793D9A" w:rsidR="000271BD" w:rsidRPr="005C3BC5" w:rsidRDefault="00AE3F91" w:rsidP="0071281D">
            <w:pPr>
              <w:rPr>
                <w:rFonts w:ascii="Arial" w:hAnsi="Arial" w:cs="Arial"/>
                <w:color w:val="000000"/>
                <w:lang w:val="et-EE"/>
              </w:rPr>
            </w:pPr>
            <w:r w:rsidRPr="005C3BC5">
              <w:rPr>
                <w:rFonts w:ascii="Arial" w:hAnsi="Arial" w:cs="Arial"/>
                <w:color w:val="000000"/>
                <w:lang w:val="et-EE"/>
              </w:rPr>
              <w:t>65301:001:5345</w:t>
            </w:r>
          </w:p>
        </w:tc>
        <w:tc>
          <w:tcPr>
            <w:tcW w:w="3827" w:type="dxa"/>
            <w:vAlign w:val="center"/>
          </w:tcPr>
          <w:p w14:paraId="1059A586" w14:textId="22061EB1" w:rsidR="000271BD"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Tootmismaa</w:t>
            </w:r>
            <w:r w:rsidR="000271BD" w:rsidRPr="005C3BC5">
              <w:rPr>
                <w:rFonts w:ascii="Arial" w:hAnsi="Arial" w:cs="Arial"/>
                <w:color w:val="000000"/>
                <w:shd w:val="clear" w:color="auto" w:fill="FFFFFF"/>
                <w:lang w:val="et-EE"/>
              </w:rPr>
              <w:t xml:space="preserve"> </w:t>
            </w:r>
            <w:r w:rsidRPr="005C3BC5">
              <w:rPr>
                <w:rFonts w:ascii="Arial" w:hAnsi="Arial" w:cs="Arial"/>
                <w:color w:val="000000"/>
                <w:shd w:val="clear" w:color="auto" w:fill="FFFFFF"/>
                <w:lang w:val="et-EE"/>
              </w:rPr>
              <w:t>7</w:t>
            </w:r>
            <w:r w:rsidR="000271BD" w:rsidRPr="005C3BC5">
              <w:rPr>
                <w:rFonts w:ascii="Arial" w:hAnsi="Arial" w:cs="Arial"/>
                <w:color w:val="000000"/>
                <w:shd w:val="clear" w:color="auto" w:fill="FFFFFF"/>
                <w:lang w:val="et-EE"/>
              </w:rPr>
              <w:t>0%</w:t>
            </w:r>
            <w:r w:rsidRPr="005C3BC5">
              <w:rPr>
                <w:rFonts w:ascii="Arial" w:hAnsi="Arial" w:cs="Arial"/>
                <w:color w:val="000000"/>
                <w:shd w:val="clear" w:color="auto" w:fill="FFFFFF"/>
                <w:lang w:val="et-EE"/>
              </w:rPr>
              <w:t>, Ärimaa 30%</w:t>
            </w:r>
          </w:p>
        </w:tc>
      </w:tr>
      <w:tr w:rsidR="004144A6" w:rsidRPr="005C3BC5" w14:paraId="64AAC675" w14:textId="77777777" w:rsidTr="00273054">
        <w:tc>
          <w:tcPr>
            <w:tcW w:w="2410" w:type="dxa"/>
            <w:vAlign w:val="center"/>
          </w:tcPr>
          <w:p w14:paraId="7201DAAB" w14:textId="7320FC7F"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Koplipere tee 1</w:t>
            </w:r>
          </w:p>
        </w:tc>
        <w:tc>
          <w:tcPr>
            <w:tcW w:w="1701" w:type="dxa"/>
            <w:vAlign w:val="center"/>
          </w:tcPr>
          <w:p w14:paraId="4C2ECB6E" w14:textId="01047212" w:rsidR="000271BD" w:rsidRPr="005C3BC5" w:rsidRDefault="00AE3F91" w:rsidP="0071281D">
            <w:pPr>
              <w:rPr>
                <w:rFonts w:ascii="Arial" w:hAnsi="Arial" w:cs="Arial"/>
                <w:color w:val="000000"/>
                <w:lang w:val="et-EE"/>
              </w:rPr>
            </w:pPr>
            <w:r w:rsidRPr="005C3BC5">
              <w:rPr>
                <w:rFonts w:ascii="Arial" w:hAnsi="Arial" w:cs="Arial"/>
                <w:color w:val="000000"/>
                <w:lang w:val="et-EE"/>
              </w:rPr>
              <w:t>29030 m²</w:t>
            </w:r>
          </w:p>
        </w:tc>
        <w:tc>
          <w:tcPr>
            <w:tcW w:w="2126" w:type="dxa"/>
            <w:vAlign w:val="center"/>
          </w:tcPr>
          <w:p w14:paraId="3A3F17CC" w14:textId="51F82E53" w:rsidR="000271BD" w:rsidRPr="005C3BC5" w:rsidRDefault="00AE3F91" w:rsidP="0071281D">
            <w:pPr>
              <w:rPr>
                <w:rFonts w:ascii="Arial" w:hAnsi="Arial" w:cs="Arial"/>
                <w:color w:val="000000"/>
                <w:lang w:val="et-EE"/>
              </w:rPr>
            </w:pPr>
            <w:r w:rsidRPr="005C3BC5">
              <w:rPr>
                <w:rFonts w:ascii="Arial" w:hAnsi="Arial" w:cs="Arial"/>
                <w:color w:val="000000"/>
                <w:shd w:val="clear" w:color="auto" w:fill="FFFFFF"/>
                <w:lang w:val="et-EE"/>
              </w:rPr>
              <w:t>65301:002:0688</w:t>
            </w:r>
          </w:p>
        </w:tc>
        <w:tc>
          <w:tcPr>
            <w:tcW w:w="3827" w:type="dxa"/>
            <w:vAlign w:val="center"/>
          </w:tcPr>
          <w:p w14:paraId="2180C8F9" w14:textId="23D13A6F" w:rsidR="000271BD" w:rsidRPr="005C3BC5" w:rsidRDefault="00AE3F91" w:rsidP="0071281D">
            <w:pPr>
              <w:rPr>
                <w:rFonts w:ascii="Arial" w:hAnsi="Arial" w:cs="Arial"/>
                <w:color w:val="000000"/>
                <w:shd w:val="clear" w:color="auto" w:fill="FFFFFF"/>
                <w:lang w:val="et-EE"/>
              </w:rPr>
            </w:pPr>
            <w:r w:rsidRPr="005C3BC5">
              <w:rPr>
                <w:rFonts w:ascii="Arial" w:hAnsi="Arial" w:cs="Arial"/>
                <w:color w:val="000000"/>
                <w:shd w:val="clear" w:color="auto" w:fill="FFFFFF"/>
                <w:lang w:val="et-EE"/>
              </w:rPr>
              <w:t>Tootmis</w:t>
            </w:r>
            <w:r w:rsidR="000271BD" w:rsidRPr="005C3BC5">
              <w:rPr>
                <w:rFonts w:ascii="Arial" w:hAnsi="Arial" w:cs="Arial"/>
                <w:color w:val="000000"/>
                <w:shd w:val="clear" w:color="auto" w:fill="FFFFFF"/>
                <w:lang w:val="et-EE"/>
              </w:rPr>
              <w:t xml:space="preserve">maa </w:t>
            </w:r>
            <w:r w:rsidRPr="005C3BC5">
              <w:rPr>
                <w:rFonts w:ascii="Arial" w:hAnsi="Arial" w:cs="Arial"/>
                <w:color w:val="000000"/>
                <w:shd w:val="clear" w:color="auto" w:fill="FFFFFF"/>
                <w:lang w:val="et-EE"/>
              </w:rPr>
              <w:t>7</w:t>
            </w:r>
            <w:r w:rsidR="000271BD" w:rsidRPr="005C3BC5">
              <w:rPr>
                <w:rFonts w:ascii="Arial" w:hAnsi="Arial" w:cs="Arial"/>
                <w:color w:val="000000"/>
                <w:shd w:val="clear" w:color="auto" w:fill="FFFFFF"/>
                <w:lang w:val="et-EE"/>
              </w:rPr>
              <w:t>0%</w:t>
            </w:r>
            <w:r w:rsidRPr="005C3BC5">
              <w:rPr>
                <w:rFonts w:ascii="Arial" w:hAnsi="Arial" w:cs="Arial"/>
                <w:color w:val="000000"/>
                <w:shd w:val="clear" w:color="auto" w:fill="FFFFFF"/>
                <w:lang w:val="et-EE"/>
              </w:rPr>
              <w:t>, Ärimaa 30%</w:t>
            </w:r>
          </w:p>
        </w:tc>
      </w:tr>
    </w:tbl>
    <w:p w14:paraId="650AAB4B" w14:textId="77777777" w:rsidR="00E81250" w:rsidRPr="005C3BC5" w:rsidRDefault="00E81250" w:rsidP="0071281D">
      <w:pPr>
        <w:spacing w:before="0" w:after="0"/>
        <w:jc w:val="both"/>
        <w:rPr>
          <w:rFonts w:ascii="Arial" w:hAnsi="Arial" w:cs="Arial"/>
          <w:lang w:val="et-EE"/>
        </w:rPr>
      </w:pPr>
    </w:p>
    <w:p w14:paraId="655A575A" w14:textId="77777777" w:rsidR="00E81250" w:rsidRPr="005C3BC5" w:rsidRDefault="00E81250" w:rsidP="0071281D">
      <w:pPr>
        <w:pStyle w:val="Pealkiri2"/>
        <w:numPr>
          <w:ilvl w:val="1"/>
          <w:numId w:val="4"/>
        </w:numPr>
        <w:tabs>
          <w:tab w:val="left" w:pos="426"/>
        </w:tabs>
        <w:jc w:val="both"/>
        <w:rPr>
          <w:rFonts w:cs="Arial"/>
          <w:szCs w:val="22"/>
          <w:lang w:val="et-EE"/>
        </w:rPr>
      </w:pPr>
      <w:bookmarkStart w:id="13" w:name="_Toc497647801"/>
      <w:bookmarkStart w:id="14" w:name="_Toc105161993"/>
      <w:r w:rsidRPr="005C3BC5">
        <w:rPr>
          <w:rFonts w:cs="Arial"/>
          <w:szCs w:val="22"/>
          <w:lang w:val="et-EE"/>
        </w:rPr>
        <w:t>Olemasolevad teed ja juurdepääsud</w:t>
      </w:r>
      <w:bookmarkEnd w:id="13"/>
      <w:bookmarkEnd w:id="14"/>
    </w:p>
    <w:p w14:paraId="55D6023E" w14:textId="3FD19961" w:rsidR="00673285" w:rsidRPr="005C3BC5" w:rsidRDefault="00673285" w:rsidP="0071281D">
      <w:pPr>
        <w:spacing w:before="0" w:after="0"/>
        <w:jc w:val="both"/>
        <w:rPr>
          <w:rFonts w:ascii="Arial" w:hAnsi="Arial" w:cs="Arial"/>
          <w:lang w:val="et-EE"/>
        </w:rPr>
      </w:pPr>
      <w:r w:rsidRPr="005C3BC5">
        <w:rPr>
          <w:rFonts w:ascii="Arial" w:hAnsi="Arial" w:cs="Arial"/>
          <w:lang w:val="et-EE"/>
        </w:rPr>
        <w:t xml:space="preserve">Juurdepääs planeeringualale </w:t>
      </w:r>
      <w:r w:rsidR="006220B4" w:rsidRPr="005C3BC5">
        <w:rPr>
          <w:rFonts w:ascii="Arial" w:hAnsi="Arial" w:cs="Arial"/>
          <w:lang w:val="et-EE"/>
        </w:rPr>
        <w:t>Koplipere teelt.</w:t>
      </w:r>
    </w:p>
    <w:p w14:paraId="0E20E99B" w14:textId="77777777" w:rsidR="00E81250" w:rsidRPr="005C3BC5" w:rsidRDefault="00E81250" w:rsidP="0071281D">
      <w:pPr>
        <w:spacing w:before="0" w:after="0"/>
        <w:jc w:val="both"/>
        <w:rPr>
          <w:rFonts w:ascii="Arial" w:hAnsi="Arial" w:cs="Arial"/>
          <w:lang w:val="et-EE"/>
        </w:rPr>
      </w:pPr>
    </w:p>
    <w:p w14:paraId="1FAE940F" w14:textId="77777777" w:rsidR="00E81250" w:rsidRPr="005C3BC5" w:rsidRDefault="00E81250" w:rsidP="0071281D">
      <w:pPr>
        <w:pStyle w:val="Pealkiri2"/>
        <w:numPr>
          <w:ilvl w:val="1"/>
          <w:numId w:val="4"/>
        </w:numPr>
        <w:tabs>
          <w:tab w:val="left" w:pos="426"/>
        </w:tabs>
        <w:jc w:val="both"/>
        <w:rPr>
          <w:rFonts w:cs="Arial"/>
          <w:szCs w:val="22"/>
          <w:lang w:val="et-EE"/>
        </w:rPr>
      </w:pPr>
      <w:bookmarkStart w:id="15" w:name="_Toc497647802"/>
      <w:bookmarkStart w:id="16" w:name="_Toc105161994"/>
      <w:r w:rsidRPr="005C3BC5">
        <w:rPr>
          <w:rFonts w:cs="Arial"/>
          <w:szCs w:val="22"/>
          <w:lang w:val="et-EE"/>
        </w:rPr>
        <w:t>Olemasolev tehnovarustus</w:t>
      </w:r>
      <w:bookmarkEnd w:id="15"/>
      <w:bookmarkEnd w:id="16"/>
    </w:p>
    <w:p w14:paraId="0772D87F" w14:textId="5FCBD90F" w:rsidR="00673285" w:rsidRPr="005C3BC5" w:rsidRDefault="006220B4" w:rsidP="0071281D">
      <w:pPr>
        <w:spacing w:before="0" w:after="0"/>
        <w:jc w:val="both"/>
        <w:rPr>
          <w:rFonts w:ascii="Arial" w:hAnsi="Arial" w:cs="Arial"/>
          <w:lang w:val="et-EE"/>
        </w:rPr>
      </w:pPr>
      <w:r w:rsidRPr="005C3BC5">
        <w:rPr>
          <w:rFonts w:ascii="Arial" w:hAnsi="Arial" w:cs="Arial"/>
          <w:lang w:val="et-EE"/>
        </w:rPr>
        <w:t>Koplipere</w:t>
      </w:r>
      <w:r w:rsidR="008C1121" w:rsidRPr="005C3BC5">
        <w:rPr>
          <w:rFonts w:ascii="Arial" w:hAnsi="Arial" w:cs="Arial"/>
          <w:lang w:val="et-EE"/>
        </w:rPr>
        <w:t xml:space="preserve"> tee katastriüksusel</w:t>
      </w:r>
      <w:r w:rsidR="00673285" w:rsidRPr="005C3BC5">
        <w:rPr>
          <w:rFonts w:ascii="Arial" w:hAnsi="Arial" w:cs="Arial"/>
          <w:lang w:val="et-EE"/>
        </w:rPr>
        <w:t xml:space="preserve"> asuvad järgmised tehnovõrgud:</w:t>
      </w:r>
    </w:p>
    <w:p w14:paraId="5BE839D5" w14:textId="2A52F1F6" w:rsidR="00673285" w:rsidRPr="005C3BC5" w:rsidRDefault="008C1121" w:rsidP="0071281D">
      <w:pPr>
        <w:pStyle w:val="Loendilik"/>
        <w:numPr>
          <w:ilvl w:val="0"/>
          <w:numId w:val="8"/>
        </w:numPr>
        <w:spacing w:before="0" w:after="0"/>
        <w:ind w:left="284" w:hanging="218"/>
        <w:contextualSpacing w:val="0"/>
        <w:jc w:val="both"/>
        <w:rPr>
          <w:rFonts w:ascii="Arial" w:hAnsi="Arial" w:cs="Arial"/>
          <w:lang w:val="et-EE"/>
        </w:rPr>
      </w:pPr>
      <w:r w:rsidRPr="005C3BC5">
        <w:rPr>
          <w:rFonts w:ascii="Arial" w:hAnsi="Arial" w:cs="Arial"/>
          <w:lang w:val="et-EE"/>
        </w:rPr>
        <w:t>gaasitorustik</w:t>
      </w:r>
      <w:r w:rsidR="00EB100F" w:rsidRPr="005C3BC5">
        <w:rPr>
          <w:rFonts w:ascii="Arial" w:hAnsi="Arial" w:cs="Arial"/>
          <w:lang w:val="et-EE"/>
        </w:rPr>
        <w:t>;</w:t>
      </w:r>
    </w:p>
    <w:p w14:paraId="4B193838" w14:textId="526C8966" w:rsidR="006220B4" w:rsidRPr="005C3BC5" w:rsidRDefault="006220B4" w:rsidP="0071281D">
      <w:pPr>
        <w:pStyle w:val="Loendilik"/>
        <w:numPr>
          <w:ilvl w:val="0"/>
          <w:numId w:val="8"/>
        </w:numPr>
        <w:spacing w:before="0" w:after="0"/>
        <w:ind w:left="284" w:hanging="218"/>
        <w:contextualSpacing w:val="0"/>
        <w:jc w:val="both"/>
        <w:rPr>
          <w:rFonts w:ascii="Arial" w:hAnsi="Arial" w:cs="Arial"/>
          <w:lang w:val="et-EE"/>
        </w:rPr>
      </w:pPr>
      <w:r w:rsidRPr="005C3BC5">
        <w:rPr>
          <w:rFonts w:ascii="Arial" w:hAnsi="Arial" w:cs="Arial"/>
          <w:lang w:val="et-EE"/>
        </w:rPr>
        <w:t>veetorustik;</w:t>
      </w:r>
    </w:p>
    <w:p w14:paraId="570DC6EF" w14:textId="32C7173B" w:rsidR="006220B4" w:rsidRPr="005C3BC5" w:rsidRDefault="006220B4" w:rsidP="0071281D">
      <w:pPr>
        <w:pStyle w:val="Loendilik"/>
        <w:numPr>
          <w:ilvl w:val="0"/>
          <w:numId w:val="8"/>
        </w:numPr>
        <w:spacing w:before="0" w:after="0"/>
        <w:ind w:left="284" w:hanging="218"/>
        <w:contextualSpacing w:val="0"/>
        <w:jc w:val="both"/>
        <w:rPr>
          <w:rFonts w:ascii="Arial" w:hAnsi="Arial" w:cs="Arial"/>
          <w:lang w:val="et-EE"/>
        </w:rPr>
      </w:pPr>
      <w:r w:rsidRPr="005C3BC5">
        <w:rPr>
          <w:rFonts w:ascii="Arial" w:hAnsi="Arial" w:cs="Arial"/>
          <w:lang w:val="et-EE"/>
        </w:rPr>
        <w:t>reovee kanalisatsioonitorustik;</w:t>
      </w:r>
    </w:p>
    <w:p w14:paraId="1AD3138B" w14:textId="3B5F6271" w:rsidR="006220B4" w:rsidRPr="005C3BC5" w:rsidRDefault="006220B4" w:rsidP="0071281D">
      <w:pPr>
        <w:pStyle w:val="Loendilik"/>
        <w:numPr>
          <w:ilvl w:val="0"/>
          <w:numId w:val="8"/>
        </w:numPr>
        <w:spacing w:before="0" w:after="0"/>
        <w:ind w:left="284" w:hanging="218"/>
        <w:contextualSpacing w:val="0"/>
        <w:jc w:val="both"/>
        <w:rPr>
          <w:rFonts w:ascii="Arial" w:hAnsi="Arial" w:cs="Arial"/>
          <w:lang w:val="et-EE"/>
        </w:rPr>
      </w:pPr>
      <w:r w:rsidRPr="005C3BC5">
        <w:rPr>
          <w:rFonts w:ascii="Arial" w:hAnsi="Arial" w:cs="Arial"/>
          <w:lang w:val="et-EE"/>
        </w:rPr>
        <w:t>maakaabe</w:t>
      </w:r>
      <w:r w:rsidR="00D216C2" w:rsidRPr="005C3BC5">
        <w:rPr>
          <w:rFonts w:ascii="Arial" w:hAnsi="Arial" w:cs="Arial"/>
          <w:lang w:val="et-EE"/>
        </w:rPr>
        <w:t>l</w:t>
      </w:r>
      <w:r w:rsidRPr="005C3BC5">
        <w:rPr>
          <w:rFonts w:ascii="Arial" w:hAnsi="Arial" w:cs="Arial"/>
          <w:lang w:val="et-EE"/>
        </w:rPr>
        <w:t>liin.</w:t>
      </w:r>
    </w:p>
    <w:p w14:paraId="41375112" w14:textId="77777777" w:rsidR="00E81250" w:rsidRPr="005C3BC5" w:rsidRDefault="00E81250" w:rsidP="0071281D">
      <w:pPr>
        <w:spacing w:before="0" w:after="0"/>
        <w:jc w:val="both"/>
        <w:rPr>
          <w:rFonts w:ascii="Arial" w:hAnsi="Arial" w:cs="Arial"/>
          <w:lang w:val="et-EE"/>
        </w:rPr>
      </w:pPr>
    </w:p>
    <w:p w14:paraId="022DE680" w14:textId="77777777" w:rsidR="00E81250" w:rsidRPr="005C3BC5" w:rsidRDefault="00E81250" w:rsidP="0071281D">
      <w:pPr>
        <w:pStyle w:val="Pealkiri2"/>
        <w:numPr>
          <w:ilvl w:val="1"/>
          <w:numId w:val="4"/>
        </w:numPr>
        <w:tabs>
          <w:tab w:val="left" w:pos="426"/>
        </w:tabs>
        <w:jc w:val="both"/>
        <w:rPr>
          <w:rFonts w:cs="Arial"/>
          <w:szCs w:val="22"/>
          <w:lang w:val="et-EE"/>
        </w:rPr>
      </w:pPr>
      <w:bookmarkStart w:id="17" w:name="_Toc497647803"/>
      <w:bookmarkStart w:id="18" w:name="_Toc105161995"/>
      <w:r w:rsidRPr="005C3BC5">
        <w:rPr>
          <w:rFonts w:cs="Arial"/>
          <w:szCs w:val="22"/>
          <w:lang w:val="et-EE"/>
        </w:rPr>
        <w:t>Olemasolev haljastus ja keskkond</w:t>
      </w:r>
      <w:bookmarkEnd w:id="17"/>
      <w:bookmarkEnd w:id="18"/>
    </w:p>
    <w:p w14:paraId="5160C23A" w14:textId="0F83C66D" w:rsidR="00AE2BC8" w:rsidRPr="005C3BC5" w:rsidRDefault="00EB100F" w:rsidP="0071281D">
      <w:pPr>
        <w:spacing w:before="0" w:after="0"/>
        <w:jc w:val="both"/>
        <w:rPr>
          <w:rFonts w:ascii="Arial" w:eastAsia="Arial" w:hAnsi="Arial" w:cs="Arial"/>
          <w:lang w:val="et-EE"/>
        </w:rPr>
      </w:pPr>
      <w:r w:rsidRPr="005C3BC5">
        <w:rPr>
          <w:rFonts w:ascii="Arial" w:eastAsia="Arial" w:hAnsi="Arial" w:cs="Arial"/>
          <w:lang w:val="et-EE"/>
        </w:rPr>
        <w:t xml:space="preserve">Planeeritav ala on </w:t>
      </w:r>
      <w:bookmarkStart w:id="19" w:name="_Hlk513710985"/>
      <w:proofErr w:type="spellStart"/>
      <w:r w:rsidR="006220B4" w:rsidRPr="005C3BC5">
        <w:rPr>
          <w:rFonts w:ascii="Arial" w:eastAsia="Arial" w:hAnsi="Arial" w:cs="Arial"/>
          <w:lang w:val="et-EE"/>
        </w:rPr>
        <w:t>metsamaa</w:t>
      </w:r>
      <w:proofErr w:type="spellEnd"/>
      <w:r w:rsidRPr="005C3BC5">
        <w:rPr>
          <w:rFonts w:ascii="Arial" w:eastAsia="Arial" w:hAnsi="Arial" w:cs="Arial"/>
          <w:lang w:val="et-EE"/>
        </w:rPr>
        <w:t xml:space="preserve">. </w:t>
      </w:r>
      <w:bookmarkEnd w:id="19"/>
      <w:r w:rsidR="006220B4" w:rsidRPr="005C3BC5">
        <w:rPr>
          <w:rFonts w:ascii="Arial" w:eastAsia="Arial" w:hAnsi="Arial" w:cs="Arial"/>
          <w:lang w:val="et-EE"/>
        </w:rPr>
        <w:t>Kogu planeeringuala on kaetud kõrghaljastusega.</w:t>
      </w:r>
    </w:p>
    <w:p w14:paraId="6418BA96" w14:textId="77777777" w:rsidR="00EB100F" w:rsidRPr="005C3BC5" w:rsidRDefault="00EB100F" w:rsidP="0071281D">
      <w:pPr>
        <w:spacing w:before="0" w:after="0"/>
        <w:jc w:val="both"/>
        <w:rPr>
          <w:rFonts w:ascii="Arial" w:eastAsia="Arial" w:hAnsi="Arial" w:cs="Arial"/>
          <w:lang w:val="et-EE"/>
        </w:rPr>
      </w:pPr>
    </w:p>
    <w:p w14:paraId="23BB0667" w14:textId="77777777" w:rsidR="00E81250" w:rsidRPr="005C3BC5" w:rsidRDefault="00E81250" w:rsidP="0071281D">
      <w:pPr>
        <w:pStyle w:val="Pealkiri2"/>
        <w:numPr>
          <w:ilvl w:val="1"/>
          <w:numId w:val="4"/>
        </w:numPr>
        <w:tabs>
          <w:tab w:val="left" w:pos="426"/>
        </w:tabs>
        <w:jc w:val="both"/>
        <w:rPr>
          <w:rFonts w:cs="Arial"/>
          <w:szCs w:val="22"/>
          <w:lang w:val="et-EE"/>
        </w:rPr>
      </w:pPr>
      <w:bookmarkStart w:id="20" w:name="_Toc497647804"/>
      <w:bookmarkStart w:id="21" w:name="_Toc105161996"/>
      <w:r w:rsidRPr="005C3BC5">
        <w:rPr>
          <w:rFonts w:cs="Arial"/>
          <w:szCs w:val="22"/>
          <w:lang w:val="et-EE"/>
        </w:rPr>
        <w:t>Kehtivad piirangud</w:t>
      </w:r>
      <w:bookmarkEnd w:id="20"/>
      <w:bookmarkEnd w:id="21"/>
    </w:p>
    <w:p w14:paraId="58F16533" w14:textId="7DF6AB9E" w:rsidR="00EB100F" w:rsidRPr="005C3BC5" w:rsidRDefault="006220B4" w:rsidP="0071281D">
      <w:pPr>
        <w:spacing w:before="0" w:after="0"/>
        <w:jc w:val="both"/>
        <w:rPr>
          <w:rFonts w:ascii="Arial" w:hAnsi="Arial" w:cs="Arial"/>
          <w:lang w:val="et-EE"/>
        </w:rPr>
      </w:pPr>
      <w:r w:rsidRPr="005C3BC5">
        <w:rPr>
          <w:rFonts w:ascii="Arial" w:hAnsi="Arial" w:cs="Arial"/>
          <w:lang w:val="et-EE"/>
        </w:rPr>
        <w:t>Koplimetsa</w:t>
      </w:r>
      <w:r w:rsidR="00EB100F" w:rsidRPr="005C3BC5">
        <w:rPr>
          <w:rFonts w:ascii="Arial" w:hAnsi="Arial" w:cs="Arial"/>
          <w:lang w:val="et-EE"/>
        </w:rPr>
        <w:t xml:space="preserve"> kinnistul asuvad järgmised piirangud:</w:t>
      </w:r>
    </w:p>
    <w:p w14:paraId="3FC42FD1" w14:textId="6A24A544" w:rsidR="00A579D5" w:rsidRPr="005C3BC5" w:rsidRDefault="006220B4" w:rsidP="0071281D">
      <w:pPr>
        <w:pStyle w:val="Loendilik"/>
        <w:numPr>
          <w:ilvl w:val="0"/>
          <w:numId w:val="15"/>
        </w:numPr>
        <w:spacing w:before="0" w:after="0"/>
        <w:ind w:left="284" w:hanging="218"/>
        <w:contextualSpacing w:val="0"/>
        <w:jc w:val="both"/>
        <w:rPr>
          <w:rFonts w:ascii="Arial" w:hAnsi="Arial" w:cs="Arial"/>
          <w:lang w:val="et-EE"/>
        </w:rPr>
      </w:pPr>
      <w:r w:rsidRPr="005C3BC5">
        <w:rPr>
          <w:rFonts w:ascii="Arial" w:hAnsi="Arial" w:cs="Arial"/>
          <w:lang w:val="et-EE"/>
        </w:rPr>
        <w:t>veehaarde sanitaarkaitseala;</w:t>
      </w:r>
    </w:p>
    <w:p w14:paraId="646B3A0B" w14:textId="1E4DFD29" w:rsidR="00A579D5" w:rsidRPr="005C3BC5" w:rsidRDefault="006220B4" w:rsidP="0071281D">
      <w:pPr>
        <w:pStyle w:val="Loendilik"/>
        <w:numPr>
          <w:ilvl w:val="0"/>
          <w:numId w:val="15"/>
        </w:numPr>
        <w:spacing w:before="0" w:after="0"/>
        <w:ind w:left="284" w:hanging="218"/>
        <w:contextualSpacing w:val="0"/>
        <w:jc w:val="both"/>
        <w:rPr>
          <w:rFonts w:ascii="Arial" w:hAnsi="Arial" w:cs="Arial"/>
          <w:lang w:val="et-EE"/>
        </w:rPr>
      </w:pPr>
      <w:r w:rsidRPr="005C3BC5">
        <w:rPr>
          <w:rFonts w:ascii="Arial" w:hAnsi="Arial" w:cs="Arial"/>
          <w:lang w:val="et-EE"/>
        </w:rPr>
        <w:t>rohevõrgustik (Rae valla üldplaneering).</w:t>
      </w:r>
    </w:p>
    <w:p w14:paraId="009E9F07" w14:textId="047BB0C2" w:rsidR="00A579D5" w:rsidRPr="005C3BC5" w:rsidRDefault="00A579D5" w:rsidP="0071281D">
      <w:pPr>
        <w:spacing w:before="0" w:after="0"/>
        <w:jc w:val="both"/>
        <w:rPr>
          <w:rFonts w:ascii="Arial" w:hAnsi="Arial" w:cs="Arial"/>
          <w:lang w:val="et-EE"/>
        </w:rPr>
      </w:pPr>
    </w:p>
    <w:p w14:paraId="1838C757" w14:textId="77777777" w:rsidR="0071281D" w:rsidRPr="005C3BC5" w:rsidRDefault="0071281D" w:rsidP="0071281D">
      <w:pPr>
        <w:spacing w:before="0" w:after="0"/>
        <w:jc w:val="both"/>
        <w:rPr>
          <w:rFonts w:ascii="Arial" w:hAnsi="Arial" w:cs="Arial"/>
          <w:lang w:val="et-EE"/>
        </w:rPr>
      </w:pPr>
    </w:p>
    <w:p w14:paraId="604779A7" w14:textId="77777777" w:rsidR="00E81250" w:rsidRPr="005C3BC5" w:rsidRDefault="00E81250" w:rsidP="0071281D">
      <w:pPr>
        <w:pStyle w:val="Pealkiri1"/>
        <w:numPr>
          <w:ilvl w:val="0"/>
          <w:numId w:val="5"/>
        </w:numPr>
        <w:spacing w:before="0"/>
      </w:pPr>
      <w:bookmarkStart w:id="22" w:name="_Toc497647805"/>
      <w:bookmarkStart w:id="23" w:name="_Toc105161997"/>
      <w:r w:rsidRPr="005C3BC5">
        <w:t>P</w:t>
      </w:r>
      <w:bookmarkEnd w:id="22"/>
      <w:r w:rsidR="008E2468" w:rsidRPr="005C3BC5">
        <w:t>LANEERINGU ETTEPANEK</w:t>
      </w:r>
      <w:bookmarkEnd w:id="23"/>
    </w:p>
    <w:p w14:paraId="3112D8A8" w14:textId="77777777" w:rsidR="008856CF" w:rsidRPr="005C3BC5" w:rsidRDefault="008856CF" w:rsidP="0071281D">
      <w:pPr>
        <w:suppressAutoHyphens/>
        <w:autoSpaceDE w:val="0"/>
        <w:spacing w:before="0" w:after="0"/>
        <w:jc w:val="both"/>
        <w:rPr>
          <w:rFonts w:ascii="Arial" w:hAnsi="Arial" w:cs="Arial"/>
          <w:lang w:val="et-EE"/>
        </w:rPr>
      </w:pPr>
    </w:p>
    <w:p w14:paraId="14B3C376" w14:textId="2AF6F046" w:rsidR="00E24D70" w:rsidRPr="005C3BC5" w:rsidRDefault="00E24D70" w:rsidP="0071281D">
      <w:pPr>
        <w:suppressAutoHyphens/>
        <w:spacing w:before="0" w:after="0"/>
        <w:jc w:val="both"/>
        <w:rPr>
          <w:rFonts w:ascii="Arial" w:eastAsia="Times New Roman" w:hAnsi="Arial" w:cs="Arial"/>
          <w:lang w:val="et-EE" w:eastAsia="ar-SA"/>
        </w:rPr>
      </w:pPr>
      <w:r w:rsidRPr="005C3BC5">
        <w:rPr>
          <w:rFonts w:ascii="Arial" w:eastAsia="Times New Roman" w:hAnsi="Arial" w:cs="Arial"/>
          <w:lang w:val="et-EE" w:eastAsia="ar-SA"/>
        </w:rPr>
        <w:t>Detailplaneeringu koostamise eesmärgiks on muuta Koplimetsa kinnistu maatulundusmaa sihtotstarve osaliselt äri- ja tootmismaaks, määrata sellest tulenev ehitusõigus ja hoonestamistingimused, lahendada liikluskorraldus, juurdepääsude ja tehnovõrkudega varustamine ning haljastus</w:t>
      </w:r>
      <w:r w:rsidR="00304707">
        <w:rPr>
          <w:rFonts w:ascii="Arial" w:eastAsia="Times New Roman" w:hAnsi="Arial" w:cs="Arial"/>
          <w:lang w:val="et-EE" w:eastAsia="ar-SA"/>
        </w:rPr>
        <w:t>e</w:t>
      </w:r>
      <w:r w:rsidRPr="005C3BC5">
        <w:rPr>
          <w:rFonts w:ascii="Arial" w:eastAsia="Times New Roman" w:hAnsi="Arial" w:cs="Arial"/>
          <w:lang w:val="et-EE" w:eastAsia="ar-SA"/>
        </w:rPr>
        <w:t xml:space="preserve"> põhimõtted.</w:t>
      </w:r>
    </w:p>
    <w:p w14:paraId="17DAC7E3" w14:textId="3AA8DB94" w:rsidR="008856CF" w:rsidRPr="005C3BC5" w:rsidRDefault="00DE624B" w:rsidP="0071281D">
      <w:pPr>
        <w:suppressAutoHyphens/>
        <w:autoSpaceDE w:val="0"/>
        <w:spacing w:before="0" w:after="0"/>
        <w:jc w:val="both"/>
        <w:rPr>
          <w:rFonts w:ascii="Arial" w:eastAsia="Times New Roman" w:hAnsi="Arial" w:cs="Arial"/>
          <w:lang w:val="et-EE" w:eastAsia="ar-SA"/>
        </w:rPr>
      </w:pPr>
      <w:r w:rsidRPr="005C3BC5">
        <w:rPr>
          <w:rFonts w:ascii="Arial" w:eastAsia="Times New Roman" w:hAnsi="Arial" w:cs="Arial"/>
          <w:lang w:val="et-EE" w:eastAsia="ar-SA"/>
        </w:rPr>
        <w:t>Planeeringulahendusega nähakse ette</w:t>
      </w:r>
      <w:r w:rsidR="007449C5" w:rsidRPr="005C3BC5">
        <w:rPr>
          <w:rFonts w:ascii="Arial" w:eastAsia="Times New Roman" w:hAnsi="Arial" w:cs="Arial"/>
          <w:lang w:val="et-EE" w:eastAsia="ar-SA"/>
        </w:rPr>
        <w:t xml:space="preserve"> </w:t>
      </w:r>
      <w:r w:rsidR="00781B69" w:rsidRPr="005C3BC5">
        <w:rPr>
          <w:rFonts w:ascii="Arial" w:eastAsia="Times New Roman" w:hAnsi="Arial" w:cs="Arial"/>
          <w:lang w:val="et-EE" w:eastAsia="ar-SA"/>
        </w:rPr>
        <w:t>ü</w:t>
      </w:r>
      <w:r w:rsidR="00E24D70" w:rsidRPr="005C3BC5">
        <w:rPr>
          <w:rFonts w:ascii="Arial" w:eastAsia="Times New Roman" w:hAnsi="Arial" w:cs="Arial"/>
          <w:lang w:val="et-EE" w:eastAsia="ar-SA"/>
        </w:rPr>
        <w:t>ks</w:t>
      </w:r>
      <w:r w:rsidRPr="005C3BC5">
        <w:rPr>
          <w:rFonts w:ascii="Arial" w:eastAsia="Times New Roman" w:hAnsi="Arial" w:cs="Arial"/>
          <w:lang w:val="et-EE" w:eastAsia="ar-SA"/>
        </w:rPr>
        <w:t xml:space="preserve"> </w:t>
      </w:r>
      <w:r w:rsidR="00E24D70" w:rsidRPr="005C3BC5">
        <w:rPr>
          <w:rFonts w:ascii="Arial" w:eastAsia="Times New Roman" w:hAnsi="Arial" w:cs="Arial"/>
          <w:lang w:val="et-EE" w:eastAsia="ar-SA"/>
        </w:rPr>
        <w:t>2</w:t>
      </w:r>
      <w:r w:rsidRPr="005C3BC5">
        <w:rPr>
          <w:rFonts w:ascii="Arial" w:eastAsia="Times New Roman" w:hAnsi="Arial" w:cs="Arial"/>
          <w:lang w:val="et-EE" w:eastAsia="ar-SA"/>
        </w:rPr>
        <w:t xml:space="preserve">0% äri- ja </w:t>
      </w:r>
      <w:r w:rsidR="00E24D70" w:rsidRPr="005C3BC5">
        <w:rPr>
          <w:rFonts w:ascii="Arial" w:eastAsia="Times New Roman" w:hAnsi="Arial" w:cs="Arial"/>
          <w:lang w:val="et-EE" w:eastAsia="ar-SA"/>
        </w:rPr>
        <w:t>8</w:t>
      </w:r>
      <w:r w:rsidRPr="005C3BC5">
        <w:rPr>
          <w:rFonts w:ascii="Arial" w:eastAsia="Times New Roman" w:hAnsi="Arial" w:cs="Arial"/>
          <w:lang w:val="et-EE" w:eastAsia="ar-SA"/>
        </w:rPr>
        <w:t xml:space="preserve">0% tootmismaa </w:t>
      </w:r>
      <w:r w:rsidR="00781B69" w:rsidRPr="005C3BC5">
        <w:rPr>
          <w:rFonts w:ascii="Arial" w:eastAsia="Times New Roman" w:hAnsi="Arial" w:cs="Arial"/>
          <w:lang w:val="et-EE" w:eastAsia="ar-SA"/>
        </w:rPr>
        <w:t xml:space="preserve">ning </w:t>
      </w:r>
      <w:r w:rsidR="00E24D70" w:rsidRPr="005C3BC5">
        <w:rPr>
          <w:rFonts w:ascii="Arial" w:eastAsia="Times New Roman" w:hAnsi="Arial" w:cs="Arial"/>
          <w:lang w:val="et-EE" w:eastAsia="ar-SA"/>
        </w:rPr>
        <w:t>üks maatulundusmaa</w:t>
      </w:r>
      <w:r w:rsidR="00781B69" w:rsidRPr="005C3BC5">
        <w:rPr>
          <w:rFonts w:ascii="Arial" w:eastAsia="Times New Roman" w:hAnsi="Arial" w:cs="Arial"/>
          <w:lang w:val="et-EE" w:eastAsia="ar-SA"/>
        </w:rPr>
        <w:t xml:space="preserve"> </w:t>
      </w:r>
      <w:r w:rsidRPr="005C3BC5">
        <w:rPr>
          <w:rFonts w:ascii="Arial" w:eastAsia="Times New Roman" w:hAnsi="Arial" w:cs="Arial"/>
          <w:lang w:val="et-EE" w:eastAsia="ar-SA"/>
        </w:rPr>
        <w:t>sihtotstarbeli</w:t>
      </w:r>
      <w:r w:rsidR="00E24D70" w:rsidRPr="005C3BC5">
        <w:rPr>
          <w:rFonts w:ascii="Arial" w:eastAsia="Times New Roman" w:hAnsi="Arial" w:cs="Arial"/>
          <w:lang w:val="et-EE" w:eastAsia="ar-SA"/>
        </w:rPr>
        <w:t>ne</w:t>
      </w:r>
      <w:r w:rsidR="00437378" w:rsidRPr="005C3BC5">
        <w:rPr>
          <w:rFonts w:ascii="Arial" w:eastAsia="Times New Roman" w:hAnsi="Arial" w:cs="Arial"/>
          <w:lang w:val="et-EE" w:eastAsia="ar-SA"/>
        </w:rPr>
        <w:t xml:space="preserve"> krunt</w:t>
      </w:r>
      <w:r w:rsidR="00E24D70" w:rsidRPr="005C3BC5">
        <w:rPr>
          <w:rFonts w:ascii="Arial" w:eastAsia="Times New Roman" w:hAnsi="Arial" w:cs="Arial"/>
          <w:lang w:val="et-EE" w:eastAsia="ar-SA"/>
        </w:rPr>
        <w:t>.</w:t>
      </w:r>
    </w:p>
    <w:p w14:paraId="080CF865" w14:textId="06B4093C" w:rsidR="008856CF" w:rsidRPr="005C3BC5" w:rsidRDefault="00F66996" w:rsidP="0071281D">
      <w:pPr>
        <w:suppressAutoHyphens/>
        <w:spacing w:before="0" w:after="0"/>
        <w:jc w:val="both"/>
        <w:rPr>
          <w:rFonts w:ascii="Arial" w:eastAsia="Times New Roman" w:hAnsi="Arial" w:cs="Arial"/>
          <w:lang w:val="et-EE" w:eastAsia="ar-SA"/>
        </w:rPr>
      </w:pPr>
      <w:r w:rsidRPr="005C3BC5">
        <w:rPr>
          <w:rFonts w:ascii="Arial" w:eastAsia="Times New Roman" w:hAnsi="Arial" w:cs="Arial"/>
          <w:lang w:val="et-EE" w:eastAsia="ar-SA"/>
        </w:rPr>
        <w:t>Naaberkinnistutest</w:t>
      </w:r>
      <w:r w:rsidR="00E24D70" w:rsidRPr="005C3BC5">
        <w:rPr>
          <w:rFonts w:ascii="Arial" w:eastAsia="Times New Roman" w:hAnsi="Arial" w:cs="Arial"/>
          <w:lang w:val="et-EE" w:eastAsia="ar-SA"/>
        </w:rPr>
        <w:t xml:space="preserve"> </w:t>
      </w:r>
      <w:r w:rsidRPr="005C3BC5">
        <w:rPr>
          <w:rFonts w:ascii="Arial" w:eastAsia="Times New Roman" w:hAnsi="Arial" w:cs="Arial"/>
          <w:lang w:val="et-EE" w:eastAsia="ar-SA"/>
        </w:rPr>
        <w:t xml:space="preserve">paiknevad hoonestusalad piiridest minimaalselt </w:t>
      </w:r>
      <w:r w:rsidR="00E24D70" w:rsidRPr="005C3BC5">
        <w:rPr>
          <w:rFonts w:ascii="Arial" w:eastAsia="Times New Roman" w:hAnsi="Arial" w:cs="Arial"/>
          <w:lang w:val="et-EE" w:eastAsia="ar-SA"/>
        </w:rPr>
        <w:t>4</w:t>
      </w:r>
      <w:r w:rsidRPr="005C3BC5">
        <w:rPr>
          <w:rFonts w:ascii="Arial" w:eastAsia="Times New Roman" w:hAnsi="Arial" w:cs="Arial"/>
          <w:lang w:val="et-EE" w:eastAsia="ar-SA"/>
        </w:rPr>
        <w:t xml:space="preserve"> m kaugusel. </w:t>
      </w:r>
    </w:p>
    <w:p w14:paraId="028E410E" w14:textId="1F82744C" w:rsidR="008856CF" w:rsidRPr="005C3BC5" w:rsidRDefault="00952FA1" w:rsidP="0071281D">
      <w:pPr>
        <w:suppressAutoHyphens/>
        <w:spacing w:before="0" w:after="0"/>
        <w:jc w:val="both"/>
        <w:rPr>
          <w:rFonts w:ascii="Arial" w:eastAsia="Times New Roman" w:hAnsi="Arial" w:cs="Arial"/>
          <w:lang w:val="et-EE" w:eastAsia="ar-SA"/>
        </w:rPr>
      </w:pPr>
      <w:r w:rsidRPr="005C3BC5">
        <w:rPr>
          <w:rFonts w:ascii="Arial" w:eastAsia="Times New Roman" w:hAnsi="Arial" w:cs="Arial"/>
          <w:lang w:val="et-EE" w:eastAsia="ar-SA"/>
        </w:rPr>
        <w:t>Äri-</w:t>
      </w:r>
      <w:r w:rsidR="006A5052" w:rsidRPr="005C3BC5">
        <w:rPr>
          <w:rFonts w:ascii="Arial" w:eastAsia="Times New Roman" w:hAnsi="Arial" w:cs="Arial"/>
          <w:lang w:val="et-EE" w:eastAsia="ar-SA"/>
        </w:rPr>
        <w:t xml:space="preserve"> </w:t>
      </w:r>
      <w:r w:rsidRPr="005C3BC5">
        <w:rPr>
          <w:rFonts w:ascii="Arial" w:eastAsia="Times New Roman" w:hAnsi="Arial" w:cs="Arial"/>
          <w:lang w:val="et-EE" w:eastAsia="ar-SA"/>
        </w:rPr>
        <w:t xml:space="preserve">ja tootmismaa krundile on lubatud ehitada kuni </w:t>
      </w:r>
      <w:r w:rsidR="00F66996" w:rsidRPr="005C3BC5">
        <w:rPr>
          <w:rFonts w:ascii="Arial" w:eastAsia="Times New Roman" w:hAnsi="Arial" w:cs="Arial"/>
          <w:lang w:val="et-EE" w:eastAsia="ar-SA"/>
        </w:rPr>
        <w:t>2</w:t>
      </w:r>
      <w:r w:rsidR="00AB1C8D" w:rsidRPr="005C3BC5">
        <w:rPr>
          <w:rFonts w:ascii="Arial" w:eastAsia="Times New Roman" w:hAnsi="Arial" w:cs="Arial"/>
          <w:lang w:val="et-EE" w:eastAsia="ar-SA"/>
        </w:rPr>
        <w:t xml:space="preserve"> korrust maa peale</w:t>
      </w:r>
      <w:r w:rsidR="0014616E" w:rsidRPr="005C3BC5">
        <w:rPr>
          <w:rFonts w:ascii="Arial" w:eastAsia="Times New Roman" w:hAnsi="Arial" w:cs="Arial"/>
          <w:lang w:val="et-EE" w:eastAsia="ar-SA"/>
        </w:rPr>
        <w:t xml:space="preserve"> ning</w:t>
      </w:r>
      <w:r w:rsidR="00AB1C8D" w:rsidRPr="005C3BC5">
        <w:rPr>
          <w:rFonts w:ascii="Arial" w:eastAsia="Times New Roman" w:hAnsi="Arial" w:cs="Arial"/>
          <w:lang w:val="et-EE" w:eastAsia="ar-SA"/>
        </w:rPr>
        <w:t xml:space="preserve"> </w:t>
      </w:r>
      <w:r w:rsidR="0014616E" w:rsidRPr="005C3BC5">
        <w:rPr>
          <w:rFonts w:ascii="Arial" w:eastAsia="Times New Roman" w:hAnsi="Arial" w:cs="Arial"/>
          <w:lang w:val="et-EE" w:eastAsia="ar-SA"/>
        </w:rPr>
        <w:t>kõrguseks on lubatud 16 meetrit</w:t>
      </w:r>
      <w:r w:rsidR="00E24D70" w:rsidRPr="005C3BC5">
        <w:rPr>
          <w:rFonts w:ascii="Arial" w:eastAsia="Times New Roman" w:hAnsi="Arial" w:cs="Arial"/>
          <w:lang w:val="et-EE" w:eastAsia="ar-SA"/>
        </w:rPr>
        <w:t xml:space="preserve">. </w:t>
      </w:r>
      <w:r w:rsidR="0014616E" w:rsidRPr="005C3BC5">
        <w:rPr>
          <w:rFonts w:ascii="Arial" w:eastAsia="Times New Roman" w:hAnsi="Arial" w:cs="Arial"/>
          <w:lang w:val="et-EE" w:eastAsia="ar-SA"/>
        </w:rPr>
        <w:t xml:space="preserve">Kruntide </w:t>
      </w:r>
      <w:r w:rsidR="00AB1C8D" w:rsidRPr="005C3BC5">
        <w:rPr>
          <w:rFonts w:ascii="Arial" w:eastAsia="Times New Roman" w:hAnsi="Arial" w:cs="Arial"/>
          <w:lang w:val="et-EE" w:eastAsia="ar-SA"/>
        </w:rPr>
        <w:t xml:space="preserve">maksimaalseks täisehitusprotsendiks on määratud </w:t>
      </w:r>
      <w:r w:rsidR="00B21F7B" w:rsidRPr="005C3BC5">
        <w:rPr>
          <w:rFonts w:ascii="Arial" w:eastAsia="Times New Roman" w:hAnsi="Arial" w:cs="Arial"/>
          <w:lang w:val="et-EE" w:eastAsia="ar-SA"/>
        </w:rPr>
        <w:t xml:space="preserve">enamasti </w:t>
      </w:r>
      <w:r w:rsidR="00AB1C8D" w:rsidRPr="005C3BC5">
        <w:rPr>
          <w:rFonts w:ascii="Arial" w:eastAsia="Times New Roman" w:hAnsi="Arial" w:cs="Arial"/>
          <w:lang w:val="et-EE" w:eastAsia="ar-SA"/>
        </w:rPr>
        <w:t>40%.</w:t>
      </w:r>
    </w:p>
    <w:p w14:paraId="26627A59" w14:textId="4EFC18E9" w:rsidR="00AB1C8D" w:rsidRPr="005C3BC5" w:rsidRDefault="00AB1C8D" w:rsidP="0071281D">
      <w:pPr>
        <w:widowControl w:val="0"/>
        <w:tabs>
          <w:tab w:val="left" w:pos="11583"/>
        </w:tabs>
        <w:suppressAutoHyphens/>
        <w:overflowPunct w:val="0"/>
        <w:autoSpaceDE w:val="0"/>
        <w:spacing w:before="0" w:after="0"/>
        <w:jc w:val="both"/>
        <w:textAlignment w:val="baseline"/>
        <w:rPr>
          <w:rFonts w:ascii="Arial" w:eastAsia="Times New Roman" w:hAnsi="Arial" w:cs="Arial"/>
          <w:lang w:val="et-EE" w:eastAsia="ar-SA"/>
        </w:rPr>
      </w:pPr>
      <w:r w:rsidRPr="005C3BC5">
        <w:rPr>
          <w:rFonts w:ascii="Arial" w:eastAsia="Times New Roman" w:hAnsi="Arial" w:cs="Arial"/>
          <w:lang w:val="et-EE" w:eastAsia="ar-SA"/>
        </w:rPr>
        <w:t xml:space="preserve">Moodustatavate kruntide piirid ning ehitusõigus on kajastatud joonisel </w:t>
      </w:r>
      <w:r w:rsidRPr="005C3BC5">
        <w:rPr>
          <w:rFonts w:ascii="Arial" w:eastAsia="Times New Roman" w:hAnsi="Arial" w:cs="Arial"/>
          <w:color w:val="000000"/>
          <w:lang w:val="et-EE" w:eastAsia="ar-SA"/>
        </w:rPr>
        <w:t>AS-</w:t>
      </w:r>
      <w:r w:rsidR="005C55CA" w:rsidRPr="005C3BC5">
        <w:rPr>
          <w:rFonts w:ascii="Arial" w:eastAsia="Times New Roman" w:hAnsi="Arial" w:cs="Arial"/>
          <w:color w:val="000000"/>
          <w:lang w:val="et-EE" w:eastAsia="ar-SA"/>
        </w:rPr>
        <w:t>04</w:t>
      </w:r>
      <w:r w:rsidRPr="005C3BC5">
        <w:rPr>
          <w:rFonts w:ascii="Arial" w:eastAsia="Times New Roman" w:hAnsi="Arial" w:cs="Arial"/>
          <w:color w:val="000000"/>
          <w:lang w:val="et-EE" w:eastAsia="ar-SA"/>
        </w:rPr>
        <w:t xml:space="preserve"> </w:t>
      </w:r>
      <w:r w:rsidRPr="005C3BC5">
        <w:rPr>
          <w:rFonts w:ascii="Arial" w:eastAsia="Times New Roman" w:hAnsi="Arial" w:cs="Arial"/>
          <w:lang w:val="et-EE" w:eastAsia="ar-SA"/>
        </w:rPr>
        <w:t>Põhijoonis</w:t>
      </w:r>
      <w:r w:rsidR="002521A9" w:rsidRPr="005C3BC5">
        <w:rPr>
          <w:rFonts w:ascii="Arial" w:eastAsia="Times New Roman" w:hAnsi="Arial" w:cs="Arial"/>
          <w:lang w:val="et-EE" w:eastAsia="ar-SA"/>
        </w:rPr>
        <w:t>e eskiis</w:t>
      </w:r>
      <w:r w:rsidRPr="005C3BC5">
        <w:rPr>
          <w:rFonts w:ascii="Arial" w:eastAsia="Times New Roman" w:hAnsi="Arial" w:cs="Arial"/>
          <w:lang w:val="et-EE" w:eastAsia="ar-SA"/>
        </w:rPr>
        <w:t>.</w:t>
      </w:r>
    </w:p>
    <w:p w14:paraId="2AFC6E05" w14:textId="77777777" w:rsidR="004D78BD" w:rsidRPr="005C3BC5" w:rsidRDefault="004D78BD" w:rsidP="0071281D">
      <w:pPr>
        <w:widowControl w:val="0"/>
        <w:tabs>
          <w:tab w:val="left" w:pos="11583"/>
        </w:tabs>
        <w:suppressAutoHyphens/>
        <w:overflowPunct w:val="0"/>
        <w:autoSpaceDE w:val="0"/>
        <w:spacing w:before="0" w:after="0"/>
        <w:jc w:val="both"/>
        <w:textAlignment w:val="baseline"/>
        <w:rPr>
          <w:rFonts w:ascii="Arial" w:eastAsia="Times New Roman" w:hAnsi="Arial" w:cs="Arial"/>
          <w:lang w:val="et-EE" w:eastAsia="ar-SA"/>
        </w:rPr>
      </w:pPr>
    </w:p>
    <w:p w14:paraId="31157D73" w14:textId="77777777" w:rsidR="00E81250" w:rsidRPr="005C3BC5" w:rsidRDefault="00E81250" w:rsidP="0071281D">
      <w:pPr>
        <w:pStyle w:val="Pealkiri2"/>
        <w:numPr>
          <w:ilvl w:val="1"/>
          <w:numId w:val="5"/>
        </w:numPr>
        <w:tabs>
          <w:tab w:val="left" w:pos="426"/>
        </w:tabs>
        <w:jc w:val="both"/>
        <w:rPr>
          <w:rFonts w:cs="Arial"/>
          <w:szCs w:val="22"/>
          <w:lang w:val="et-EE"/>
        </w:rPr>
      </w:pPr>
      <w:bookmarkStart w:id="24" w:name="_Toc497647806"/>
      <w:bookmarkStart w:id="25" w:name="_Toc105161998"/>
      <w:r w:rsidRPr="005C3BC5">
        <w:rPr>
          <w:rFonts w:cs="Arial"/>
          <w:szCs w:val="22"/>
          <w:lang w:val="et-EE"/>
        </w:rPr>
        <w:t>Krundijaotus</w:t>
      </w:r>
      <w:bookmarkEnd w:id="24"/>
      <w:r w:rsidR="00BE6EB9" w:rsidRPr="005C3BC5">
        <w:rPr>
          <w:rFonts w:cs="Arial"/>
          <w:szCs w:val="22"/>
          <w:lang w:val="et-EE"/>
        </w:rPr>
        <w:t xml:space="preserve"> ja krundi ehitusõigus</w:t>
      </w:r>
      <w:bookmarkEnd w:id="25"/>
    </w:p>
    <w:p w14:paraId="49DC289C" w14:textId="0D7ABA17" w:rsidR="00F270CE" w:rsidRPr="005C3BC5" w:rsidRDefault="00562805" w:rsidP="0071281D">
      <w:pPr>
        <w:suppressAutoHyphens/>
        <w:autoSpaceDE w:val="0"/>
        <w:spacing w:before="0" w:after="0"/>
        <w:jc w:val="both"/>
        <w:rPr>
          <w:rFonts w:ascii="Arial" w:eastAsia="Times New Roman" w:hAnsi="Arial" w:cs="Arial"/>
          <w:lang w:val="et-EE" w:eastAsia="ar-SA"/>
        </w:rPr>
      </w:pPr>
      <w:r w:rsidRPr="005C3BC5">
        <w:rPr>
          <w:rFonts w:ascii="Arial" w:eastAsia="Times New Roman" w:hAnsi="Arial" w:cs="Arial"/>
          <w:lang w:val="et-EE" w:eastAsia="ar-SA"/>
        </w:rPr>
        <w:t>Moodustatavate kruntide ehitusõiguse määramisel on lähtutud Rae valla kehtestatud üldplaneeringu tingimustest ning planeeritava ala kontaktvööndis kehtestatud detailplaneeringute lahendusest.</w:t>
      </w:r>
    </w:p>
    <w:p w14:paraId="1A91E5BB" w14:textId="77777777" w:rsidR="005C55CA" w:rsidRPr="005C3BC5" w:rsidRDefault="005C55CA" w:rsidP="0071281D">
      <w:pPr>
        <w:suppressAutoHyphens/>
        <w:autoSpaceDE w:val="0"/>
        <w:spacing w:before="0" w:after="0"/>
        <w:jc w:val="both"/>
        <w:rPr>
          <w:rFonts w:ascii="Arial" w:eastAsia="Times New Roman" w:hAnsi="Arial" w:cs="Arial"/>
          <w:b/>
          <w:bCs/>
          <w:lang w:val="et-EE" w:eastAsia="ar-SA"/>
        </w:rPr>
      </w:pPr>
    </w:p>
    <w:p w14:paraId="1E0EC031" w14:textId="38547178" w:rsidR="00562805" w:rsidRPr="005C3BC5" w:rsidRDefault="00562805" w:rsidP="0071281D">
      <w:pPr>
        <w:suppressAutoHyphens/>
        <w:autoSpaceDE w:val="0"/>
        <w:spacing w:before="0" w:after="0"/>
        <w:jc w:val="both"/>
        <w:rPr>
          <w:rFonts w:ascii="Arial" w:eastAsia="Times New Roman" w:hAnsi="Arial" w:cs="Arial"/>
          <w:lang w:val="et-EE" w:eastAsia="ar-SA"/>
        </w:rPr>
      </w:pPr>
      <w:r w:rsidRPr="005C3BC5">
        <w:rPr>
          <w:rFonts w:ascii="Arial" w:eastAsia="Times New Roman" w:hAnsi="Arial" w:cs="Arial"/>
          <w:b/>
          <w:bCs/>
          <w:lang w:val="et-EE" w:eastAsia="ar-SA"/>
        </w:rPr>
        <w:t xml:space="preserve">Krunt </w:t>
      </w:r>
      <w:proofErr w:type="spellStart"/>
      <w:r w:rsidRPr="005C3BC5">
        <w:rPr>
          <w:rFonts w:ascii="Arial" w:eastAsia="Times New Roman" w:hAnsi="Arial" w:cs="Arial"/>
          <w:b/>
          <w:bCs/>
          <w:lang w:val="et-EE" w:eastAsia="ar-SA"/>
        </w:rPr>
        <w:t>p</w:t>
      </w:r>
      <w:r w:rsidR="00955A78" w:rsidRPr="005C3BC5">
        <w:rPr>
          <w:rFonts w:ascii="Arial" w:eastAsia="Times New Roman" w:hAnsi="Arial" w:cs="Arial"/>
          <w:b/>
          <w:bCs/>
          <w:lang w:val="et-EE" w:eastAsia="ar-SA"/>
        </w:rPr>
        <w:t>os</w:t>
      </w:r>
      <w:proofErr w:type="spellEnd"/>
      <w:r w:rsidR="00955A78" w:rsidRPr="005C3BC5">
        <w:rPr>
          <w:rFonts w:ascii="Arial" w:eastAsia="Times New Roman" w:hAnsi="Arial" w:cs="Arial"/>
          <w:b/>
          <w:bCs/>
          <w:lang w:val="et-EE" w:eastAsia="ar-SA"/>
        </w:rPr>
        <w:t xml:space="preserve"> </w:t>
      </w:r>
      <w:r w:rsidRPr="005C3BC5">
        <w:rPr>
          <w:rFonts w:ascii="Arial" w:eastAsia="Times New Roman" w:hAnsi="Arial" w:cs="Arial"/>
          <w:b/>
          <w:bCs/>
          <w:lang w:val="et-EE" w:eastAsia="ar-SA"/>
        </w:rPr>
        <w:t>1</w:t>
      </w:r>
    </w:p>
    <w:p w14:paraId="36EFD146" w14:textId="1D198558" w:rsidR="00562805" w:rsidRPr="005C3BC5" w:rsidRDefault="00B20D3F"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Krundi suurus</w:t>
      </w:r>
      <w:r w:rsidR="005C55CA" w:rsidRPr="005C3BC5">
        <w:rPr>
          <w:rFonts w:ascii="Arial" w:eastAsia="Times New Roman" w:hAnsi="Arial" w:cs="Arial"/>
          <w:lang w:val="et-EE" w:eastAsia="ar-SA"/>
        </w:rPr>
        <w:tab/>
      </w:r>
      <w:r w:rsidR="00027FD4" w:rsidRPr="005C3BC5">
        <w:rPr>
          <w:rFonts w:ascii="Arial" w:eastAsia="Times New Roman" w:hAnsi="Arial" w:cs="Arial"/>
          <w:lang w:val="et-EE" w:eastAsia="ar-SA"/>
        </w:rPr>
        <w:t>2450</w:t>
      </w:r>
      <w:r w:rsidR="00562805" w:rsidRPr="005C3BC5">
        <w:rPr>
          <w:rFonts w:ascii="Arial" w:eastAsia="Times New Roman" w:hAnsi="Arial" w:cs="Arial"/>
          <w:lang w:val="et-EE" w:eastAsia="ar-SA"/>
        </w:rPr>
        <w:t xml:space="preserve"> m²</w:t>
      </w:r>
    </w:p>
    <w:p w14:paraId="293C2A1F" w14:textId="36DC264D" w:rsidR="00562805" w:rsidRPr="005C3BC5" w:rsidRDefault="00562805"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Maakasutuse sihtotstarve</w:t>
      </w:r>
      <w:r w:rsidRPr="005C3BC5">
        <w:rPr>
          <w:rFonts w:ascii="Arial" w:eastAsia="Times New Roman" w:hAnsi="Arial" w:cs="Arial"/>
          <w:lang w:val="et-EE" w:eastAsia="ar-SA"/>
        </w:rPr>
        <w:tab/>
        <w:t xml:space="preserve">ärimaa </w:t>
      </w:r>
      <w:r w:rsidR="00E24D70" w:rsidRPr="005C3BC5">
        <w:rPr>
          <w:rFonts w:ascii="Arial" w:eastAsia="Times New Roman" w:hAnsi="Arial" w:cs="Arial"/>
          <w:lang w:val="et-EE" w:eastAsia="ar-SA"/>
        </w:rPr>
        <w:t>2</w:t>
      </w:r>
      <w:r w:rsidRPr="005C3BC5">
        <w:rPr>
          <w:rFonts w:ascii="Arial" w:eastAsia="Times New Roman" w:hAnsi="Arial" w:cs="Arial"/>
          <w:lang w:val="et-EE" w:eastAsia="ar-SA"/>
        </w:rPr>
        <w:t xml:space="preserve">0% / tootmismaa </w:t>
      </w:r>
      <w:r w:rsidR="00E24D70" w:rsidRPr="005C3BC5">
        <w:rPr>
          <w:rFonts w:ascii="Arial" w:eastAsia="Times New Roman" w:hAnsi="Arial" w:cs="Arial"/>
          <w:lang w:val="et-EE" w:eastAsia="ar-SA"/>
        </w:rPr>
        <w:t>8</w:t>
      </w:r>
      <w:r w:rsidRPr="005C3BC5">
        <w:rPr>
          <w:rFonts w:ascii="Arial" w:eastAsia="Times New Roman" w:hAnsi="Arial" w:cs="Arial"/>
          <w:lang w:val="et-EE" w:eastAsia="ar-SA"/>
        </w:rPr>
        <w:t>0%</w:t>
      </w:r>
    </w:p>
    <w:p w14:paraId="0428A9E0" w14:textId="04BE86C5" w:rsidR="00562805" w:rsidRPr="005C3BC5" w:rsidRDefault="00562805"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Hoonete arv</w:t>
      </w:r>
      <w:r w:rsidR="00B55189" w:rsidRPr="005C3BC5">
        <w:rPr>
          <w:rFonts w:ascii="Arial" w:eastAsia="Times New Roman" w:hAnsi="Arial" w:cs="Arial"/>
          <w:lang w:val="et-EE" w:eastAsia="ar-SA"/>
        </w:rPr>
        <w:tab/>
      </w:r>
      <w:r w:rsidR="00027FD4" w:rsidRPr="005C3BC5">
        <w:rPr>
          <w:rFonts w:ascii="Arial" w:eastAsia="Times New Roman" w:hAnsi="Arial" w:cs="Arial"/>
          <w:lang w:val="et-EE" w:eastAsia="ar-SA"/>
        </w:rPr>
        <w:t>2</w:t>
      </w:r>
    </w:p>
    <w:p w14:paraId="2709BC36" w14:textId="27793649" w:rsidR="00562805" w:rsidRPr="005C3BC5" w:rsidRDefault="008856CF"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Ehitisealune pind</w:t>
      </w:r>
      <w:r w:rsidRPr="005C3BC5">
        <w:rPr>
          <w:rFonts w:ascii="Arial" w:eastAsia="Times New Roman" w:hAnsi="Arial" w:cs="Arial"/>
          <w:lang w:val="et-EE" w:eastAsia="ar-SA"/>
        </w:rPr>
        <w:tab/>
      </w:r>
      <w:r w:rsidR="00027FD4" w:rsidRPr="005C3BC5">
        <w:rPr>
          <w:rFonts w:ascii="Arial" w:eastAsia="Times New Roman" w:hAnsi="Arial" w:cs="Arial"/>
          <w:lang w:val="et-EE" w:eastAsia="ar-SA"/>
        </w:rPr>
        <w:t>980</w:t>
      </w:r>
      <w:r w:rsidR="005C6A85" w:rsidRPr="005C3BC5">
        <w:rPr>
          <w:rFonts w:ascii="Arial" w:eastAsia="Times New Roman" w:hAnsi="Arial" w:cs="Arial"/>
          <w:lang w:val="et-EE" w:eastAsia="ar-SA"/>
        </w:rPr>
        <w:t xml:space="preserve"> </w:t>
      </w:r>
      <w:r w:rsidRPr="005C3BC5">
        <w:rPr>
          <w:rFonts w:ascii="Arial" w:eastAsia="Times New Roman" w:hAnsi="Arial" w:cs="Arial"/>
          <w:lang w:val="et-EE" w:eastAsia="ar-SA"/>
        </w:rPr>
        <w:t>m²</w:t>
      </w:r>
    </w:p>
    <w:p w14:paraId="3B86222F" w14:textId="3F2EE9D2" w:rsidR="00C06BC5" w:rsidRPr="005C3BC5" w:rsidRDefault="00952FA1"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Korruselisus</w:t>
      </w:r>
      <w:r w:rsidR="00B55189" w:rsidRPr="005C3BC5">
        <w:rPr>
          <w:rFonts w:ascii="Arial" w:eastAsia="Times New Roman" w:hAnsi="Arial" w:cs="Arial"/>
          <w:lang w:val="et-EE" w:eastAsia="ar-SA"/>
        </w:rPr>
        <w:tab/>
      </w:r>
      <w:r w:rsidR="0014616E" w:rsidRPr="005C3BC5">
        <w:rPr>
          <w:rFonts w:ascii="Arial" w:eastAsia="Times New Roman" w:hAnsi="Arial" w:cs="Arial"/>
          <w:lang w:val="et-EE" w:eastAsia="ar-SA"/>
        </w:rPr>
        <w:t>2</w:t>
      </w:r>
      <w:r w:rsidR="00907125" w:rsidRPr="005C3BC5">
        <w:rPr>
          <w:rFonts w:ascii="Arial" w:eastAsia="Times New Roman" w:hAnsi="Arial" w:cs="Arial"/>
          <w:lang w:val="et-EE" w:eastAsia="ar-SA"/>
        </w:rPr>
        <w:t xml:space="preserve"> korrust</w:t>
      </w:r>
    </w:p>
    <w:p w14:paraId="23DA3241" w14:textId="49029FF0" w:rsidR="007B4432" w:rsidRPr="005C3BC5" w:rsidRDefault="00562805"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lastRenderedPageBreak/>
        <w:t>Kõrgus</w:t>
      </w:r>
      <w:r w:rsidR="00B55189" w:rsidRPr="005C3BC5">
        <w:rPr>
          <w:rFonts w:ascii="Arial" w:eastAsia="Times New Roman" w:hAnsi="Arial" w:cs="Arial"/>
          <w:lang w:val="et-EE" w:eastAsia="ar-SA"/>
        </w:rPr>
        <w:tab/>
      </w:r>
      <w:r w:rsidRPr="005C3BC5">
        <w:rPr>
          <w:rFonts w:ascii="Arial" w:eastAsia="Times New Roman" w:hAnsi="Arial" w:cs="Arial"/>
          <w:lang w:val="et-EE" w:eastAsia="ar-SA"/>
        </w:rPr>
        <w:t>1</w:t>
      </w:r>
      <w:r w:rsidR="00EB67AE" w:rsidRPr="005C3BC5">
        <w:rPr>
          <w:rFonts w:ascii="Arial" w:eastAsia="Times New Roman" w:hAnsi="Arial" w:cs="Arial"/>
          <w:lang w:val="et-EE" w:eastAsia="ar-SA"/>
        </w:rPr>
        <w:t>6</w:t>
      </w:r>
      <w:r w:rsidRPr="005C3BC5">
        <w:rPr>
          <w:rFonts w:ascii="Arial" w:eastAsia="Times New Roman" w:hAnsi="Arial" w:cs="Arial"/>
          <w:lang w:val="et-EE" w:eastAsia="ar-SA"/>
        </w:rPr>
        <w:t xml:space="preserve"> m</w:t>
      </w:r>
    </w:p>
    <w:p w14:paraId="04C69E8A" w14:textId="080F2B73" w:rsidR="00562805" w:rsidRPr="005C3BC5" w:rsidRDefault="00B55189" w:rsidP="00D216C2">
      <w:pPr>
        <w:pStyle w:val="Loendilik"/>
        <w:numPr>
          <w:ilvl w:val="0"/>
          <w:numId w:val="17"/>
        </w:numPr>
        <w:tabs>
          <w:tab w:val="left" w:pos="3686"/>
        </w:tabs>
        <w:suppressAutoHyphens/>
        <w:autoSpaceDE w:val="0"/>
        <w:spacing w:before="0" w:after="0"/>
        <w:ind w:left="284" w:hanging="218"/>
        <w:contextualSpacing w:val="0"/>
        <w:jc w:val="both"/>
        <w:rPr>
          <w:rFonts w:ascii="Arial" w:eastAsia="Times New Roman" w:hAnsi="Arial" w:cs="Arial"/>
          <w:b/>
          <w:bCs/>
          <w:lang w:val="et-EE" w:eastAsia="ar-SA"/>
        </w:rPr>
      </w:pPr>
      <w:r w:rsidRPr="005C3BC5">
        <w:rPr>
          <w:rFonts w:ascii="Arial" w:eastAsia="Times New Roman" w:hAnsi="Arial" w:cs="Arial"/>
          <w:lang w:val="et-EE" w:eastAsia="ar-SA"/>
        </w:rPr>
        <w:t>Parkimiskohtade arv</w:t>
      </w:r>
      <w:r w:rsidRPr="005C3BC5">
        <w:rPr>
          <w:rFonts w:ascii="Arial" w:eastAsia="Times New Roman" w:hAnsi="Arial" w:cs="Arial"/>
          <w:lang w:val="et-EE" w:eastAsia="ar-SA"/>
        </w:rPr>
        <w:tab/>
      </w:r>
      <w:r w:rsidR="003C4622" w:rsidRPr="005C3BC5">
        <w:rPr>
          <w:rFonts w:ascii="Arial" w:eastAsia="Times New Roman" w:hAnsi="Arial" w:cs="Arial"/>
          <w:lang w:val="et-EE" w:eastAsia="ar-SA"/>
        </w:rPr>
        <w:t>1</w:t>
      </w:r>
      <w:r w:rsidR="00027FD4" w:rsidRPr="005C3BC5">
        <w:rPr>
          <w:rFonts w:ascii="Arial" w:eastAsia="Times New Roman" w:hAnsi="Arial" w:cs="Arial"/>
          <w:lang w:val="et-EE" w:eastAsia="ar-SA"/>
        </w:rPr>
        <w:t>5</w:t>
      </w:r>
    </w:p>
    <w:p w14:paraId="301453E7" w14:textId="77777777" w:rsidR="00F270CE" w:rsidRPr="005C3BC5" w:rsidRDefault="00F270CE" w:rsidP="0071281D">
      <w:pPr>
        <w:spacing w:before="0" w:after="0"/>
        <w:jc w:val="both"/>
        <w:rPr>
          <w:rFonts w:ascii="Arial" w:hAnsi="Arial" w:cs="Arial"/>
          <w:lang w:val="et-EE"/>
        </w:rPr>
      </w:pPr>
    </w:p>
    <w:p w14:paraId="16E3A461" w14:textId="77777777" w:rsidR="007B4432" w:rsidRPr="005C3BC5" w:rsidRDefault="007B4432" w:rsidP="0071281D">
      <w:pPr>
        <w:suppressAutoHyphens/>
        <w:autoSpaceDE w:val="0"/>
        <w:spacing w:before="0" w:after="0"/>
        <w:jc w:val="both"/>
        <w:rPr>
          <w:rFonts w:ascii="Arial" w:eastAsia="Times New Roman" w:hAnsi="Arial" w:cs="Arial"/>
          <w:lang w:val="et-EE" w:eastAsia="ar-SA"/>
        </w:rPr>
      </w:pPr>
      <w:r w:rsidRPr="005C3BC5">
        <w:rPr>
          <w:rFonts w:ascii="Arial" w:eastAsia="Times New Roman" w:hAnsi="Arial" w:cs="Arial"/>
          <w:b/>
          <w:bCs/>
          <w:lang w:val="et-EE" w:eastAsia="ar-SA"/>
        </w:rPr>
        <w:t xml:space="preserve">Krunt </w:t>
      </w:r>
      <w:proofErr w:type="spellStart"/>
      <w:r w:rsidRPr="005C3BC5">
        <w:rPr>
          <w:rFonts w:ascii="Arial" w:eastAsia="Times New Roman" w:hAnsi="Arial" w:cs="Arial"/>
          <w:b/>
          <w:bCs/>
          <w:lang w:val="et-EE" w:eastAsia="ar-SA"/>
        </w:rPr>
        <w:t>p</w:t>
      </w:r>
      <w:r w:rsidR="00955A78" w:rsidRPr="005C3BC5">
        <w:rPr>
          <w:rFonts w:ascii="Arial" w:eastAsia="Times New Roman" w:hAnsi="Arial" w:cs="Arial"/>
          <w:b/>
          <w:bCs/>
          <w:lang w:val="et-EE" w:eastAsia="ar-SA"/>
        </w:rPr>
        <w:t>os</w:t>
      </w:r>
      <w:proofErr w:type="spellEnd"/>
      <w:r w:rsidR="00955A78" w:rsidRPr="005C3BC5">
        <w:rPr>
          <w:rFonts w:ascii="Arial" w:eastAsia="Times New Roman" w:hAnsi="Arial" w:cs="Arial"/>
          <w:b/>
          <w:bCs/>
          <w:lang w:val="et-EE" w:eastAsia="ar-SA"/>
        </w:rPr>
        <w:t xml:space="preserve"> </w:t>
      </w:r>
      <w:r w:rsidRPr="005C3BC5">
        <w:rPr>
          <w:rFonts w:ascii="Arial" w:eastAsia="Times New Roman" w:hAnsi="Arial" w:cs="Arial"/>
          <w:b/>
          <w:bCs/>
          <w:lang w:val="et-EE" w:eastAsia="ar-SA"/>
        </w:rPr>
        <w:t>2</w:t>
      </w:r>
    </w:p>
    <w:p w14:paraId="3625E073" w14:textId="76767C36" w:rsidR="007B4432" w:rsidRPr="005C3BC5" w:rsidRDefault="00B55189" w:rsidP="00D216C2">
      <w:pPr>
        <w:pStyle w:val="Loendilik"/>
        <w:numPr>
          <w:ilvl w:val="0"/>
          <w:numId w:val="18"/>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Krundi suurus</w:t>
      </w:r>
      <w:r w:rsidR="005C55CA" w:rsidRPr="005C3BC5">
        <w:rPr>
          <w:rFonts w:ascii="Arial" w:eastAsia="Times New Roman" w:hAnsi="Arial" w:cs="Arial"/>
          <w:lang w:val="et-EE" w:eastAsia="ar-SA"/>
        </w:rPr>
        <w:tab/>
      </w:r>
      <w:r w:rsidR="00027FD4" w:rsidRPr="005C3BC5">
        <w:rPr>
          <w:rFonts w:ascii="Arial" w:eastAsia="Times New Roman" w:hAnsi="Arial" w:cs="Arial"/>
          <w:lang w:val="et-EE" w:eastAsia="ar-SA"/>
        </w:rPr>
        <w:t>22</w:t>
      </w:r>
      <w:r w:rsidR="00E24D70" w:rsidRPr="005C3BC5">
        <w:rPr>
          <w:rFonts w:ascii="Arial" w:eastAsia="Times New Roman" w:hAnsi="Arial" w:cs="Arial"/>
          <w:lang w:val="et-EE" w:eastAsia="ar-SA"/>
        </w:rPr>
        <w:t xml:space="preserve"> </w:t>
      </w:r>
      <w:r w:rsidR="00027FD4" w:rsidRPr="005C3BC5">
        <w:rPr>
          <w:rFonts w:ascii="Arial" w:eastAsia="Times New Roman" w:hAnsi="Arial" w:cs="Arial"/>
          <w:lang w:val="et-EE" w:eastAsia="ar-SA"/>
        </w:rPr>
        <w:t>024</w:t>
      </w:r>
      <w:r w:rsidR="007B4432" w:rsidRPr="005C3BC5">
        <w:rPr>
          <w:rFonts w:ascii="Arial" w:eastAsia="Times New Roman" w:hAnsi="Arial" w:cs="Arial"/>
          <w:lang w:val="et-EE" w:eastAsia="ar-SA"/>
        </w:rPr>
        <w:t xml:space="preserve"> m²</w:t>
      </w:r>
    </w:p>
    <w:p w14:paraId="764192BE" w14:textId="0CB813F3" w:rsidR="00FD5856" w:rsidRPr="005C3BC5" w:rsidRDefault="007B4432" w:rsidP="00D216C2">
      <w:pPr>
        <w:pStyle w:val="Loendilik"/>
        <w:numPr>
          <w:ilvl w:val="0"/>
          <w:numId w:val="18"/>
        </w:numPr>
        <w:tabs>
          <w:tab w:val="left" w:pos="3686"/>
        </w:tabs>
        <w:suppressAutoHyphens/>
        <w:autoSpaceDE w:val="0"/>
        <w:spacing w:before="0" w:after="0"/>
        <w:ind w:left="284" w:hanging="218"/>
        <w:contextualSpacing w:val="0"/>
        <w:jc w:val="both"/>
        <w:rPr>
          <w:rFonts w:ascii="Arial" w:eastAsia="Times New Roman" w:hAnsi="Arial" w:cs="Arial"/>
          <w:lang w:val="et-EE" w:eastAsia="ar-SA"/>
        </w:rPr>
      </w:pPr>
      <w:r w:rsidRPr="005C3BC5">
        <w:rPr>
          <w:rFonts w:ascii="Arial" w:eastAsia="Times New Roman" w:hAnsi="Arial" w:cs="Arial"/>
          <w:lang w:val="et-EE" w:eastAsia="ar-SA"/>
        </w:rPr>
        <w:t>Maakasutuse sihtotstarve</w:t>
      </w:r>
      <w:r w:rsidRPr="005C3BC5">
        <w:rPr>
          <w:rFonts w:ascii="Arial" w:eastAsia="Times New Roman" w:hAnsi="Arial" w:cs="Arial"/>
          <w:lang w:val="et-EE" w:eastAsia="ar-SA"/>
        </w:rPr>
        <w:tab/>
      </w:r>
      <w:r w:rsidR="00E24D70" w:rsidRPr="005C3BC5">
        <w:rPr>
          <w:rFonts w:ascii="Arial" w:eastAsia="Times New Roman" w:hAnsi="Arial" w:cs="Arial"/>
          <w:lang w:val="et-EE" w:eastAsia="ar-SA"/>
        </w:rPr>
        <w:t>maatulundus</w:t>
      </w:r>
      <w:r w:rsidRPr="005C3BC5">
        <w:rPr>
          <w:rFonts w:ascii="Arial" w:eastAsia="Times New Roman" w:hAnsi="Arial" w:cs="Arial"/>
          <w:lang w:val="et-EE" w:eastAsia="ar-SA"/>
        </w:rPr>
        <w:t xml:space="preserve">maa </w:t>
      </w:r>
      <w:r w:rsidR="00E24D70" w:rsidRPr="005C3BC5">
        <w:rPr>
          <w:rFonts w:ascii="Arial" w:eastAsia="Times New Roman" w:hAnsi="Arial" w:cs="Arial"/>
          <w:lang w:val="et-EE" w:eastAsia="ar-SA"/>
        </w:rPr>
        <w:t>10</w:t>
      </w:r>
      <w:r w:rsidRPr="005C3BC5">
        <w:rPr>
          <w:rFonts w:ascii="Arial" w:eastAsia="Times New Roman" w:hAnsi="Arial" w:cs="Arial"/>
          <w:lang w:val="et-EE" w:eastAsia="ar-SA"/>
        </w:rPr>
        <w:t>0%</w:t>
      </w:r>
    </w:p>
    <w:p w14:paraId="0CE1FFBD" w14:textId="77777777" w:rsidR="00E24D70" w:rsidRPr="005C3BC5" w:rsidRDefault="00E24D70" w:rsidP="00D216C2">
      <w:pPr>
        <w:tabs>
          <w:tab w:val="left" w:pos="4253"/>
        </w:tabs>
        <w:suppressAutoHyphens/>
        <w:autoSpaceDE w:val="0"/>
        <w:spacing w:before="0" w:after="0"/>
        <w:jc w:val="both"/>
        <w:rPr>
          <w:rFonts w:ascii="Arial" w:eastAsia="Times New Roman" w:hAnsi="Arial" w:cs="Arial"/>
          <w:lang w:val="et-EE" w:eastAsia="ar-SA"/>
        </w:rPr>
      </w:pPr>
    </w:p>
    <w:p w14:paraId="4CA787B9" w14:textId="77777777" w:rsidR="00DE624B" w:rsidRPr="005C3BC5" w:rsidRDefault="00E81250" w:rsidP="0071281D">
      <w:pPr>
        <w:pStyle w:val="Pealkiri2"/>
        <w:numPr>
          <w:ilvl w:val="1"/>
          <w:numId w:val="5"/>
        </w:numPr>
        <w:tabs>
          <w:tab w:val="left" w:pos="426"/>
        </w:tabs>
        <w:jc w:val="both"/>
        <w:rPr>
          <w:rFonts w:cs="Arial"/>
          <w:szCs w:val="22"/>
          <w:lang w:val="et-EE"/>
        </w:rPr>
      </w:pPr>
      <w:bookmarkStart w:id="26" w:name="_Toc497647808"/>
      <w:bookmarkStart w:id="27" w:name="_Toc105161999"/>
      <w:r w:rsidRPr="005C3BC5">
        <w:rPr>
          <w:rFonts w:cs="Arial"/>
          <w:szCs w:val="22"/>
          <w:lang w:val="et-EE"/>
        </w:rPr>
        <w:t>Ehitiste arhitektuurinõuded</w:t>
      </w:r>
      <w:bookmarkEnd w:id="26"/>
      <w:bookmarkEnd w:id="27"/>
    </w:p>
    <w:p w14:paraId="06D1BB11" w14:textId="04C0D3FC" w:rsidR="00E24D70" w:rsidRPr="005C3BC5" w:rsidRDefault="00E24D70" w:rsidP="0071281D">
      <w:pPr>
        <w:pStyle w:val="Loendilik"/>
        <w:numPr>
          <w:ilvl w:val="0"/>
          <w:numId w:val="11"/>
        </w:numPr>
        <w:autoSpaceDE w:val="0"/>
        <w:autoSpaceDN w:val="0"/>
        <w:adjustRightInd w:val="0"/>
        <w:spacing w:before="0" w:after="0"/>
        <w:ind w:left="284" w:hanging="218"/>
        <w:contextualSpacing w:val="0"/>
        <w:jc w:val="both"/>
        <w:rPr>
          <w:rFonts w:ascii="Arial" w:hAnsi="Arial" w:cs="Arial"/>
          <w:lang w:val="et-EE"/>
        </w:rPr>
      </w:pPr>
      <w:r w:rsidRPr="005C3BC5">
        <w:rPr>
          <w:rFonts w:ascii="Arial" w:hAnsi="Arial" w:cs="Arial"/>
          <w:lang w:val="et-EE"/>
        </w:rPr>
        <w:t>Hoonete eskiisprojektid peab kooskõlastama valla arhitektiga;</w:t>
      </w:r>
    </w:p>
    <w:p w14:paraId="37022596" w14:textId="48F8143C" w:rsidR="00E24D70" w:rsidRPr="005C3BC5" w:rsidRDefault="0071281D" w:rsidP="007A5E33">
      <w:pPr>
        <w:pStyle w:val="Loendilik"/>
        <w:numPr>
          <w:ilvl w:val="0"/>
          <w:numId w:val="11"/>
        </w:numPr>
        <w:autoSpaceDE w:val="0"/>
        <w:autoSpaceDN w:val="0"/>
        <w:adjustRightInd w:val="0"/>
        <w:spacing w:before="0" w:after="0"/>
        <w:ind w:left="284" w:hanging="218"/>
        <w:contextualSpacing w:val="0"/>
        <w:jc w:val="both"/>
        <w:rPr>
          <w:rFonts w:ascii="Arial" w:hAnsi="Arial" w:cs="Arial"/>
          <w:lang w:val="et-EE"/>
        </w:rPr>
      </w:pPr>
      <w:r w:rsidRPr="005C3BC5">
        <w:rPr>
          <w:rFonts w:ascii="Arial" w:hAnsi="Arial" w:cs="Arial"/>
          <w:lang w:val="et-EE"/>
        </w:rPr>
        <w:t>h</w:t>
      </w:r>
      <w:r w:rsidR="00E24D70" w:rsidRPr="005C3BC5">
        <w:rPr>
          <w:rFonts w:ascii="Arial" w:hAnsi="Arial" w:cs="Arial"/>
          <w:lang w:val="et-EE"/>
        </w:rPr>
        <w:t>oonete</w:t>
      </w:r>
      <w:r w:rsidR="00A97CF1" w:rsidRPr="005C3BC5">
        <w:rPr>
          <w:rFonts w:ascii="Arial" w:hAnsi="Arial" w:cs="Arial"/>
          <w:lang w:val="et-EE"/>
        </w:rPr>
        <w:t xml:space="preserve"> </w:t>
      </w:r>
      <w:r w:rsidR="00E24D70" w:rsidRPr="005C3BC5">
        <w:rPr>
          <w:rFonts w:ascii="Arial" w:hAnsi="Arial" w:cs="Arial"/>
          <w:lang w:val="et-EE"/>
        </w:rPr>
        <w:t>vaheline minimaalne kaugus naaberkinnistutel on 8 meetrit. Ehitades naaberkinnistu piirile lähemale kui 4 m tuleb rajada kinnistu piiri poolne hoone sein tulemüürina või sõlmida naabriga servituudi leping, et naaber võib hoonet ilma tulemüürita ehitada 8 m kaugusele olevast hoonest;</w:t>
      </w:r>
    </w:p>
    <w:p w14:paraId="6868BDFC" w14:textId="2D173716" w:rsidR="00E24D70" w:rsidRPr="005C3BC5" w:rsidRDefault="00E24D70" w:rsidP="0071281D">
      <w:pPr>
        <w:pStyle w:val="Loendilik"/>
        <w:numPr>
          <w:ilvl w:val="0"/>
          <w:numId w:val="11"/>
        </w:numPr>
        <w:autoSpaceDE w:val="0"/>
        <w:autoSpaceDN w:val="0"/>
        <w:adjustRightInd w:val="0"/>
        <w:spacing w:before="0" w:after="0"/>
        <w:ind w:left="284" w:hanging="218"/>
        <w:contextualSpacing w:val="0"/>
        <w:jc w:val="both"/>
        <w:rPr>
          <w:rFonts w:ascii="Arial" w:hAnsi="Arial" w:cs="Arial"/>
          <w:lang w:val="et-EE"/>
        </w:rPr>
      </w:pPr>
      <w:r w:rsidRPr="005C3BC5">
        <w:rPr>
          <w:rFonts w:ascii="Arial" w:hAnsi="Arial" w:cs="Arial"/>
          <w:lang w:val="et-EE"/>
        </w:rPr>
        <w:t xml:space="preserve">katusekalle 0 </w:t>
      </w:r>
      <w:r w:rsidR="0071281D" w:rsidRPr="005C3BC5">
        <w:rPr>
          <w:rFonts w:ascii="Arial" w:hAnsi="Arial" w:cs="Arial"/>
          <w:lang w:val="et-EE"/>
        </w:rPr>
        <w:t>–</w:t>
      </w:r>
      <w:r w:rsidRPr="005C3BC5">
        <w:rPr>
          <w:rFonts w:ascii="Arial" w:hAnsi="Arial" w:cs="Arial"/>
          <w:lang w:val="et-EE"/>
        </w:rPr>
        <w:t xml:space="preserve"> 15°. Katuseharja kõrguse projekteerimisel tuleb kinni pidada detailplaneeringus ette antud kõrgusmärgist; katusekatte värviks valida tume toon (must, tumehall, tumepruun);</w:t>
      </w:r>
    </w:p>
    <w:p w14:paraId="154D6C3A" w14:textId="00724C55" w:rsidR="00E24D70" w:rsidRPr="005C3BC5" w:rsidRDefault="00E24D70" w:rsidP="0071281D">
      <w:pPr>
        <w:pStyle w:val="Loendilik"/>
        <w:numPr>
          <w:ilvl w:val="0"/>
          <w:numId w:val="11"/>
        </w:numPr>
        <w:autoSpaceDE w:val="0"/>
        <w:autoSpaceDN w:val="0"/>
        <w:adjustRightInd w:val="0"/>
        <w:spacing w:before="0" w:after="0"/>
        <w:ind w:left="284" w:hanging="218"/>
        <w:contextualSpacing w:val="0"/>
        <w:jc w:val="both"/>
        <w:rPr>
          <w:rFonts w:ascii="Arial" w:hAnsi="Arial" w:cs="Arial"/>
          <w:lang w:val="et-EE"/>
        </w:rPr>
      </w:pPr>
      <w:r w:rsidRPr="005C3BC5">
        <w:rPr>
          <w:rFonts w:ascii="Arial" w:hAnsi="Arial" w:cs="Arial"/>
          <w:lang w:val="et-EE"/>
        </w:rPr>
        <w:t>krundi pindalast 20% peab olema haljastatud, iga 600 m</w:t>
      </w:r>
      <w:r w:rsidRPr="005C3BC5">
        <w:rPr>
          <w:rFonts w:ascii="Arial" w:hAnsi="Arial" w:cs="Arial"/>
          <w:vertAlign w:val="superscript"/>
          <w:lang w:val="et-EE"/>
        </w:rPr>
        <w:t>2</w:t>
      </w:r>
      <w:r w:rsidRPr="005C3BC5">
        <w:rPr>
          <w:rFonts w:ascii="Arial" w:hAnsi="Arial" w:cs="Arial"/>
          <w:lang w:val="et-EE"/>
        </w:rPr>
        <w:t>/ kohta 1 puu, mille täiskasvamise kõrgus on 10 m;</w:t>
      </w:r>
    </w:p>
    <w:p w14:paraId="563DB453" w14:textId="64E91040" w:rsidR="00E24D70" w:rsidRPr="005C3BC5" w:rsidRDefault="00E24D70" w:rsidP="0071281D">
      <w:pPr>
        <w:pStyle w:val="Loendilik"/>
        <w:numPr>
          <w:ilvl w:val="0"/>
          <w:numId w:val="11"/>
        </w:numPr>
        <w:autoSpaceDE w:val="0"/>
        <w:autoSpaceDN w:val="0"/>
        <w:adjustRightInd w:val="0"/>
        <w:spacing w:before="0" w:after="0"/>
        <w:ind w:left="284" w:hanging="218"/>
        <w:contextualSpacing w:val="0"/>
        <w:jc w:val="both"/>
        <w:rPr>
          <w:rFonts w:ascii="Arial" w:hAnsi="Arial" w:cs="Arial"/>
          <w:lang w:val="et-EE"/>
        </w:rPr>
      </w:pPr>
      <w:r w:rsidRPr="005C3BC5">
        <w:rPr>
          <w:rFonts w:ascii="Arial" w:hAnsi="Arial" w:cs="Arial"/>
          <w:lang w:val="et-EE"/>
        </w:rPr>
        <w:t>hoonestus peab jääma arhitektuuriliselt ja visuaalselt huvitav ning esinduslik. Hoone välimus peab olema kaasaegne, esindades moodsat ja funktsionaalset arhitektuuri;</w:t>
      </w:r>
    </w:p>
    <w:p w14:paraId="5EBB5710" w14:textId="2C4F8EB1" w:rsidR="00E24D70" w:rsidRPr="005C3BC5" w:rsidRDefault="0071281D" w:rsidP="0071281D">
      <w:pPr>
        <w:pStyle w:val="Loendilik"/>
        <w:numPr>
          <w:ilvl w:val="0"/>
          <w:numId w:val="11"/>
        </w:numPr>
        <w:autoSpaceDE w:val="0"/>
        <w:autoSpaceDN w:val="0"/>
        <w:adjustRightInd w:val="0"/>
        <w:spacing w:before="0" w:after="0"/>
        <w:ind w:left="284" w:hanging="218"/>
        <w:contextualSpacing w:val="0"/>
        <w:jc w:val="both"/>
        <w:rPr>
          <w:rFonts w:ascii="Arial" w:hAnsi="Arial" w:cs="Arial"/>
          <w:lang w:val="et-EE"/>
        </w:rPr>
      </w:pPr>
      <w:r w:rsidRPr="005C3BC5">
        <w:rPr>
          <w:rFonts w:ascii="Arial" w:hAnsi="Arial" w:cs="Arial"/>
          <w:lang w:val="et-EE"/>
        </w:rPr>
        <w:t>e</w:t>
      </w:r>
      <w:r w:rsidR="00E24D70" w:rsidRPr="005C3BC5">
        <w:rPr>
          <w:rFonts w:ascii="Arial" w:hAnsi="Arial" w:cs="Arial"/>
          <w:lang w:val="et-EE"/>
        </w:rPr>
        <w:t>elistatud materjalid on betoon, puit ja klaas. Plekki tohib kasutada aktsendi andmiseks;</w:t>
      </w:r>
    </w:p>
    <w:p w14:paraId="5632D850" w14:textId="53E3701D" w:rsidR="00CD5EA3" w:rsidRPr="005C3BC5" w:rsidRDefault="00CD5EA3" w:rsidP="0071281D">
      <w:pPr>
        <w:suppressAutoHyphens/>
        <w:autoSpaceDE w:val="0"/>
        <w:autoSpaceDN w:val="0"/>
        <w:adjustRightInd w:val="0"/>
        <w:spacing w:before="0" w:after="0"/>
        <w:jc w:val="both"/>
        <w:rPr>
          <w:rFonts w:ascii="Arial" w:eastAsia="Arial" w:hAnsi="Arial" w:cs="Arial"/>
          <w:lang w:val="et-EE"/>
        </w:rPr>
      </w:pPr>
      <w:r w:rsidRPr="005C3BC5">
        <w:rPr>
          <w:rFonts w:ascii="Arial" w:eastAsia="Arial" w:hAnsi="Arial" w:cs="Arial"/>
          <w:lang w:val="et-EE"/>
        </w:rPr>
        <w:t>Hoonete arhitektuurne lahendus täpsusta</w:t>
      </w:r>
      <w:r w:rsidR="00E7527D" w:rsidRPr="005C3BC5">
        <w:rPr>
          <w:rFonts w:ascii="Arial" w:eastAsia="Arial" w:hAnsi="Arial" w:cs="Arial"/>
          <w:lang w:val="et-EE"/>
        </w:rPr>
        <w:t>d</w:t>
      </w:r>
      <w:r w:rsidRPr="005C3BC5">
        <w:rPr>
          <w:rFonts w:ascii="Arial" w:eastAsia="Arial" w:hAnsi="Arial" w:cs="Arial"/>
          <w:lang w:val="et-EE"/>
        </w:rPr>
        <w:t>a eraldi eskiisprojektina eesmärgiga rajada planeeringualale maksimaalselt sobituv ja ümbruskonna elukeskkonda esteetiliselt ja visuaalselt väärtustav hoone. Ehitusprojekt tuleb kooskõlastada Rae valla ehitusameti arhitektiga eskiisi staadiumis.</w:t>
      </w:r>
    </w:p>
    <w:p w14:paraId="77A15EEF" w14:textId="77777777" w:rsidR="00CD5EA3" w:rsidRPr="005C3BC5" w:rsidRDefault="00CD5EA3" w:rsidP="0071281D">
      <w:pPr>
        <w:suppressAutoHyphens/>
        <w:autoSpaceDE w:val="0"/>
        <w:autoSpaceDN w:val="0"/>
        <w:adjustRightInd w:val="0"/>
        <w:spacing w:before="0" w:after="0"/>
        <w:jc w:val="both"/>
        <w:rPr>
          <w:rFonts w:ascii="Arial" w:eastAsia="Arial" w:hAnsi="Arial" w:cs="Arial"/>
          <w:lang w:val="et-EE"/>
        </w:rPr>
      </w:pPr>
      <w:r w:rsidRPr="005C3BC5">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04C3E9EB" w14:textId="77777777" w:rsidR="00CD5EA3" w:rsidRPr="005C3BC5" w:rsidRDefault="00CD5EA3" w:rsidP="0071281D">
      <w:pPr>
        <w:spacing w:before="0" w:after="0"/>
        <w:jc w:val="both"/>
        <w:rPr>
          <w:rFonts w:ascii="Arial" w:hAnsi="Arial" w:cs="Arial"/>
          <w:lang w:val="et-EE"/>
        </w:rPr>
      </w:pPr>
      <w:r w:rsidRPr="005C3BC5">
        <w:rPr>
          <w:rFonts w:ascii="Arial" w:hAnsi="Arial" w:cs="Arial"/>
          <w:lang w:val="et-EE"/>
        </w:rPr>
        <w:t>Hoonete projekteerimisel järgida energiatõhususe miinimumnõudeid (ettevõtlus- ja infotehnoloogiaministri 11.12.2018 määrus nr 63).</w:t>
      </w:r>
    </w:p>
    <w:p w14:paraId="6AF18FD8" w14:textId="4BAC7B6C" w:rsidR="00CD5EA3" w:rsidRPr="005C3BC5" w:rsidRDefault="00542004" w:rsidP="0071281D">
      <w:pPr>
        <w:autoSpaceDE w:val="0"/>
        <w:autoSpaceDN w:val="0"/>
        <w:adjustRightInd w:val="0"/>
        <w:spacing w:before="0" w:after="0"/>
        <w:jc w:val="both"/>
        <w:rPr>
          <w:rFonts w:ascii="Arial" w:hAnsi="Arial" w:cs="Arial"/>
          <w:color w:val="000000"/>
          <w:lang w:val="et-EE"/>
        </w:rPr>
      </w:pPr>
      <w:r w:rsidRPr="005C3BC5">
        <w:rPr>
          <w:rFonts w:ascii="Arial" w:hAnsi="Arial" w:cs="Arial"/>
          <w:color w:val="000000"/>
          <w:lang w:val="et-EE"/>
        </w:rPr>
        <w:t>Tagada piisav insolatsioon vastavalt kehtivale standardile EVS-EN 17037:2019+A1:2021 „Päevavalgus hoonetes”.</w:t>
      </w:r>
    </w:p>
    <w:p w14:paraId="50284981" w14:textId="77777777" w:rsidR="00CD5EA3" w:rsidRPr="005C3BC5" w:rsidRDefault="00CD5EA3" w:rsidP="0071281D">
      <w:pPr>
        <w:autoSpaceDE w:val="0"/>
        <w:autoSpaceDN w:val="0"/>
        <w:adjustRightInd w:val="0"/>
        <w:spacing w:before="0" w:after="0"/>
        <w:jc w:val="both"/>
        <w:rPr>
          <w:rFonts w:ascii="Arial" w:hAnsi="Arial" w:cs="Arial"/>
          <w:color w:val="000000"/>
          <w:lang w:val="et-EE"/>
        </w:rPr>
      </w:pPr>
    </w:p>
    <w:p w14:paraId="3498B367" w14:textId="77777777" w:rsidR="00CD5EA3" w:rsidRPr="005C3BC5" w:rsidRDefault="00CD5EA3" w:rsidP="0071281D">
      <w:pPr>
        <w:pStyle w:val="Pealkiri2"/>
        <w:numPr>
          <w:ilvl w:val="1"/>
          <w:numId w:val="5"/>
        </w:numPr>
        <w:tabs>
          <w:tab w:val="left" w:pos="426"/>
        </w:tabs>
        <w:jc w:val="both"/>
        <w:rPr>
          <w:rFonts w:cs="Arial"/>
          <w:szCs w:val="22"/>
          <w:lang w:val="et-EE"/>
        </w:rPr>
      </w:pPr>
      <w:bookmarkStart w:id="28" w:name="_Toc105162000"/>
      <w:r w:rsidRPr="005C3BC5">
        <w:rPr>
          <w:rFonts w:cs="Arial"/>
          <w:szCs w:val="22"/>
          <w:lang w:val="et-EE"/>
        </w:rPr>
        <w:t>Piirded</w:t>
      </w:r>
      <w:bookmarkEnd w:id="28"/>
    </w:p>
    <w:p w14:paraId="61275294" w14:textId="5407F45A" w:rsidR="00AA3A58" w:rsidRPr="005C3BC5" w:rsidRDefault="00AA3A58" w:rsidP="0071281D">
      <w:pPr>
        <w:autoSpaceDE w:val="0"/>
        <w:autoSpaceDN w:val="0"/>
        <w:adjustRightInd w:val="0"/>
        <w:spacing w:before="0" w:after="0"/>
        <w:jc w:val="both"/>
        <w:rPr>
          <w:rFonts w:ascii="Arial" w:hAnsi="Arial" w:cs="Arial"/>
          <w:lang w:val="et-EE"/>
        </w:rPr>
      </w:pPr>
      <w:r w:rsidRPr="005C3BC5">
        <w:rPr>
          <w:rFonts w:ascii="Arial" w:hAnsi="Arial" w:cs="Arial"/>
          <w:lang w:val="et-EE"/>
        </w:rPr>
        <w:t>Lubatud on rajada võrkaed kõrgusega 2,0 m. Väravad ei tohi avaneda tänava poole. Ehitusprojektis anda ühtne piirete lahendus lähtuvalt hoonestustüübist ja naaberkruntide lahendusest.</w:t>
      </w:r>
    </w:p>
    <w:p w14:paraId="3C97E1A4" w14:textId="50CA2ADF" w:rsidR="00AA3A58" w:rsidRPr="005C3BC5" w:rsidRDefault="00B21F7B" w:rsidP="0071281D">
      <w:pPr>
        <w:spacing w:before="0" w:after="0"/>
        <w:jc w:val="both"/>
        <w:rPr>
          <w:rFonts w:ascii="Arial" w:hAnsi="Arial" w:cs="Arial"/>
          <w:lang w:val="et-EE"/>
        </w:rPr>
      </w:pPr>
      <w:r w:rsidRPr="005C3BC5">
        <w:rPr>
          <w:rFonts w:ascii="Arial" w:hAnsi="Arial" w:cs="Arial"/>
          <w:lang w:val="et-EE"/>
        </w:rPr>
        <w:t xml:space="preserve">Keelatud on piirete rajamine rohevõrgustikku ja torustike kaitsevööndisse. Tuleb tagada rohevõrgustiku toimime, sh loomade vaba liikumine. </w:t>
      </w:r>
    </w:p>
    <w:p w14:paraId="29B81D4E" w14:textId="77777777" w:rsidR="00CD5EA3" w:rsidRPr="005C3BC5" w:rsidRDefault="00AA3A58" w:rsidP="0071281D">
      <w:pPr>
        <w:autoSpaceDE w:val="0"/>
        <w:autoSpaceDN w:val="0"/>
        <w:adjustRightInd w:val="0"/>
        <w:spacing w:before="0" w:after="0"/>
        <w:jc w:val="both"/>
        <w:rPr>
          <w:rFonts w:ascii="Arial" w:hAnsi="Arial" w:cs="Arial"/>
          <w:lang w:val="et-EE"/>
        </w:rPr>
      </w:pPr>
      <w:r w:rsidRPr="005C3BC5">
        <w:rPr>
          <w:rFonts w:ascii="Arial" w:hAnsi="Arial" w:cs="Arial"/>
          <w:lang w:val="et-EE"/>
        </w:rPr>
        <w:t>Piirete vajadus selgub ehitusprojekti koostamise staadiumis.</w:t>
      </w:r>
    </w:p>
    <w:p w14:paraId="1749132E" w14:textId="77777777" w:rsidR="004412F9" w:rsidRPr="005C3BC5" w:rsidRDefault="004412F9" w:rsidP="0071281D">
      <w:pPr>
        <w:suppressAutoHyphens/>
        <w:autoSpaceDE w:val="0"/>
        <w:spacing w:before="0" w:after="0"/>
        <w:jc w:val="both"/>
        <w:rPr>
          <w:rFonts w:ascii="Arial" w:eastAsia="Times New Roman" w:hAnsi="Arial" w:cs="Arial"/>
          <w:lang w:val="et-EE" w:eastAsia="ar-SA"/>
        </w:rPr>
      </w:pPr>
    </w:p>
    <w:p w14:paraId="69717704" w14:textId="77777777" w:rsidR="00E81250" w:rsidRPr="005C3BC5" w:rsidRDefault="00E81250" w:rsidP="0071281D">
      <w:pPr>
        <w:pStyle w:val="Pealkiri2"/>
        <w:numPr>
          <w:ilvl w:val="1"/>
          <w:numId w:val="5"/>
        </w:numPr>
        <w:tabs>
          <w:tab w:val="left" w:pos="426"/>
        </w:tabs>
        <w:jc w:val="both"/>
        <w:rPr>
          <w:rFonts w:cs="Arial"/>
          <w:szCs w:val="22"/>
          <w:lang w:val="et-EE"/>
        </w:rPr>
      </w:pPr>
      <w:bookmarkStart w:id="29" w:name="_Toc497647810"/>
      <w:bookmarkStart w:id="30" w:name="_Toc105162001"/>
      <w:r w:rsidRPr="005C3BC5">
        <w:rPr>
          <w:rFonts w:cs="Arial"/>
          <w:szCs w:val="22"/>
          <w:lang w:val="et-EE"/>
        </w:rPr>
        <w:t>Tänavate maa-alad, liiklus- ja parkimiskorraldus</w:t>
      </w:r>
      <w:bookmarkEnd w:id="29"/>
      <w:bookmarkEnd w:id="30"/>
    </w:p>
    <w:p w14:paraId="40EFD435" w14:textId="4DCE65B0" w:rsidR="008856CF" w:rsidRPr="005C3BC5" w:rsidRDefault="00A008B7" w:rsidP="0071281D">
      <w:pPr>
        <w:spacing w:before="0" w:after="0"/>
        <w:jc w:val="both"/>
        <w:rPr>
          <w:rFonts w:ascii="Arial" w:hAnsi="Arial" w:cs="Arial"/>
          <w:lang w:val="et-EE"/>
        </w:rPr>
      </w:pPr>
      <w:r w:rsidRPr="005C3BC5">
        <w:rPr>
          <w:rFonts w:ascii="Arial" w:hAnsi="Arial" w:cs="Arial"/>
          <w:lang w:val="et-EE"/>
        </w:rPr>
        <w:t xml:space="preserve">Planeeritavale äri- ja tootmismaa krundile on </w:t>
      </w:r>
      <w:proofErr w:type="spellStart"/>
      <w:r w:rsidRPr="005C3BC5">
        <w:rPr>
          <w:rFonts w:ascii="Arial" w:hAnsi="Arial" w:cs="Arial"/>
          <w:lang w:val="et-EE"/>
        </w:rPr>
        <w:t>mahasõi</w:t>
      </w:r>
      <w:r w:rsidR="00E24D70" w:rsidRPr="005C3BC5">
        <w:rPr>
          <w:rFonts w:ascii="Arial" w:hAnsi="Arial" w:cs="Arial"/>
          <w:lang w:val="et-EE"/>
        </w:rPr>
        <w:t>t</w:t>
      </w:r>
      <w:proofErr w:type="spellEnd"/>
      <w:r w:rsidRPr="005C3BC5">
        <w:rPr>
          <w:rFonts w:ascii="Arial" w:hAnsi="Arial" w:cs="Arial"/>
          <w:lang w:val="et-EE"/>
        </w:rPr>
        <w:t xml:space="preserve"> ette nähtud </w:t>
      </w:r>
      <w:r w:rsidR="00E24D70" w:rsidRPr="005C3BC5">
        <w:rPr>
          <w:rFonts w:ascii="Arial" w:hAnsi="Arial" w:cs="Arial"/>
          <w:lang w:val="et-EE"/>
        </w:rPr>
        <w:t>olemasolevast</w:t>
      </w:r>
      <w:r w:rsidR="009A6501" w:rsidRPr="005C3BC5">
        <w:rPr>
          <w:rFonts w:ascii="Arial" w:hAnsi="Arial" w:cs="Arial"/>
          <w:lang w:val="et-EE"/>
        </w:rPr>
        <w:t xml:space="preserve"> transpordimaalt</w:t>
      </w:r>
      <w:r w:rsidRPr="005C3BC5">
        <w:rPr>
          <w:rFonts w:ascii="Arial" w:hAnsi="Arial" w:cs="Arial"/>
          <w:lang w:val="et-EE"/>
        </w:rPr>
        <w:t>.</w:t>
      </w:r>
    </w:p>
    <w:p w14:paraId="4BACC37B" w14:textId="77777777" w:rsidR="00AF4AB3" w:rsidRPr="005C3BC5" w:rsidRDefault="00A008B7" w:rsidP="0071281D">
      <w:pPr>
        <w:spacing w:before="0" w:after="0"/>
        <w:jc w:val="both"/>
        <w:rPr>
          <w:rFonts w:ascii="Arial" w:eastAsia="Arial" w:hAnsi="Arial" w:cs="Arial"/>
          <w:lang w:val="et-EE"/>
        </w:rPr>
      </w:pPr>
      <w:r w:rsidRPr="005C3BC5">
        <w:rPr>
          <w:rFonts w:ascii="Arial" w:eastAsia="Arial" w:hAnsi="Arial" w:cs="Arial"/>
          <w:lang w:val="et-EE"/>
        </w:rPr>
        <w:t>Parkimine toimub krun</w:t>
      </w:r>
      <w:r w:rsidR="00F758C9" w:rsidRPr="005C3BC5">
        <w:rPr>
          <w:rFonts w:ascii="Arial" w:eastAsia="Arial" w:hAnsi="Arial" w:cs="Arial"/>
          <w:lang w:val="et-EE"/>
        </w:rPr>
        <w:t>t</w:t>
      </w:r>
      <w:r w:rsidRPr="005C3BC5">
        <w:rPr>
          <w:rFonts w:ascii="Arial" w:eastAsia="Arial" w:hAnsi="Arial" w:cs="Arial"/>
          <w:lang w:val="et-EE"/>
        </w:rPr>
        <w:t>i</w:t>
      </w:r>
      <w:r w:rsidR="00F758C9" w:rsidRPr="005C3BC5">
        <w:rPr>
          <w:rFonts w:ascii="Arial" w:eastAsia="Arial" w:hAnsi="Arial" w:cs="Arial"/>
          <w:lang w:val="et-EE"/>
        </w:rPr>
        <w:t>de</w:t>
      </w:r>
      <w:r w:rsidRPr="005C3BC5">
        <w:rPr>
          <w:rFonts w:ascii="Arial" w:eastAsia="Arial" w:hAnsi="Arial" w:cs="Arial"/>
          <w:lang w:val="et-EE"/>
        </w:rPr>
        <w:t xml:space="preserve"> siseselt.</w:t>
      </w:r>
      <w:r w:rsidRPr="005C3BC5">
        <w:rPr>
          <w:rFonts w:ascii="Arial" w:hAnsi="Arial" w:cs="Arial"/>
          <w:iCs/>
          <w:lang w:val="et-EE"/>
        </w:rPr>
        <w:t xml:space="preserve"> </w:t>
      </w:r>
      <w:r w:rsidR="00156B5E" w:rsidRPr="005C3BC5">
        <w:rPr>
          <w:rFonts w:ascii="Arial" w:eastAsia="Arial" w:hAnsi="Arial" w:cs="Arial"/>
          <w:lang w:val="et-EE"/>
        </w:rPr>
        <w:t>Parkimiskohad hoone mahus on planeeritud kui võimalus ning nende rajamine hoone mahus ei ole kohustuslik</w:t>
      </w:r>
      <w:r w:rsidR="008856CF" w:rsidRPr="005C3BC5">
        <w:rPr>
          <w:rFonts w:ascii="Arial" w:eastAsia="Arial" w:hAnsi="Arial" w:cs="Arial"/>
          <w:lang w:val="et-EE"/>
        </w:rPr>
        <w:t>.</w:t>
      </w:r>
    </w:p>
    <w:p w14:paraId="2294A80A" w14:textId="14F3730D" w:rsidR="00AE3F91" w:rsidRPr="005C3BC5" w:rsidRDefault="00156B5E" w:rsidP="0071281D">
      <w:pPr>
        <w:spacing w:before="0" w:after="0"/>
        <w:jc w:val="both"/>
        <w:rPr>
          <w:rFonts w:ascii="Arial" w:hAnsi="Arial" w:cs="Arial"/>
          <w:b/>
          <w:lang w:val="et-EE"/>
        </w:rPr>
      </w:pPr>
      <w:r w:rsidRPr="005C3BC5">
        <w:rPr>
          <w:rFonts w:ascii="Arial" w:eastAsia="Arial" w:hAnsi="Arial" w:cs="Arial"/>
          <w:lang w:val="et-EE"/>
        </w:rPr>
        <w:t>Parkimi</w:t>
      </w:r>
      <w:r w:rsidR="00AF4AB3" w:rsidRPr="005C3BC5">
        <w:rPr>
          <w:rFonts w:ascii="Arial" w:eastAsia="Arial" w:hAnsi="Arial" w:cs="Arial"/>
          <w:lang w:val="et-EE"/>
        </w:rPr>
        <w:t>slahendus kruntidel on põhimõtteline ja täpne parkimiskohtade paiknemine ning kogus määrata</w:t>
      </w:r>
      <w:r w:rsidR="00A44FDB" w:rsidRPr="005C3BC5">
        <w:rPr>
          <w:rFonts w:ascii="Arial" w:eastAsia="Arial" w:hAnsi="Arial" w:cs="Arial"/>
          <w:lang w:val="et-EE"/>
        </w:rPr>
        <w:t>kse</w:t>
      </w:r>
      <w:r w:rsidR="00035FEF" w:rsidRPr="005C3BC5">
        <w:rPr>
          <w:rFonts w:ascii="Arial" w:eastAsia="Arial" w:hAnsi="Arial" w:cs="Arial"/>
          <w:lang w:val="et-EE"/>
        </w:rPr>
        <w:t xml:space="preserve"> </w:t>
      </w:r>
      <w:r w:rsidRPr="005C3BC5">
        <w:rPr>
          <w:rFonts w:ascii="Arial" w:eastAsia="Arial" w:hAnsi="Arial" w:cs="Arial"/>
          <w:lang w:val="et-EE"/>
        </w:rPr>
        <w:t>hoone ehitusprojekti staadiumis vastavalt EVS 843:2016 „Linnatänavad” normidele, hoone kontseptsioonile ning reaalsele vajadusele.</w:t>
      </w:r>
    </w:p>
    <w:p w14:paraId="4AD64266" w14:textId="77777777" w:rsidR="005C55CA" w:rsidRPr="005C3BC5" w:rsidRDefault="005C55CA" w:rsidP="0071281D">
      <w:pPr>
        <w:spacing w:before="0" w:after="0"/>
        <w:jc w:val="both"/>
        <w:rPr>
          <w:rFonts w:ascii="Arial" w:hAnsi="Arial" w:cs="Arial"/>
          <w:b/>
          <w:lang w:val="et-EE"/>
        </w:rPr>
      </w:pPr>
    </w:p>
    <w:p w14:paraId="23EB77A4" w14:textId="77777777" w:rsidR="00E81250" w:rsidRPr="005C3BC5" w:rsidRDefault="005F278D" w:rsidP="0071281D">
      <w:pPr>
        <w:spacing w:before="0" w:after="0"/>
        <w:jc w:val="both"/>
        <w:rPr>
          <w:rFonts w:ascii="Arial" w:eastAsia="Arial" w:hAnsi="Arial" w:cs="Arial"/>
          <w:lang w:val="et-EE"/>
        </w:rPr>
      </w:pPr>
      <w:r w:rsidRPr="005C3BC5">
        <w:rPr>
          <w:rFonts w:ascii="Arial" w:hAnsi="Arial" w:cs="Arial"/>
          <w:b/>
          <w:lang w:val="et-EE"/>
        </w:rPr>
        <w:t>Parkimiskohtade kontrollarvutus</w:t>
      </w:r>
    </w:p>
    <w:tbl>
      <w:tblPr>
        <w:tblW w:w="10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2551"/>
        <w:gridCol w:w="2317"/>
      </w:tblGrid>
      <w:tr w:rsidR="005F278D" w:rsidRPr="005C3BC5" w14:paraId="7B8E1FDA" w14:textId="77777777" w:rsidTr="0071281D">
        <w:trPr>
          <w:trHeight w:val="309"/>
          <w:tblHeader/>
        </w:trPr>
        <w:tc>
          <w:tcPr>
            <w:tcW w:w="1985" w:type="dxa"/>
            <w:vMerge w:val="restart"/>
            <w:vAlign w:val="bottom"/>
          </w:tcPr>
          <w:p w14:paraId="1B59A31A" w14:textId="77777777" w:rsidR="005F278D" w:rsidRPr="005C3BC5" w:rsidRDefault="005F278D" w:rsidP="0071281D">
            <w:pPr>
              <w:suppressAutoHyphens/>
              <w:autoSpaceDE w:val="0"/>
              <w:autoSpaceDN w:val="0"/>
              <w:adjustRightInd w:val="0"/>
              <w:spacing w:before="0" w:after="0"/>
              <w:ind w:left="34"/>
              <w:rPr>
                <w:rFonts w:ascii="Arial" w:eastAsia="Times New Roman" w:hAnsi="Arial" w:cs="Arial"/>
                <w:lang w:val="et-EE" w:eastAsia="et-EE"/>
              </w:rPr>
            </w:pPr>
            <w:r w:rsidRPr="005C3BC5">
              <w:rPr>
                <w:rFonts w:ascii="Arial" w:eastAsia="Times New Roman" w:hAnsi="Arial" w:cs="Arial"/>
                <w:lang w:val="et-EE" w:eastAsia="et-EE"/>
              </w:rPr>
              <w:t>Ehitise otstarve</w:t>
            </w:r>
          </w:p>
        </w:tc>
        <w:tc>
          <w:tcPr>
            <w:tcW w:w="3260" w:type="dxa"/>
          </w:tcPr>
          <w:p w14:paraId="58D2CBB9" w14:textId="77777777" w:rsidR="005F278D" w:rsidRPr="005C3BC5" w:rsidRDefault="00BF5180" w:rsidP="0071281D">
            <w:pPr>
              <w:suppressAutoHyphens/>
              <w:autoSpaceDE w:val="0"/>
              <w:autoSpaceDN w:val="0"/>
              <w:adjustRightInd w:val="0"/>
              <w:spacing w:before="0" w:after="0"/>
              <w:jc w:val="center"/>
              <w:rPr>
                <w:rFonts w:ascii="Arial" w:eastAsia="Times New Roman" w:hAnsi="Arial" w:cs="Arial"/>
                <w:lang w:val="et-EE" w:eastAsia="et-EE"/>
              </w:rPr>
            </w:pPr>
            <w:r w:rsidRPr="005C3BC5">
              <w:rPr>
                <w:rFonts w:ascii="Arial" w:eastAsia="Times New Roman" w:hAnsi="Arial" w:cs="Arial"/>
                <w:lang w:val="et-EE" w:eastAsia="et-EE"/>
              </w:rPr>
              <w:t xml:space="preserve">Asutuse </w:t>
            </w:r>
            <w:r w:rsidR="005F278D" w:rsidRPr="005C3BC5">
              <w:rPr>
                <w:rFonts w:ascii="Arial" w:eastAsia="Times New Roman" w:hAnsi="Arial" w:cs="Arial"/>
                <w:lang w:val="et-EE" w:eastAsia="et-EE"/>
              </w:rPr>
              <w:t>asukoht</w:t>
            </w:r>
          </w:p>
        </w:tc>
        <w:tc>
          <w:tcPr>
            <w:tcW w:w="2551" w:type="dxa"/>
            <w:vMerge w:val="restart"/>
          </w:tcPr>
          <w:p w14:paraId="29DE69A6" w14:textId="3D5D4863" w:rsidR="005F278D" w:rsidRPr="005C3BC5" w:rsidRDefault="005F278D" w:rsidP="0071281D">
            <w:pPr>
              <w:suppressAutoHyphens/>
              <w:autoSpaceDE w:val="0"/>
              <w:autoSpaceDN w:val="0"/>
              <w:adjustRightInd w:val="0"/>
              <w:spacing w:before="0" w:after="0"/>
              <w:ind w:right="-108"/>
              <w:rPr>
                <w:rFonts w:ascii="Arial" w:eastAsia="Times New Roman" w:hAnsi="Arial" w:cs="Arial"/>
                <w:lang w:val="et-EE" w:eastAsia="et-EE"/>
              </w:rPr>
            </w:pPr>
            <w:r w:rsidRPr="005C3BC5">
              <w:rPr>
                <w:rFonts w:ascii="Arial" w:eastAsia="Times New Roman" w:hAnsi="Arial" w:cs="Arial"/>
                <w:lang w:val="et-EE" w:eastAsia="et-EE"/>
              </w:rPr>
              <w:t>Normatiivne</w:t>
            </w:r>
            <w:r w:rsidR="00B14959" w:rsidRPr="005C3BC5">
              <w:rPr>
                <w:rFonts w:ascii="Arial" w:eastAsia="Times New Roman" w:hAnsi="Arial" w:cs="Arial"/>
                <w:lang w:val="et-EE" w:eastAsia="et-EE"/>
              </w:rPr>
              <w:t xml:space="preserve"> </w:t>
            </w:r>
            <w:proofErr w:type="spellStart"/>
            <w:r w:rsidR="00B14959" w:rsidRPr="005C3BC5">
              <w:rPr>
                <w:rFonts w:ascii="Arial" w:eastAsia="Times New Roman" w:hAnsi="Arial" w:cs="Arial"/>
                <w:lang w:val="et-EE" w:eastAsia="et-EE"/>
              </w:rPr>
              <w:t>p</w:t>
            </w:r>
            <w:r w:rsidRPr="005C3BC5">
              <w:rPr>
                <w:rFonts w:ascii="Arial" w:eastAsia="Times New Roman" w:hAnsi="Arial" w:cs="Arial"/>
                <w:lang w:val="et-EE" w:eastAsia="et-EE"/>
              </w:rPr>
              <w:t>arkimis</w:t>
            </w:r>
            <w:r w:rsidR="00B14959" w:rsidRPr="005C3BC5">
              <w:rPr>
                <w:rFonts w:ascii="Arial" w:eastAsia="Times New Roman" w:hAnsi="Arial" w:cs="Arial"/>
                <w:lang w:val="et-EE" w:eastAsia="et-EE"/>
              </w:rPr>
              <w:t>-</w:t>
            </w:r>
            <w:r w:rsidRPr="005C3BC5">
              <w:rPr>
                <w:rFonts w:ascii="Arial" w:eastAsia="Times New Roman" w:hAnsi="Arial" w:cs="Arial"/>
                <w:lang w:val="et-EE" w:eastAsia="et-EE"/>
              </w:rPr>
              <w:t>kohtade</w:t>
            </w:r>
            <w:proofErr w:type="spellEnd"/>
            <w:r w:rsidRPr="005C3BC5">
              <w:rPr>
                <w:rFonts w:ascii="Arial" w:eastAsia="Times New Roman" w:hAnsi="Arial" w:cs="Arial"/>
                <w:lang w:val="et-EE" w:eastAsia="et-EE"/>
              </w:rPr>
              <w:t xml:space="preserve"> arv</w:t>
            </w:r>
          </w:p>
        </w:tc>
        <w:tc>
          <w:tcPr>
            <w:tcW w:w="2317" w:type="dxa"/>
            <w:vMerge w:val="restart"/>
          </w:tcPr>
          <w:p w14:paraId="5487DF4B" w14:textId="524C8605" w:rsidR="005F278D" w:rsidRPr="005C3BC5" w:rsidRDefault="005F278D" w:rsidP="0071281D">
            <w:pPr>
              <w:suppressAutoHyphens/>
              <w:autoSpaceDE w:val="0"/>
              <w:autoSpaceDN w:val="0"/>
              <w:adjustRightInd w:val="0"/>
              <w:spacing w:before="0" w:after="0"/>
              <w:ind w:right="-61"/>
              <w:rPr>
                <w:rFonts w:ascii="Arial" w:eastAsia="Times New Roman" w:hAnsi="Arial" w:cs="Arial"/>
                <w:lang w:val="et-EE" w:eastAsia="et-EE"/>
              </w:rPr>
            </w:pPr>
            <w:r w:rsidRPr="005C3BC5">
              <w:rPr>
                <w:rFonts w:ascii="Arial" w:eastAsia="Times New Roman" w:hAnsi="Arial" w:cs="Arial"/>
                <w:lang w:val="et-EE" w:eastAsia="et-EE"/>
              </w:rPr>
              <w:t>Planeeritud</w:t>
            </w:r>
            <w:r w:rsidR="00B14959" w:rsidRPr="005C3BC5">
              <w:rPr>
                <w:rFonts w:ascii="Arial" w:eastAsia="Times New Roman" w:hAnsi="Arial" w:cs="Arial"/>
                <w:lang w:val="et-EE" w:eastAsia="et-EE"/>
              </w:rPr>
              <w:t xml:space="preserve"> </w:t>
            </w:r>
            <w:proofErr w:type="spellStart"/>
            <w:r w:rsidRPr="005C3BC5">
              <w:rPr>
                <w:rFonts w:ascii="Arial" w:eastAsia="Times New Roman" w:hAnsi="Arial" w:cs="Arial"/>
                <w:lang w:val="et-EE" w:eastAsia="et-EE"/>
              </w:rPr>
              <w:t>parkimis</w:t>
            </w:r>
            <w:r w:rsidR="00B14959" w:rsidRPr="005C3BC5">
              <w:rPr>
                <w:rFonts w:ascii="Arial" w:eastAsia="Times New Roman" w:hAnsi="Arial" w:cs="Arial"/>
                <w:lang w:val="et-EE" w:eastAsia="et-EE"/>
              </w:rPr>
              <w:t>-</w:t>
            </w:r>
            <w:r w:rsidRPr="005C3BC5">
              <w:rPr>
                <w:rFonts w:ascii="Arial" w:eastAsia="Times New Roman" w:hAnsi="Arial" w:cs="Arial"/>
                <w:lang w:val="et-EE" w:eastAsia="et-EE"/>
              </w:rPr>
              <w:t>kohtade</w:t>
            </w:r>
            <w:proofErr w:type="spellEnd"/>
            <w:r w:rsidRPr="005C3BC5">
              <w:rPr>
                <w:rFonts w:ascii="Arial" w:eastAsia="Times New Roman" w:hAnsi="Arial" w:cs="Arial"/>
                <w:lang w:val="et-EE" w:eastAsia="et-EE"/>
              </w:rPr>
              <w:t xml:space="preserve"> arv</w:t>
            </w:r>
          </w:p>
        </w:tc>
      </w:tr>
      <w:tr w:rsidR="005F278D" w:rsidRPr="005C3BC5" w14:paraId="3614B35F" w14:textId="77777777" w:rsidTr="0018762E">
        <w:trPr>
          <w:trHeight w:val="221"/>
          <w:tblHeader/>
        </w:trPr>
        <w:tc>
          <w:tcPr>
            <w:tcW w:w="1985" w:type="dxa"/>
            <w:vMerge/>
          </w:tcPr>
          <w:p w14:paraId="1668E5B5" w14:textId="77777777" w:rsidR="005F278D" w:rsidRPr="005C3BC5" w:rsidRDefault="005F278D" w:rsidP="0071281D">
            <w:pPr>
              <w:suppressAutoHyphens/>
              <w:autoSpaceDE w:val="0"/>
              <w:autoSpaceDN w:val="0"/>
              <w:adjustRightInd w:val="0"/>
              <w:spacing w:before="0" w:after="0"/>
              <w:rPr>
                <w:rFonts w:ascii="Arial" w:eastAsia="Times New Roman" w:hAnsi="Arial" w:cs="Arial"/>
                <w:lang w:val="et-EE" w:eastAsia="et-EE"/>
              </w:rPr>
            </w:pPr>
          </w:p>
        </w:tc>
        <w:tc>
          <w:tcPr>
            <w:tcW w:w="3260" w:type="dxa"/>
          </w:tcPr>
          <w:p w14:paraId="51411FCD" w14:textId="77777777" w:rsidR="005F278D" w:rsidRPr="005C3BC5" w:rsidRDefault="00404FF0" w:rsidP="0071281D">
            <w:pPr>
              <w:suppressAutoHyphens/>
              <w:autoSpaceDE w:val="0"/>
              <w:autoSpaceDN w:val="0"/>
              <w:adjustRightInd w:val="0"/>
              <w:spacing w:before="0" w:after="0"/>
              <w:jc w:val="center"/>
              <w:rPr>
                <w:rFonts w:ascii="Arial" w:eastAsia="Times New Roman" w:hAnsi="Arial" w:cs="Arial"/>
                <w:lang w:val="et-EE" w:eastAsia="et-EE"/>
              </w:rPr>
            </w:pPr>
            <w:r w:rsidRPr="005C3BC5">
              <w:rPr>
                <w:rFonts w:ascii="Arial" w:eastAsia="Times New Roman" w:hAnsi="Arial" w:cs="Arial"/>
                <w:lang w:val="et-EE" w:eastAsia="et-EE"/>
              </w:rPr>
              <w:t>Korrus</w:t>
            </w:r>
            <w:r w:rsidR="005F278D" w:rsidRPr="005C3BC5">
              <w:rPr>
                <w:rFonts w:ascii="Arial" w:eastAsia="Times New Roman" w:hAnsi="Arial" w:cs="Arial"/>
                <w:lang w:val="et-EE" w:eastAsia="et-EE"/>
              </w:rPr>
              <w:t>elamute ala</w:t>
            </w:r>
          </w:p>
        </w:tc>
        <w:tc>
          <w:tcPr>
            <w:tcW w:w="2551" w:type="dxa"/>
            <w:vMerge/>
          </w:tcPr>
          <w:p w14:paraId="4A6DED83" w14:textId="77777777" w:rsidR="005F278D" w:rsidRPr="005C3BC5" w:rsidRDefault="005F278D" w:rsidP="0071281D">
            <w:pPr>
              <w:suppressAutoHyphens/>
              <w:autoSpaceDE w:val="0"/>
              <w:autoSpaceDN w:val="0"/>
              <w:adjustRightInd w:val="0"/>
              <w:spacing w:before="0" w:after="0"/>
              <w:rPr>
                <w:rFonts w:ascii="Arial" w:eastAsia="Times New Roman" w:hAnsi="Arial" w:cs="Arial"/>
                <w:lang w:val="et-EE" w:eastAsia="et-EE"/>
              </w:rPr>
            </w:pPr>
          </w:p>
        </w:tc>
        <w:tc>
          <w:tcPr>
            <w:tcW w:w="2317" w:type="dxa"/>
            <w:vMerge/>
          </w:tcPr>
          <w:p w14:paraId="763DA5F6" w14:textId="77777777" w:rsidR="005F278D" w:rsidRPr="005C3BC5" w:rsidRDefault="005F278D" w:rsidP="0071281D">
            <w:pPr>
              <w:suppressAutoHyphens/>
              <w:autoSpaceDE w:val="0"/>
              <w:autoSpaceDN w:val="0"/>
              <w:adjustRightInd w:val="0"/>
              <w:spacing w:before="0" w:after="0"/>
              <w:rPr>
                <w:rFonts w:ascii="Arial" w:eastAsia="Times New Roman" w:hAnsi="Arial" w:cs="Arial"/>
                <w:lang w:val="et-EE" w:eastAsia="et-EE"/>
              </w:rPr>
            </w:pPr>
          </w:p>
        </w:tc>
      </w:tr>
      <w:tr w:rsidR="005F278D" w:rsidRPr="005C3BC5" w14:paraId="727405B4" w14:textId="77777777" w:rsidTr="0071281D">
        <w:trPr>
          <w:tblHeader/>
        </w:trPr>
        <w:tc>
          <w:tcPr>
            <w:tcW w:w="1985" w:type="dxa"/>
          </w:tcPr>
          <w:p w14:paraId="533217A8" w14:textId="77777777" w:rsidR="005F278D" w:rsidRPr="005C3BC5" w:rsidRDefault="005F278D" w:rsidP="0071281D">
            <w:pPr>
              <w:suppressAutoHyphens/>
              <w:autoSpaceDE w:val="0"/>
              <w:autoSpaceDN w:val="0"/>
              <w:adjustRightInd w:val="0"/>
              <w:spacing w:before="0" w:after="0"/>
              <w:ind w:left="34"/>
              <w:rPr>
                <w:rFonts w:ascii="Arial" w:eastAsia="Times New Roman" w:hAnsi="Arial" w:cs="Arial"/>
                <w:lang w:val="et-EE" w:eastAsia="et-EE"/>
              </w:rPr>
            </w:pPr>
            <w:r w:rsidRPr="005C3BC5">
              <w:rPr>
                <w:rFonts w:ascii="Arial" w:eastAsia="Times New Roman" w:hAnsi="Arial" w:cs="Arial"/>
                <w:lang w:val="et-EE" w:eastAsia="et-EE"/>
              </w:rPr>
              <w:t>P</w:t>
            </w:r>
            <w:r w:rsidR="00955A78" w:rsidRPr="005C3BC5">
              <w:rPr>
                <w:rFonts w:ascii="Arial" w:eastAsia="Times New Roman" w:hAnsi="Arial" w:cs="Arial"/>
                <w:lang w:val="et-EE" w:eastAsia="et-EE"/>
              </w:rPr>
              <w:t xml:space="preserve">os </w:t>
            </w:r>
            <w:r w:rsidRPr="005C3BC5">
              <w:rPr>
                <w:rFonts w:ascii="Arial" w:eastAsia="Times New Roman" w:hAnsi="Arial" w:cs="Arial"/>
                <w:lang w:val="et-EE" w:eastAsia="et-EE"/>
              </w:rPr>
              <w:t xml:space="preserve">1 </w:t>
            </w:r>
            <w:r w:rsidR="00BF5180" w:rsidRPr="005C3BC5">
              <w:rPr>
                <w:rFonts w:ascii="Arial" w:eastAsia="Times New Roman" w:hAnsi="Arial" w:cs="Arial"/>
                <w:lang w:val="et-EE" w:eastAsia="et-EE"/>
              </w:rPr>
              <w:t>Ä</w:t>
            </w:r>
            <w:r w:rsidRPr="005C3BC5">
              <w:rPr>
                <w:rFonts w:ascii="Arial" w:eastAsia="Times New Roman" w:hAnsi="Arial" w:cs="Arial"/>
                <w:lang w:val="et-EE" w:eastAsia="et-EE"/>
              </w:rPr>
              <w:t>ri-</w:t>
            </w:r>
            <w:r w:rsidR="00BF5180" w:rsidRPr="005C3BC5">
              <w:rPr>
                <w:rFonts w:ascii="Arial" w:eastAsia="Times New Roman" w:hAnsi="Arial" w:cs="Arial"/>
                <w:lang w:val="et-EE" w:eastAsia="et-EE"/>
              </w:rPr>
              <w:t xml:space="preserve"> ja </w:t>
            </w:r>
            <w:r w:rsidRPr="005C3BC5">
              <w:rPr>
                <w:rFonts w:ascii="Arial" w:eastAsia="Times New Roman" w:hAnsi="Arial" w:cs="Arial"/>
                <w:lang w:val="et-EE" w:eastAsia="et-EE"/>
              </w:rPr>
              <w:t>tootmishoone</w:t>
            </w:r>
          </w:p>
        </w:tc>
        <w:tc>
          <w:tcPr>
            <w:tcW w:w="3260" w:type="dxa"/>
          </w:tcPr>
          <w:p w14:paraId="43C26132" w14:textId="77777777" w:rsidR="005F278D" w:rsidRPr="005C3BC5" w:rsidRDefault="00BF5180" w:rsidP="0071281D">
            <w:pPr>
              <w:suppressAutoHyphens/>
              <w:autoSpaceDE w:val="0"/>
              <w:autoSpaceDN w:val="0"/>
              <w:adjustRightInd w:val="0"/>
              <w:spacing w:before="0" w:after="0"/>
              <w:rPr>
                <w:rFonts w:ascii="Arial" w:eastAsia="Times New Roman" w:hAnsi="Arial" w:cs="Arial"/>
                <w:lang w:val="et-EE" w:eastAsia="et-EE"/>
              </w:rPr>
            </w:pPr>
            <w:r w:rsidRPr="005C3BC5">
              <w:rPr>
                <w:rFonts w:ascii="Arial" w:eastAsia="Times New Roman" w:hAnsi="Arial" w:cs="Arial"/>
                <w:lang w:val="et-EE" w:eastAsia="et-EE"/>
              </w:rPr>
              <w:t xml:space="preserve">Asutused 1 / </w:t>
            </w:r>
            <w:r w:rsidR="00404FF0" w:rsidRPr="005C3BC5">
              <w:rPr>
                <w:rFonts w:ascii="Arial" w:eastAsia="Times New Roman" w:hAnsi="Arial" w:cs="Arial"/>
                <w:lang w:val="et-EE" w:eastAsia="et-EE"/>
              </w:rPr>
              <w:t>60</w:t>
            </w:r>
          </w:p>
          <w:p w14:paraId="13179ADA" w14:textId="77777777" w:rsidR="002D688E" w:rsidRPr="005C3BC5" w:rsidRDefault="00BF5180" w:rsidP="0071281D">
            <w:pPr>
              <w:suppressAutoHyphens/>
              <w:autoSpaceDE w:val="0"/>
              <w:autoSpaceDN w:val="0"/>
              <w:adjustRightInd w:val="0"/>
              <w:spacing w:before="0" w:after="0"/>
              <w:ind w:right="-108"/>
              <w:rPr>
                <w:rFonts w:ascii="Arial" w:eastAsia="Times New Roman" w:hAnsi="Arial" w:cs="Arial"/>
                <w:b/>
                <w:bCs/>
                <w:lang w:val="et-EE" w:eastAsia="et-EE"/>
              </w:rPr>
            </w:pPr>
            <w:r w:rsidRPr="005C3BC5">
              <w:rPr>
                <w:rFonts w:ascii="Arial" w:eastAsia="Times New Roman" w:hAnsi="Arial" w:cs="Arial"/>
                <w:lang w:val="et-EE" w:eastAsia="et-EE"/>
              </w:rPr>
              <w:t xml:space="preserve">Tööstusettevõte ja ladu 1 / </w:t>
            </w:r>
            <w:r w:rsidR="00404FF0" w:rsidRPr="005C3BC5">
              <w:rPr>
                <w:rFonts w:ascii="Arial" w:eastAsia="Times New Roman" w:hAnsi="Arial" w:cs="Arial"/>
                <w:lang w:val="et-EE" w:eastAsia="et-EE"/>
              </w:rPr>
              <w:t>15</w:t>
            </w:r>
            <w:r w:rsidRPr="005C3BC5">
              <w:rPr>
                <w:rFonts w:ascii="Arial" w:eastAsia="Times New Roman" w:hAnsi="Arial" w:cs="Arial"/>
                <w:lang w:val="et-EE" w:eastAsia="et-EE"/>
              </w:rPr>
              <w:t>0</w:t>
            </w:r>
          </w:p>
        </w:tc>
        <w:tc>
          <w:tcPr>
            <w:tcW w:w="2551" w:type="dxa"/>
          </w:tcPr>
          <w:p w14:paraId="0B9C4EF4" w14:textId="30982C59" w:rsidR="005F278D" w:rsidRPr="005C3BC5" w:rsidRDefault="00D216C2" w:rsidP="0071281D">
            <w:pPr>
              <w:suppressAutoHyphens/>
              <w:autoSpaceDE w:val="0"/>
              <w:autoSpaceDN w:val="0"/>
              <w:adjustRightInd w:val="0"/>
              <w:spacing w:before="0" w:after="0"/>
              <w:jc w:val="center"/>
              <w:rPr>
                <w:rFonts w:ascii="Arial" w:eastAsia="Times New Roman" w:hAnsi="Arial" w:cs="Arial"/>
                <w:lang w:val="et-EE" w:eastAsia="et-EE"/>
              </w:rPr>
            </w:pPr>
            <w:r w:rsidRPr="005C3BC5">
              <w:rPr>
                <w:rFonts w:ascii="Arial" w:eastAsia="Times New Roman" w:hAnsi="Arial" w:cs="Arial"/>
                <w:lang w:val="et-EE" w:eastAsia="et-EE"/>
              </w:rPr>
              <w:t> </w:t>
            </w:r>
            <w:r w:rsidR="00027FD4" w:rsidRPr="005C3BC5">
              <w:rPr>
                <w:rFonts w:ascii="Arial" w:eastAsia="Times New Roman" w:hAnsi="Arial" w:cs="Arial"/>
                <w:lang w:val="et-EE" w:eastAsia="et-EE"/>
              </w:rPr>
              <w:t>196</w:t>
            </w:r>
            <w:r w:rsidR="002647DD" w:rsidRPr="005C3BC5">
              <w:rPr>
                <w:rFonts w:ascii="Arial" w:eastAsia="Times New Roman" w:hAnsi="Arial" w:cs="Arial"/>
                <w:lang w:val="et-EE" w:eastAsia="et-EE"/>
              </w:rPr>
              <w:t xml:space="preserve"> / </w:t>
            </w:r>
            <w:r w:rsidR="0018762E" w:rsidRPr="005C3BC5">
              <w:rPr>
                <w:rFonts w:ascii="Arial" w:eastAsia="Times New Roman" w:hAnsi="Arial" w:cs="Arial"/>
                <w:lang w:val="et-EE" w:eastAsia="et-EE"/>
              </w:rPr>
              <w:t> </w:t>
            </w:r>
            <w:r w:rsidR="00404FF0" w:rsidRPr="005C3BC5">
              <w:rPr>
                <w:rFonts w:ascii="Arial" w:eastAsia="Times New Roman" w:hAnsi="Arial" w:cs="Arial"/>
                <w:lang w:val="et-EE" w:eastAsia="et-EE"/>
              </w:rPr>
              <w:t>6</w:t>
            </w:r>
            <w:r w:rsidR="00211A2B" w:rsidRPr="005C3BC5">
              <w:rPr>
                <w:rFonts w:ascii="Arial" w:eastAsia="Times New Roman" w:hAnsi="Arial" w:cs="Arial"/>
                <w:lang w:val="et-EE" w:eastAsia="et-EE"/>
              </w:rPr>
              <w:t>0</w:t>
            </w:r>
            <w:r w:rsidR="00BF5180" w:rsidRPr="005C3BC5">
              <w:rPr>
                <w:rFonts w:ascii="Arial" w:eastAsia="Times New Roman" w:hAnsi="Arial" w:cs="Arial"/>
                <w:lang w:val="et-EE" w:eastAsia="et-EE"/>
              </w:rPr>
              <w:t xml:space="preserve"> </w:t>
            </w:r>
            <w:r w:rsidR="008856CF" w:rsidRPr="005C3BC5">
              <w:rPr>
                <w:rFonts w:ascii="Arial" w:eastAsia="Times New Roman" w:hAnsi="Arial" w:cs="Arial"/>
                <w:lang w:val="et-EE" w:eastAsia="et-EE"/>
              </w:rPr>
              <w:t>=</w:t>
            </w:r>
            <w:r w:rsidR="00127ECF" w:rsidRPr="005C3BC5">
              <w:rPr>
                <w:rFonts w:ascii="Arial" w:eastAsia="Times New Roman" w:hAnsi="Arial" w:cs="Arial"/>
                <w:lang w:val="et-EE" w:eastAsia="et-EE"/>
              </w:rPr>
              <w:t xml:space="preserve"> </w:t>
            </w:r>
            <w:r w:rsidR="0018762E" w:rsidRPr="005C3BC5">
              <w:rPr>
                <w:rFonts w:ascii="Arial" w:eastAsia="Times New Roman" w:hAnsi="Arial" w:cs="Arial"/>
                <w:lang w:val="et-EE" w:eastAsia="et-EE"/>
              </w:rPr>
              <w:t> </w:t>
            </w:r>
            <w:r w:rsidR="00027FD4" w:rsidRPr="005C3BC5">
              <w:rPr>
                <w:rFonts w:ascii="Arial" w:eastAsia="Times New Roman" w:hAnsi="Arial" w:cs="Arial"/>
                <w:lang w:val="et-EE" w:eastAsia="et-EE"/>
              </w:rPr>
              <w:t>3</w:t>
            </w:r>
          </w:p>
          <w:p w14:paraId="068D8B22" w14:textId="7847632C" w:rsidR="002D688E" w:rsidRPr="005C3BC5" w:rsidRDefault="00E24D70" w:rsidP="0071281D">
            <w:pPr>
              <w:suppressAutoHyphens/>
              <w:autoSpaceDE w:val="0"/>
              <w:autoSpaceDN w:val="0"/>
              <w:adjustRightInd w:val="0"/>
              <w:spacing w:before="0" w:after="0"/>
              <w:jc w:val="center"/>
              <w:rPr>
                <w:rFonts w:ascii="Arial" w:eastAsia="Times New Roman" w:hAnsi="Arial" w:cs="Arial"/>
                <w:lang w:val="et-EE" w:eastAsia="et-EE"/>
              </w:rPr>
            </w:pPr>
            <w:r w:rsidRPr="005C3BC5">
              <w:rPr>
                <w:rFonts w:ascii="Arial" w:eastAsia="Times New Roman" w:hAnsi="Arial" w:cs="Arial"/>
                <w:lang w:val="et-EE" w:eastAsia="et-EE"/>
              </w:rPr>
              <w:t>1</w:t>
            </w:r>
            <w:r w:rsidR="00027FD4" w:rsidRPr="005C3BC5">
              <w:rPr>
                <w:rFonts w:ascii="Arial" w:eastAsia="Times New Roman" w:hAnsi="Arial" w:cs="Arial"/>
                <w:lang w:val="et-EE" w:eastAsia="et-EE"/>
              </w:rPr>
              <w:t>764</w:t>
            </w:r>
            <w:r w:rsidR="002647DD" w:rsidRPr="005C3BC5">
              <w:rPr>
                <w:rFonts w:ascii="Arial" w:eastAsia="Times New Roman" w:hAnsi="Arial" w:cs="Arial"/>
                <w:lang w:val="et-EE" w:eastAsia="et-EE"/>
              </w:rPr>
              <w:t xml:space="preserve"> / </w:t>
            </w:r>
            <w:r w:rsidR="00404FF0" w:rsidRPr="005C3BC5">
              <w:rPr>
                <w:rFonts w:ascii="Arial" w:eastAsia="Times New Roman" w:hAnsi="Arial" w:cs="Arial"/>
                <w:lang w:val="et-EE" w:eastAsia="et-EE"/>
              </w:rPr>
              <w:t>15</w:t>
            </w:r>
            <w:r w:rsidR="002D688E" w:rsidRPr="005C3BC5">
              <w:rPr>
                <w:rFonts w:ascii="Arial" w:eastAsia="Times New Roman" w:hAnsi="Arial" w:cs="Arial"/>
                <w:lang w:val="et-EE" w:eastAsia="et-EE"/>
              </w:rPr>
              <w:t>0</w:t>
            </w:r>
            <w:r w:rsidR="00BF5180" w:rsidRPr="005C3BC5">
              <w:rPr>
                <w:rFonts w:ascii="Arial" w:eastAsia="Times New Roman" w:hAnsi="Arial" w:cs="Arial"/>
                <w:lang w:val="et-EE" w:eastAsia="et-EE"/>
              </w:rPr>
              <w:t xml:space="preserve"> </w:t>
            </w:r>
            <w:r w:rsidR="002D688E" w:rsidRPr="005C3BC5">
              <w:rPr>
                <w:rFonts w:ascii="Arial" w:eastAsia="Times New Roman" w:hAnsi="Arial" w:cs="Arial"/>
                <w:lang w:val="et-EE" w:eastAsia="et-EE"/>
              </w:rPr>
              <w:t>=</w:t>
            </w:r>
            <w:r w:rsidR="002647DD" w:rsidRPr="005C3BC5">
              <w:rPr>
                <w:rFonts w:ascii="Arial" w:eastAsia="Times New Roman" w:hAnsi="Arial" w:cs="Arial"/>
                <w:lang w:val="et-EE" w:eastAsia="et-EE"/>
              </w:rPr>
              <w:t xml:space="preserve"> </w:t>
            </w:r>
            <w:r w:rsidR="003C4622" w:rsidRPr="005C3BC5">
              <w:rPr>
                <w:rFonts w:ascii="Arial" w:eastAsia="Times New Roman" w:hAnsi="Arial" w:cs="Arial"/>
                <w:lang w:val="et-EE" w:eastAsia="et-EE"/>
              </w:rPr>
              <w:t>1</w:t>
            </w:r>
            <w:r w:rsidR="00027FD4" w:rsidRPr="005C3BC5">
              <w:rPr>
                <w:rFonts w:ascii="Arial" w:eastAsia="Times New Roman" w:hAnsi="Arial" w:cs="Arial"/>
                <w:lang w:val="et-EE" w:eastAsia="et-EE"/>
              </w:rPr>
              <w:t>2</w:t>
            </w:r>
          </w:p>
        </w:tc>
        <w:tc>
          <w:tcPr>
            <w:tcW w:w="2317" w:type="dxa"/>
            <w:vAlign w:val="center"/>
          </w:tcPr>
          <w:p w14:paraId="7129FA4B" w14:textId="75A8D47E" w:rsidR="005F278D" w:rsidRPr="005C3BC5" w:rsidRDefault="003C4622" w:rsidP="0071281D">
            <w:pPr>
              <w:suppressAutoHyphens/>
              <w:autoSpaceDE w:val="0"/>
              <w:autoSpaceDN w:val="0"/>
              <w:adjustRightInd w:val="0"/>
              <w:spacing w:before="0" w:after="0"/>
              <w:jc w:val="center"/>
              <w:rPr>
                <w:rFonts w:ascii="Arial" w:eastAsia="Times New Roman" w:hAnsi="Arial" w:cs="Arial"/>
                <w:lang w:val="et-EE" w:eastAsia="et-EE"/>
              </w:rPr>
            </w:pPr>
            <w:r w:rsidRPr="005C3BC5">
              <w:rPr>
                <w:rFonts w:ascii="Arial" w:eastAsia="Times New Roman" w:hAnsi="Arial" w:cs="Arial"/>
                <w:lang w:val="et-EE" w:eastAsia="et-EE"/>
              </w:rPr>
              <w:t>1</w:t>
            </w:r>
            <w:r w:rsidR="00027FD4" w:rsidRPr="005C3BC5">
              <w:rPr>
                <w:rFonts w:ascii="Arial" w:eastAsia="Times New Roman" w:hAnsi="Arial" w:cs="Arial"/>
                <w:lang w:val="et-EE" w:eastAsia="et-EE"/>
              </w:rPr>
              <w:t>5</w:t>
            </w:r>
          </w:p>
        </w:tc>
      </w:tr>
      <w:tr w:rsidR="005E315A" w:rsidRPr="005C3BC5" w14:paraId="2DD64A9C" w14:textId="77777777" w:rsidTr="0018762E">
        <w:trPr>
          <w:tblHeader/>
        </w:trPr>
        <w:tc>
          <w:tcPr>
            <w:tcW w:w="5245" w:type="dxa"/>
            <w:gridSpan w:val="2"/>
          </w:tcPr>
          <w:p w14:paraId="16BFB490" w14:textId="08BDBC33" w:rsidR="005E315A" w:rsidRPr="005C3BC5" w:rsidRDefault="005E315A" w:rsidP="0071281D">
            <w:pPr>
              <w:suppressAutoHyphens/>
              <w:autoSpaceDE w:val="0"/>
              <w:autoSpaceDN w:val="0"/>
              <w:adjustRightInd w:val="0"/>
              <w:spacing w:before="0" w:after="0"/>
              <w:ind w:left="34"/>
              <w:rPr>
                <w:rFonts w:ascii="Arial" w:eastAsia="Times New Roman" w:hAnsi="Arial" w:cs="Arial"/>
                <w:lang w:val="et-EE" w:eastAsia="et-EE"/>
              </w:rPr>
            </w:pPr>
            <w:r w:rsidRPr="005C3BC5">
              <w:rPr>
                <w:rFonts w:ascii="Arial" w:eastAsia="Times New Roman" w:hAnsi="Arial" w:cs="Arial"/>
                <w:lang w:val="et-EE" w:eastAsia="et-EE"/>
              </w:rPr>
              <w:t>Planeeritaval maa-alal kokku</w:t>
            </w:r>
          </w:p>
        </w:tc>
        <w:tc>
          <w:tcPr>
            <w:tcW w:w="2551" w:type="dxa"/>
          </w:tcPr>
          <w:p w14:paraId="537EBAC6" w14:textId="5ABAD80C" w:rsidR="005E315A" w:rsidRPr="005C3BC5" w:rsidRDefault="003C4622" w:rsidP="00D216C2">
            <w:pPr>
              <w:suppressAutoHyphens/>
              <w:autoSpaceDE w:val="0"/>
              <w:autoSpaceDN w:val="0"/>
              <w:adjustRightInd w:val="0"/>
              <w:spacing w:before="0" w:after="0"/>
              <w:ind w:left="1309"/>
              <w:jc w:val="center"/>
              <w:rPr>
                <w:rFonts w:ascii="Arial" w:eastAsia="Times New Roman" w:hAnsi="Arial" w:cs="Arial"/>
                <w:lang w:val="et-EE" w:eastAsia="et-EE"/>
              </w:rPr>
            </w:pPr>
            <w:r w:rsidRPr="005C3BC5">
              <w:rPr>
                <w:rFonts w:ascii="Arial" w:eastAsia="Times New Roman" w:hAnsi="Arial" w:cs="Arial"/>
                <w:lang w:val="et-EE" w:eastAsia="et-EE"/>
              </w:rPr>
              <w:t>1</w:t>
            </w:r>
            <w:r w:rsidR="00027FD4" w:rsidRPr="005C3BC5">
              <w:rPr>
                <w:rFonts w:ascii="Arial" w:eastAsia="Times New Roman" w:hAnsi="Arial" w:cs="Arial"/>
                <w:lang w:val="et-EE" w:eastAsia="et-EE"/>
              </w:rPr>
              <w:t>5</w:t>
            </w:r>
          </w:p>
        </w:tc>
        <w:tc>
          <w:tcPr>
            <w:tcW w:w="2317" w:type="dxa"/>
          </w:tcPr>
          <w:p w14:paraId="3FD01C31" w14:textId="634DD8D8" w:rsidR="005E315A" w:rsidRPr="005C3BC5" w:rsidRDefault="003C4622" w:rsidP="0071281D">
            <w:pPr>
              <w:suppressAutoHyphens/>
              <w:autoSpaceDE w:val="0"/>
              <w:autoSpaceDN w:val="0"/>
              <w:adjustRightInd w:val="0"/>
              <w:spacing w:before="0" w:after="0"/>
              <w:jc w:val="center"/>
              <w:rPr>
                <w:rFonts w:ascii="Arial" w:eastAsia="Times New Roman" w:hAnsi="Arial" w:cs="Arial"/>
                <w:lang w:val="et-EE" w:eastAsia="et-EE"/>
              </w:rPr>
            </w:pPr>
            <w:r w:rsidRPr="005C3BC5">
              <w:rPr>
                <w:rFonts w:ascii="Arial" w:eastAsia="Times New Roman" w:hAnsi="Arial" w:cs="Arial"/>
                <w:lang w:val="et-EE" w:eastAsia="et-EE"/>
              </w:rPr>
              <w:t>1</w:t>
            </w:r>
            <w:r w:rsidR="00027FD4" w:rsidRPr="005C3BC5">
              <w:rPr>
                <w:rFonts w:ascii="Arial" w:eastAsia="Times New Roman" w:hAnsi="Arial" w:cs="Arial"/>
                <w:lang w:val="et-EE" w:eastAsia="et-EE"/>
              </w:rPr>
              <w:t>5</w:t>
            </w:r>
          </w:p>
        </w:tc>
      </w:tr>
    </w:tbl>
    <w:p w14:paraId="10F90F1A" w14:textId="77777777" w:rsidR="00E81250" w:rsidRPr="005C3BC5" w:rsidRDefault="00E81250" w:rsidP="0071281D">
      <w:pPr>
        <w:spacing w:before="0" w:after="0"/>
        <w:jc w:val="both"/>
        <w:rPr>
          <w:rFonts w:ascii="Arial" w:hAnsi="Arial" w:cs="Arial"/>
          <w:lang w:val="et-EE"/>
        </w:rPr>
      </w:pPr>
    </w:p>
    <w:p w14:paraId="3DC51669" w14:textId="77777777" w:rsidR="00E81250" w:rsidRPr="005C3BC5" w:rsidRDefault="00E81250" w:rsidP="0071281D">
      <w:pPr>
        <w:pStyle w:val="Pealkiri2"/>
        <w:numPr>
          <w:ilvl w:val="1"/>
          <w:numId w:val="5"/>
        </w:numPr>
        <w:tabs>
          <w:tab w:val="left" w:pos="426"/>
        </w:tabs>
        <w:jc w:val="both"/>
        <w:rPr>
          <w:rFonts w:cs="Arial"/>
          <w:szCs w:val="22"/>
          <w:lang w:val="et-EE"/>
        </w:rPr>
      </w:pPr>
      <w:bookmarkStart w:id="31" w:name="_Toc497647811"/>
      <w:bookmarkStart w:id="32" w:name="_Toc105162002"/>
      <w:r w:rsidRPr="005C3BC5">
        <w:rPr>
          <w:rFonts w:cs="Arial"/>
          <w:szCs w:val="22"/>
          <w:lang w:val="et-EE"/>
        </w:rPr>
        <w:t>Haljastuse ja heakorra põhimõtted</w:t>
      </w:r>
      <w:bookmarkEnd w:id="31"/>
      <w:bookmarkEnd w:id="32"/>
    </w:p>
    <w:p w14:paraId="1EEE0DDE" w14:textId="76DB87E6" w:rsidR="00127ECF" w:rsidRPr="005C3BC5" w:rsidRDefault="005B18C7" w:rsidP="0071281D">
      <w:pPr>
        <w:spacing w:before="0" w:after="0"/>
        <w:jc w:val="both"/>
        <w:rPr>
          <w:rFonts w:ascii="Arial" w:hAnsi="Arial" w:cs="Arial"/>
          <w:lang w:val="et-EE"/>
        </w:rPr>
      </w:pPr>
      <w:r w:rsidRPr="005C3BC5">
        <w:rPr>
          <w:rFonts w:ascii="Arial" w:hAnsi="Arial" w:cs="Arial"/>
          <w:lang w:val="et-EE"/>
        </w:rPr>
        <w:t>Äri</w:t>
      </w:r>
      <w:r w:rsidR="00D72EA2" w:rsidRPr="005C3BC5">
        <w:rPr>
          <w:rFonts w:ascii="Arial" w:hAnsi="Arial" w:cs="Arial"/>
          <w:lang w:val="et-EE"/>
        </w:rPr>
        <w:t>-</w:t>
      </w:r>
      <w:r w:rsidRPr="005C3BC5">
        <w:rPr>
          <w:rFonts w:ascii="Arial" w:hAnsi="Arial" w:cs="Arial"/>
          <w:lang w:val="et-EE"/>
        </w:rPr>
        <w:t xml:space="preserve"> ja tootmishoonetel on minimaalne haljastuse (murupind) protsent krundi pinnast on </w:t>
      </w:r>
      <w:r w:rsidR="003C4622" w:rsidRPr="005C3BC5">
        <w:rPr>
          <w:rFonts w:ascii="Arial" w:hAnsi="Arial" w:cs="Arial"/>
          <w:lang w:val="et-EE"/>
        </w:rPr>
        <w:t>20</w:t>
      </w:r>
      <w:r w:rsidRPr="005C3BC5">
        <w:rPr>
          <w:rFonts w:ascii="Arial" w:hAnsi="Arial" w:cs="Arial"/>
          <w:lang w:val="et-EE"/>
        </w:rPr>
        <w:t xml:space="preserve">% ning </w:t>
      </w:r>
      <w:r w:rsidR="003E0ADD" w:rsidRPr="005C3BC5">
        <w:rPr>
          <w:rFonts w:ascii="Arial" w:hAnsi="Arial" w:cs="Arial"/>
          <w:lang w:val="et-EE"/>
        </w:rPr>
        <w:t xml:space="preserve">krundi </w:t>
      </w:r>
      <w:r w:rsidRPr="005C3BC5">
        <w:rPr>
          <w:rFonts w:ascii="Arial" w:hAnsi="Arial" w:cs="Arial"/>
          <w:lang w:val="et-EE"/>
        </w:rPr>
        <w:t xml:space="preserve">iga </w:t>
      </w:r>
      <w:r w:rsidR="003C4622" w:rsidRPr="005C3BC5">
        <w:rPr>
          <w:rFonts w:ascii="Arial" w:hAnsi="Arial" w:cs="Arial"/>
          <w:lang w:val="et-EE"/>
        </w:rPr>
        <w:t>6</w:t>
      </w:r>
      <w:r w:rsidRPr="005C3BC5">
        <w:rPr>
          <w:rFonts w:ascii="Arial" w:hAnsi="Arial" w:cs="Arial"/>
          <w:lang w:val="et-EE"/>
        </w:rPr>
        <w:t>00 m</w:t>
      </w:r>
      <w:r w:rsidRPr="005C3BC5">
        <w:rPr>
          <w:rFonts w:ascii="Arial" w:hAnsi="Arial" w:cs="Arial"/>
          <w:vertAlign w:val="superscript"/>
          <w:lang w:val="et-EE"/>
        </w:rPr>
        <w:t>2</w:t>
      </w:r>
      <w:r w:rsidRPr="005C3BC5">
        <w:rPr>
          <w:rFonts w:ascii="Arial" w:hAnsi="Arial" w:cs="Arial"/>
          <w:lang w:val="et-EE"/>
        </w:rPr>
        <w:t xml:space="preserve"> kohta tuleb ette näha 1 puu</w:t>
      </w:r>
      <w:r w:rsidR="00EA3639" w:rsidRPr="005C3BC5">
        <w:rPr>
          <w:rFonts w:ascii="Arial" w:hAnsi="Arial" w:cs="Arial"/>
          <w:lang w:val="et-EE"/>
        </w:rPr>
        <w:t>, mille täiskasvamise kõrgus on 10 m.</w:t>
      </w:r>
      <w:r w:rsidRPr="005C3BC5">
        <w:rPr>
          <w:rFonts w:ascii="Arial" w:eastAsia="Arial" w:hAnsi="Arial" w:cs="Arial"/>
          <w:lang w:val="et-EE"/>
        </w:rPr>
        <w:t xml:space="preserve"> </w:t>
      </w:r>
    </w:p>
    <w:p w14:paraId="2D96B399" w14:textId="77777777" w:rsidR="005B18C7" w:rsidRPr="005C3BC5" w:rsidRDefault="005B18C7" w:rsidP="0071281D">
      <w:pPr>
        <w:tabs>
          <w:tab w:val="center" w:pos="3829"/>
          <w:tab w:val="right" w:pos="8149"/>
        </w:tabs>
        <w:autoSpaceDE w:val="0"/>
        <w:spacing w:before="0" w:after="0"/>
        <w:jc w:val="both"/>
        <w:rPr>
          <w:rFonts w:ascii="Arial" w:eastAsia="Arial" w:hAnsi="Arial" w:cs="Arial"/>
          <w:lang w:val="et-EE"/>
        </w:rPr>
      </w:pPr>
      <w:r w:rsidRPr="005C3BC5">
        <w:rPr>
          <w:rFonts w:ascii="Arial" w:eastAsia="Arial" w:hAnsi="Arial" w:cs="Arial"/>
          <w:lang w:val="et-EE"/>
        </w:rPr>
        <w:t>Põhijoonise</w:t>
      </w:r>
      <w:r w:rsidR="002521A9" w:rsidRPr="005C3BC5">
        <w:rPr>
          <w:rFonts w:ascii="Arial" w:eastAsia="Arial" w:hAnsi="Arial" w:cs="Arial"/>
          <w:lang w:val="et-EE"/>
        </w:rPr>
        <w:t xml:space="preserve"> eskiisi</w:t>
      </w:r>
      <w:r w:rsidRPr="005C3BC5">
        <w:rPr>
          <w:rFonts w:ascii="Arial" w:eastAsia="Arial" w:hAnsi="Arial" w:cs="Arial"/>
          <w:lang w:val="et-EE"/>
        </w:rPr>
        <w:t xml:space="preserve">l on näidatud planeeritava haljastuse ligikaudne asukoht. Täpne uue haljastuse asukoht lahendatakse ehitusprojekti staadiumis. Hoonete ja tehnovõrkude projekteerimisel tuleb </w:t>
      </w:r>
      <w:r w:rsidRPr="005C3BC5">
        <w:rPr>
          <w:rFonts w:ascii="Arial" w:eastAsia="Arial" w:hAnsi="Arial" w:cs="Arial"/>
          <w:lang w:val="et-EE"/>
        </w:rPr>
        <w:lastRenderedPageBreak/>
        <w:t>tagada istutatavate puude ning ehitiste vahelised kujad vastavalt EVS 843:2016 tabeli 10.2 nõuetele.</w:t>
      </w:r>
    </w:p>
    <w:p w14:paraId="4379F2F7" w14:textId="01D34B39" w:rsidR="00AE2BC8" w:rsidRPr="005C3BC5" w:rsidRDefault="005B18C7" w:rsidP="0071281D">
      <w:pPr>
        <w:tabs>
          <w:tab w:val="center" w:pos="3829"/>
          <w:tab w:val="right" w:pos="8149"/>
        </w:tabs>
        <w:autoSpaceDE w:val="0"/>
        <w:spacing w:before="0" w:after="0"/>
        <w:jc w:val="both"/>
        <w:rPr>
          <w:rFonts w:ascii="Arial" w:eastAsia="Arial" w:hAnsi="Arial" w:cs="Arial"/>
          <w:lang w:val="et-EE"/>
        </w:rPr>
      </w:pPr>
      <w:r w:rsidRPr="005C3BC5">
        <w:rPr>
          <w:rFonts w:ascii="Arial" w:eastAsia="Arial" w:hAnsi="Arial" w:cs="Arial"/>
          <w:lang w:val="et-EE"/>
        </w:rPr>
        <w:t>Likvideeritava kasvupinnase käitlemine peab toimuma vastavalt jäätmehoolduseeskirjadele.</w:t>
      </w:r>
    </w:p>
    <w:p w14:paraId="21F98BF2" w14:textId="77777777" w:rsidR="00B24D2D" w:rsidRPr="005C3BC5" w:rsidRDefault="00B24D2D" w:rsidP="0071281D">
      <w:pPr>
        <w:tabs>
          <w:tab w:val="center" w:pos="3829"/>
          <w:tab w:val="right" w:pos="8149"/>
        </w:tabs>
        <w:autoSpaceDE w:val="0"/>
        <w:spacing w:before="0" w:after="0"/>
        <w:jc w:val="both"/>
        <w:rPr>
          <w:rFonts w:ascii="Arial" w:eastAsia="Arial" w:hAnsi="Arial" w:cs="Arial"/>
          <w:lang w:val="et-EE"/>
        </w:rPr>
      </w:pPr>
    </w:p>
    <w:p w14:paraId="5EB607EA" w14:textId="77777777" w:rsidR="00E81250" w:rsidRPr="005C3BC5" w:rsidRDefault="00E81250" w:rsidP="0071281D">
      <w:pPr>
        <w:pStyle w:val="Pealkiri2"/>
        <w:numPr>
          <w:ilvl w:val="1"/>
          <w:numId w:val="5"/>
        </w:numPr>
        <w:tabs>
          <w:tab w:val="left" w:pos="426"/>
        </w:tabs>
        <w:jc w:val="both"/>
        <w:rPr>
          <w:rFonts w:cs="Arial"/>
          <w:szCs w:val="22"/>
          <w:lang w:val="et-EE"/>
        </w:rPr>
      </w:pPr>
      <w:bookmarkStart w:id="33" w:name="_Toc497647812"/>
      <w:bookmarkStart w:id="34" w:name="_Toc105162003"/>
      <w:r w:rsidRPr="005C3BC5">
        <w:rPr>
          <w:rFonts w:cs="Arial"/>
          <w:szCs w:val="22"/>
          <w:lang w:val="et-EE"/>
        </w:rPr>
        <w:t>Vertikaalplaneerimine</w:t>
      </w:r>
      <w:bookmarkEnd w:id="33"/>
      <w:bookmarkEnd w:id="34"/>
    </w:p>
    <w:p w14:paraId="14E00F8C" w14:textId="26ED3ADE" w:rsidR="00E81250" w:rsidRPr="005C3BC5" w:rsidRDefault="00EA3639" w:rsidP="0071281D">
      <w:pPr>
        <w:spacing w:before="0" w:after="0"/>
        <w:jc w:val="both"/>
        <w:rPr>
          <w:rFonts w:ascii="Arial" w:eastAsia="Arial" w:hAnsi="Arial" w:cs="Arial"/>
          <w:lang w:val="et-EE"/>
        </w:rPr>
      </w:pPr>
      <w:r w:rsidRPr="005C3BC5">
        <w:rPr>
          <w:rFonts w:ascii="Arial" w:eastAsia="Arial" w:hAnsi="Arial" w:cs="Arial"/>
          <w:lang w:val="et-EE"/>
        </w:rPr>
        <w:t>Vertikaalplaneerimine lahendatakse hoone ehitusprojekti staadiumis ja lahendusega tuleb tagada, et sademevesi ei valguks kõrval maaüksustele.</w:t>
      </w:r>
    </w:p>
    <w:p w14:paraId="75F81FDA" w14:textId="77777777" w:rsidR="00AE2BC8" w:rsidRPr="005C3BC5" w:rsidRDefault="00AE2BC8" w:rsidP="0071281D">
      <w:pPr>
        <w:spacing w:before="0" w:after="0"/>
        <w:jc w:val="both"/>
        <w:rPr>
          <w:rFonts w:ascii="Arial" w:hAnsi="Arial" w:cs="Arial"/>
          <w:lang w:val="et-EE"/>
        </w:rPr>
      </w:pPr>
    </w:p>
    <w:p w14:paraId="72C11977" w14:textId="77777777" w:rsidR="00E81250" w:rsidRPr="005C3BC5" w:rsidRDefault="00E81250" w:rsidP="0071281D">
      <w:pPr>
        <w:pStyle w:val="Pealkiri2"/>
        <w:numPr>
          <w:ilvl w:val="1"/>
          <w:numId w:val="5"/>
        </w:numPr>
        <w:tabs>
          <w:tab w:val="left" w:pos="426"/>
        </w:tabs>
        <w:jc w:val="both"/>
        <w:rPr>
          <w:rFonts w:cs="Arial"/>
          <w:szCs w:val="22"/>
          <w:lang w:val="et-EE"/>
        </w:rPr>
      </w:pPr>
      <w:bookmarkStart w:id="35" w:name="_Toc497647813"/>
      <w:bookmarkStart w:id="36" w:name="_Toc105162004"/>
      <w:r w:rsidRPr="005C3BC5">
        <w:rPr>
          <w:rFonts w:cs="Arial"/>
          <w:szCs w:val="22"/>
          <w:lang w:val="et-EE"/>
        </w:rPr>
        <w:t>Tuleohutusnõuded</w:t>
      </w:r>
      <w:bookmarkEnd w:id="35"/>
      <w:bookmarkEnd w:id="36"/>
    </w:p>
    <w:p w14:paraId="575CC8F4" w14:textId="3BB2A926" w:rsidR="00127ECF" w:rsidRPr="005C3BC5" w:rsidRDefault="00EA3639" w:rsidP="0071281D">
      <w:pPr>
        <w:spacing w:before="0" w:after="0"/>
        <w:jc w:val="both"/>
        <w:rPr>
          <w:rFonts w:ascii="Arial" w:hAnsi="Arial" w:cs="Arial"/>
          <w:lang w:val="et-EE"/>
        </w:rPr>
      </w:pPr>
      <w:r w:rsidRPr="005C3BC5">
        <w:rPr>
          <w:rFonts w:ascii="Arial" w:hAnsi="Arial" w:cs="Arial"/>
          <w:lang w:val="et-EE"/>
        </w:rPr>
        <w:t xml:space="preserve">Nõuded ja meetmed on määratud </w:t>
      </w:r>
      <w:r w:rsidR="00C52DE1" w:rsidRPr="005C3BC5">
        <w:rPr>
          <w:rFonts w:ascii="Arial" w:hAnsi="Arial" w:cs="Arial"/>
          <w:lang w:val="et-EE"/>
        </w:rPr>
        <w:t>siseministri 16. veebruari 2021. a määrus nr 17 „Ehitisele esitatavad tuleohutusnõuded”</w:t>
      </w:r>
      <w:r w:rsidRPr="005C3BC5">
        <w:rPr>
          <w:rFonts w:ascii="Arial" w:hAnsi="Arial" w:cs="Arial"/>
          <w:lang w:val="et-EE"/>
        </w:rPr>
        <w:t xml:space="preserve"> alusel</w:t>
      </w:r>
      <w:r w:rsidR="00356E03" w:rsidRPr="005C3BC5">
        <w:rPr>
          <w:rFonts w:ascii="Arial" w:hAnsi="Arial" w:cs="Arial"/>
          <w:lang w:val="et-EE"/>
        </w:rPr>
        <w:t xml:space="preserve">. Tulekustutusvee lahendus vastavalt standardile EVS 812-6:2012/AC:2016 „Ehitiste tuleohutus. Osa 6: Tuletõrje veevarustus”. </w:t>
      </w:r>
      <w:r w:rsidRPr="005C3BC5">
        <w:rPr>
          <w:rFonts w:ascii="Arial" w:hAnsi="Arial" w:cs="Arial"/>
          <w:lang w:val="et-EE"/>
        </w:rPr>
        <w:t>Lisaks tuleb projekteerimisel lähtuda sellel ajahetkel kehtivatest standarditest, määrustest ja seadustest.</w:t>
      </w:r>
    </w:p>
    <w:p w14:paraId="1D960CF0" w14:textId="77777777" w:rsidR="00023FE0" w:rsidRPr="005C3BC5" w:rsidRDefault="00EA3639" w:rsidP="0071281D">
      <w:pPr>
        <w:spacing w:before="0" w:after="0"/>
        <w:jc w:val="both"/>
        <w:rPr>
          <w:rFonts w:ascii="Arial" w:hAnsi="Arial" w:cs="Arial"/>
          <w:lang w:val="et-EE"/>
        </w:rPr>
      </w:pPr>
      <w:r w:rsidRPr="005C3BC5">
        <w:rPr>
          <w:rFonts w:ascii="Arial" w:hAnsi="Arial" w:cs="Arial"/>
          <w:lang w:val="et-EE"/>
        </w:rPr>
        <w:t xml:space="preserve">Tuleohutusest tulenevalt on hoonete vaheline minimaalne vahekagus ette nähtud </w:t>
      </w:r>
      <w:smartTag w:uri="urn:schemas-microsoft-com:office:smarttags" w:element="metricconverter">
        <w:smartTagPr>
          <w:attr w:name="ProductID" w:val="8 m"/>
        </w:smartTagPr>
        <w:r w:rsidRPr="005C3BC5">
          <w:rPr>
            <w:rFonts w:ascii="Arial" w:hAnsi="Arial" w:cs="Arial"/>
            <w:lang w:val="et-EE"/>
          </w:rPr>
          <w:t>8 m</w:t>
        </w:r>
      </w:smartTag>
      <w:r w:rsidRPr="005C3BC5">
        <w:rPr>
          <w:rFonts w:ascii="Arial" w:hAnsi="Arial" w:cs="Arial"/>
          <w:lang w:val="et-EE"/>
        </w:rPr>
        <w:t xml:space="preserve">. Hoonete rajamisel kinnistu piirile lähemale kui </w:t>
      </w:r>
      <w:smartTag w:uri="urn:schemas-microsoft-com:office:smarttags" w:element="metricconverter">
        <w:smartTagPr>
          <w:attr w:name="ProductID" w:val="4 m"/>
        </w:smartTagPr>
        <w:r w:rsidRPr="005C3BC5">
          <w:rPr>
            <w:rFonts w:ascii="Arial" w:hAnsi="Arial" w:cs="Arial"/>
            <w:lang w:val="et-EE"/>
          </w:rPr>
          <w:t>4 m</w:t>
        </w:r>
      </w:smartTag>
      <w:r w:rsidRPr="005C3BC5">
        <w:rPr>
          <w:rFonts w:ascii="Arial" w:hAnsi="Arial" w:cs="Arial"/>
          <w:lang w:val="et-EE"/>
        </w:rPr>
        <w:t xml:space="preserve"> on vajalik sõlmida kinnistuomanike vahel vastav kokkulepe Põhijoonise</w:t>
      </w:r>
      <w:r w:rsidR="002521A9" w:rsidRPr="005C3BC5">
        <w:rPr>
          <w:rFonts w:ascii="Arial" w:hAnsi="Arial" w:cs="Arial"/>
          <w:lang w:val="et-EE"/>
        </w:rPr>
        <w:t xml:space="preserve"> eskiisi</w:t>
      </w:r>
      <w:r w:rsidRPr="005C3BC5">
        <w:rPr>
          <w:rFonts w:ascii="Arial" w:hAnsi="Arial" w:cs="Arial"/>
          <w:lang w:val="et-EE"/>
        </w:rPr>
        <w:t>l on näidatud lubatud hoonestusala. Planeeritavate hoonete tulepüsivusklass määratakse hoone ehitusprojekti koostamise käigus. Päästemeeskonnale peab olema tagatud päästetööde tegemiseks piisav juurdepääs tulekahju kustutamiseks ettenähtud päästevahenditega.</w:t>
      </w:r>
      <w:bookmarkStart w:id="37" w:name="_Toc497647814"/>
    </w:p>
    <w:p w14:paraId="207B13EE" w14:textId="77777777" w:rsidR="004412F9" w:rsidRPr="005C3BC5" w:rsidRDefault="004412F9" w:rsidP="0071281D">
      <w:pPr>
        <w:spacing w:before="0" w:after="0"/>
        <w:jc w:val="both"/>
        <w:rPr>
          <w:rFonts w:ascii="Arial" w:hAnsi="Arial" w:cs="Arial"/>
          <w:lang w:val="et-EE"/>
        </w:rPr>
      </w:pPr>
    </w:p>
    <w:p w14:paraId="2CB8428A" w14:textId="77777777" w:rsidR="00E81250" w:rsidRPr="005C3BC5" w:rsidRDefault="00023FE0" w:rsidP="0071281D">
      <w:pPr>
        <w:pStyle w:val="Pealkiri2"/>
        <w:numPr>
          <w:ilvl w:val="1"/>
          <w:numId w:val="5"/>
        </w:numPr>
        <w:tabs>
          <w:tab w:val="left" w:pos="426"/>
        </w:tabs>
        <w:ind w:left="550" w:hanging="550"/>
        <w:jc w:val="both"/>
        <w:rPr>
          <w:rFonts w:cs="Arial"/>
          <w:szCs w:val="22"/>
          <w:lang w:val="et-EE"/>
        </w:rPr>
      </w:pPr>
      <w:bookmarkStart w:id="38" w:name="_Toc105162005"/>
      <w:bookmarkEnd w:id="37"/>
      <w:r w:rsidRPr="005C3BC5">
        <w:rPr>
          <w:rFonts w:cs="Arial"/>
          <w:szCs w:val="22"/>
          <w:lang w:val="et-EE"/>
        </w:rPr>
        <w:t>Tehnovõrkude lahendus</w:t>
      </w:r>
      <w:bookmarkEnd w:id="38"/>
      <w:r w:rsidR="0001524A" w:rsidRPr="005C3BC5">
        <w:rPr>
          <w:rFonts w:cs="Arial"/>
          <w:szCs w:val="22"/>
          <w:lang w:val="et-EE"/>
        </w:rPr>
        <w:t xml:space="preserve"> </w:t>
      </w:r>
    </w:p>
    <w:p w14:paraId="121B6BD6" w14:textId="28524306" w:rsidR="00AE2BC8" w:rsidRPr="005C3BC5" w:rsidRDefault="00EA3639" w:rsidP="0071281D">
      <w:pPr>
        <w:spacing w:before="0" w:after="0"/>
        <w:jc w:val="both"/>
        <w:rPr>
          <w:rFonts w:ascii="Arial" w:hAnsi="Arial" w:cs="Arial"/>
          <w:lang w:val="et-EE" w:eastAsia="ar-SA"/>
        </w:rPr>
      </w:pPr>
      <w:r w:rsidRPr="005C3BC5">
        <w:rPr>
          <w:rFonts w:ascii="Arial" w:hAnsi="Arial" w:cs="Arial"/>
          <w:lang w:val="et-EE" w:eastAsia="ar-SA"/>
        </w:rPr>
        <w:t>Tehnovõrkudelahendus koostatakse planeerimise järgmises etapis, arvestades olemasolevat olukorda, planeerimislahendust ja sellest tulenevaid vajadusi ning tehnovõrkude valdajate või vastavat teenust</w:t>
      </w:r>
      <w:r w:rsidR="00251F90" w:rsidRPr="005C3BC5">
        <w:rPr>
          <w:rFonts w:ascii="Arial" w:hAnsi="Arial" w:cs="Arial"/>
          <w:lang w:val="et-EE" w:eastAsia="ar-SA"/>
        </w:rPr>
        <w:t xml:space="preserve"> </w:t>
      </w:r>
      <w:r w:rsidRPr="005C3BC5">
        <w:rPr>
          <w:rFonts w:ascii="Arial" w:hAnsi="Arial" w:cs="Arial"/>
          <w:lang w:val="et-EE" w:eastAsia="ar-SA"/>
        </w:rPr>
        <w:t>osutavate ettevõtete poolt väljastatud tehniliste tingimustega.</w:t>
      </w:r>
    </w:p>
    <w:p w14:paraId="76E2009D" w14:textId="77777777" w:rsidR="00C52DE1" w:rsidRPr="005C3BC5" w:rsidRDefault="00C52DE1" w:rsidP="0071281D">
      <w:pPr>
        <w:spacing w:before="0" w:after="0"/>
        <w:jc w:val="both"/>
        <w:rPr>
          <w:rFonts w:ascii="Arial" w:hAnsi="Arial" w:cs="Arial"/>
          <w:lang w:val="et-EE" w:eastAsia="ar-SA"/>
        </w:rPr>
      </w:pPr>
    </w:p>
    <w:p w14:paraId="53E80DCC" w14:textId="77777777" w:rsidR="00EA3639" w:rsidRPr="005C3BC5" w:rsidRDefault="00EA3639" w:rsidP="0071281D">
      <w:pPr>
        <w:pStyle w:val="Pealkiri2"/>
        <w:numPr>
          <w:ilvl w:val="1"/>
          <w:numId w:val="5"/>
        </w:numPr>
        <w:tabs>
          <w:tab w:val="left" w:pos="426"/>
        </w:tabs>
        <w:jc w:val="both"/>
        <w:rPr>
          <w:rFonts w:cs="Arial"/>
          <w:szCs w:val="22"/>
          <w:lang w:val="et-EE"/>
        </w:rPr>
      </w:pPr>
      <w:bookmarkStart w:id="39" w:name="_Toc105162006"/>
      <w:r w:rsidRPr="005C3BC5">
        <w:rPr>
          <w:rFonts w:cs="Arial"/>
          <w:szCs w:val="22"/>
          <w:lang w:val="et-EE"/>
        </w:rPr>
        <w:t>Meetmed kuritegevuse ennetamiseks</w:t>
      </w:r>
      <w:bookmarkEnd w:id="39"/>
    </w:p>
    <w:p w14:paraId="08663AD5" w14:textId="77777777" w:rsidR="00EA3639" w:rsidRPr="005C3BC5" w:rsidRDefault="00EA3639" w:rsidP="0071281D">
      <w:pPr>
        <w:spacing w:before="0" w:after="0"/>
        <w:jc w:val="both"/>
        <w:rPr>
          <w:rFonts w:ascii="Arial" w:hAnsi="Arial" w:cs="Arial"/>
          <w:lang w:val="et-EE"/>
        </w:rPr>
      </w:pPr>
      <w:r w:rsidRPr="005C3BC5">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4EBAA2F" w14:textId="77777777" w:rsidR="00EA3639" w:rsidRPr="005C3BC5" w:rsidRDefault="00EA3639" w:rsidP="0071281D">
      <w:pPr>
        <w:pStyle w:val="Loendilik"/>
        <w:numPr>
          <w:ilvl w:val="0"/>
          <w:numId w:val="19"/>
        </w:numPr>
        <w:suppressAutoHyphens/>
        <w:spacing w:before="0" w:after="0"/>
        <w:ind w:left="284" w:hanging="218"/>
        <w:contextualSpacing w:val="0"/>
        <w:jc w:val="both"/>
        <w:rPr>
          <w:rFonts w:ascii="Arial" w:hAnsi="Arial" w:cs="Arial"/>
          <w:lang w:val="et-EE"/>
        </w:rPr>
      </w:pPr>
      <w:r w:rsidRPr="005C3BC5">
        <w:rPr>
          <w:rFonts w:ascii="Arial" w:hAnsi="Arial" w:cs="Arial"/>
          <w:lang w:val="et-EE"/>
        </w:rPr>
        <w:t>nähtavus</w:t>
      </w:r>
    </w:p>
    <w:p w14:paraId="6FECBEBD" w14:textId="77777777" w:rsidR="00EA3639" w:rsidRPr="005C3BC5" w:rsidRDefault="00EA3639" w:rsidP="0071281D">
      <w:pPr>
        <w:pStyle w:val="Loendilik"/>
        <w:numPr>
          <w:ilvl w:val="0"/>
          <w:numId w:val="19"/>
        </w:numPr>
        <w:suppressAutoHyphens/>
        <w:spacing w:before="0" w:after="0"/>
        <w:ind w:left="284" w:hanging="218"/>
        <w:contextualSpacing w:val="0"/>
        <w:jc w:val="both"/>
        <w:rPr>
          <w:rFonts w:ascii="Arial" w:hAnsi="Arial" w:cs="Arial"/>
          <w:lang w:val="et-EE"/>
        </w:rPr>
      </w:pPr>
      <w:r w:rsidRPr="005C3BC5">
        <w:rPr>
          <w:rFonts w:ascii="Arial" w:hAnsi="Arial" w:cs="Arial"/>
          <w:lang w:val="et-EE"/>
        </w:rPr>
        <w:t>juurdepääsuvõimalus</w:t>
      </w:r>
    </w:p>
    <w:p w14:paraId="685E478D" w14:textId="77777777" w:rsidR="00EA3639" w:rsidRPr="005C3BC5" w:rsidRDefault="00EA3639" w:rsidP="0071281D">
      <w:pPr>
        <w:pStyle w:val="Loendilik"/>
        <w:numPr>
          <w:ilvl w:val="0"/>
          <w:numId w:val="19"/>
        </w:numPr>
        <w:suppressAutoHyphens/>
        <w:spacing w:before="0" w:after="0"/>
        <w:ind w:left="284" w:hanging="218"/>
        <w:contextualSpacing w:val="0"/>
        <w:jc w:val="both"/>
        <w:rPr>
          <w:rFonts w:ascii="Arial" w:hAnsi="Arial" w:cs="Arial"/>
          <w:lang w:val="et-EE"/>
        </w:rPr>
      </w:pPr>
      <w:r w:rsidRPr="005C3BC5">
        <w:rPr>
          <w:rFonts w:ascii="Arial" w:hAnsi="Arial" w:cs="Arial"/>
          <w:lang w:val="et-EE"/>
        </w:rPr>
        <w:t>territoriaalsus</w:t>
      </w:r>
    </w:p>
    <w:p w14:paraId="03EBE5D6" w14:textId="77777777" w:rsidR="00EA3639" w:rsidRPr="005C3BC5" w:rsidRDefault="00EA3639" w:rsidP="0071281D">
      <w:pPr>
        <w:pStyle w:val="Loendilik"/>
        <w:numPr>
          <w:ilvl w:val="0"/>
          <w:numId w:val="19"/>
        </w:numPr>
        <w:suppressAutoHyphens/>
        <w:spacing w:before="0" w:after="0"/>
        <w:ind w:left="284" w:hanging="218"/>
        <w:contextualSpacing w:val="0"/>
        <w:jc w:val="both"/>
        <w:rPr>
          <w:rFonts w:ascii="Arial" w:hAnsi="Arial" w:cs="Arial"/>
          <w:lang w:val="et-EE"/>
        </w:rPr>
      </w:pPr>
      <w:r w:rsidRPr="005C3BC5">
        <w:rPr>
          <w:rFonts w:ascii="Arial" w:hAnsi="Arial" w:cs="Arial"/>
          <w:lang w:val="et-EE"/>
        </w:rPr>
        <w:t>atraktiivsus</w:t>
      </w:r>
    </w:p>
    <w:p w14:paraId="0BDCEEA7" w14:textId="77777777" w:rsidR="00EA3639" w:rsidRPr="005C3BC5" w:rsidRDefault="00EA3639" w:rsidP="0071281D">
      <w:pPr>
        <w:pStyle w:val="Loendilik"/>
        <w:numPr>
          <w:ilvl w:val="0"/>
          <w:numId w:val="19"/>
        </w:numPr>
        <w:suppressAutoHyphens/>
        <w:spacing w:before="0" w:after="0"/>
        <w:ind w:left="284" w:hanging="218"/>
        <w:contextualSpacing w:val="0"/>
        <w:jc w:val="both"/>
        <w:rPr>
          <w:rFonts w:ascii="Arial" w:hAnsi="Arial" w:cs="Arial"/>
          <w:lang w:val="et-EE"/>
        </w:rPr>
      </w:pPr>
      <w:r w:rsidRPr="005C3BC5">
        <w:rPr>
          <w:rFonts w:ascii="Arial" w:hAnsi="Arial" w:cs="Arial"/>
          <w:lang w:val="et-EE"/>
        </w:rPr>
        <w:t>vastupidavus</w:t>
      </w:r>
    </w:p>
    <w:p w14:paraId="74E62636" w14:textId="6823F9CA" w:rsidR="00FD40CC" w:rsidRPr="005C3BC5" w:rsidRDefault="00EA3639" w:rsidP="0071281D">
      <w:pPr>
        <w:pStyle w:val="Loendilik"/>
        <w:numPr>
          <w:ilvl w:val="0"/>
          <w:numId w:val="19"/>
        </w:numPr>
        <w:suppressAutoHyphens/>
        <w:spacing w:before="0" w:after="0"/>
        <w:ind w:left="284" w:hanging="218"/>
        <w:contextualSpacing w:val="0"/>
        <w:jc w:val="both"/>
        <w:rPr>
          <w:rFonts w:ascii="Arial" w:hAnsi="Arial" w:cs="Arial"/>
          <w:lang w:val="et-EE"/>
        </w:rPr>
      </w:pPr>
      <w:r w:rsidRPr="005C3BC5">
        <w:rPr>
          <w:rFonts w:ascii="Arial" w:hAnsi="Arial" w:cs="Arial"/>
          <w:lang w:val="et-EE"/>
        </w:rPr>
        <w:t>valgustatus</w:t>
      </w:r>
    </w:p>
    <w:p w14:paraId="3C54E226" w14:textId="77777777" w:rsidR="00EA3639" w:rsidRPr="005C3BC5" w:rsidRDefault="00EA3639" w:rsidP="0071281D">
      <w:pPr>
        <w:spacing w:before="0" w:after="0"/>
        <w:jc w:val="both"/>
        <w:rPr>
          <w:rFonts w:ascii="Arial" w:hAnsi="Arial" w:cs="Arial"/>
          <w:lang w:val="et-EE"/>
        </w:rPr>
      </w:pPr>
      <w:r w:rsidRPr="005C3BC5">
        <w:rPr>
          <w:rFonts w:ascii="Arial" w:hAnsi="Arial" w:cs="Arial"/>
          <w:lang w:val="et-EE"/>
        </w:rPr>
        <w:t>Käesolev planeering soovitab:</w:t>
      </w:r>
    </w:p>
    <w:p w14:paraId="1F74A173" w14:textId="77777777" w:rsidR="00EA3639" w:rsidRPr="005C3BC5" w:rsidRDefault="00EA3639" w:rsidP="0071281D">
      <w:pPr>
        <w:pStyle w:val="Loendilik"/>
        <w:numPr>
          <w:ilvl w:val="0"/>
          <w:numId w:val="20"/>
        </w:numPr>
        <w:suppressAutoHyphens/>
        <w:spacing w:before="0" w:after="0"/>
        <w:ind w:left="284" w:hanging="218"/>
        <w:contextualSpacing w:val="0"/>
        <w:jc w:val="both"/>
        <w:rPr>
          <w:rFonts w:ascii="Arial" w:hAnsi="Arial" w:cs="Arial"/>
          <w:lang w:val="et-EE"/>
        </w:rPr>
      </w:pPr>
      <w:r w:rsidRPr="005C3BC5">
        <w:rPr>
          <w:rFonts w:ascii="Arial" w:hAnsi="Arial" w:cs="Arial"/>
          <w:lang w:val="et-EE"/>
        </w:rPr>
        <w:t>kinnistu valgustada ja heakorrastada</w:t>
      </w:r>
    </w:p>
    <w:p w14:paraId="586283DB" w14:textId="77777777" w:rsidR="00EA3639" w:rsidRPr="005C3BC5" w:rsidRDefault="00EA3639" w:rsidP="0071281D">
      <w:pPr>
        <w:pStyle w:val="Loendilik"/>
        <w:numPr>
          <w:ilvl w:val="0"/>
          <w:numId w:val="20"/>
        </w:numPr>
        <w:suppressAutoHyphens/>
        <w:spacing w:before="0" w:after="0"/>
        <w:ind w:left="284" w:hanging="218"/>
        <w:contextualSpacing w:val="0"/>
        <w:jc w:val="both"/>
        <w:rPr>
          <w:rFonts w:ascii="Arial" w:hAnsi="Arial" w:cs="Arial"/>
          <w:lang w:val="et-EE"/>
        </w:rPr>
      </w:pPr>
      <w:r w:rsidRPr="005C3BC5">
        <w:rPr>
          <w:rFonts w:ascii="Arial" w:hAnsi="Arial" w:cs="Arial"/>
          <w:lang w:val="et-EE"/>
        </w:rPr>
        <w:t>tagada hea nähtavus</w:t>
      </w:r>
    </w:p>
    <w:p w14:paraId="5669428C" w14:textId="77777777" w:rsidR="00EA3639" w:rsidRPr="005C3BC5" w:rsidRDefault="00EA3639" w:rsidP="0071281D">
      <w:pPr>
        <w:pStyle w:val="Loendilik"/>
        <w:numPr>
          <w:ilvl w:val="0"/>
          <w:numId w:val="20"/>
        </w:numPr>
        <w:suppressAutoHyphens/>
        <w:spacing w:before="0" w:after="0"/>
        <w:ind w:left="284" w:hanging="218"/>
        <w:contextualSpacing w:val="0"/>
        <w:jc w:val="both"/>
        <w:rPr>
          <w:rFonts w:ascii="Arial" w:hAnsi="Arial" w:cs="Arial"/>
          <w:lang w:val="et-EE"/>
        </w:rPr>
      </w:pPr>
      <w:r w:rsidRPr="005C3BC5">
        <w:rPr>
          <w:rFonts w:ascii="Arial" w:hAnsi="Arial" w:cs="Arial"/>
          <w:lang w:val="et-EE"/>
        </w:rPr>
        <w:t>parkida sõidukid oma krundile</w:t>
      </w:r>
    </w:p>
    <w:p w14:paraId="1F2AD478" w14:textId="77777777" w:rsidR="00EA3639" w:rsidRPr="005C3BC5" w:rsidRDefault="00EA3639" w:rsidP="0071281D">
      <w:pPr>
        <w:pStyle w:val="Loendilik"/>
        <w:numPr>
          <w:ilvl w:val="0"/>
          <w:numId w:val="20"/>
        </w:numPr>
        <w:suppressAutoHyphens/>
        <w:spacing w:before="0" w:after="0"/>
        <w:ind w:left="284" w:hanging="218"/>
        <w:contextualSpacing w:val="0"/>
        <w:jc w:val="both"/>
        <w:rPr>
          <w:rFonts w:ascii="Arial" w:hAnsi="Arial" w:cs="Arial"/>
          <w:lang w:val="et-EE"/>
        </w:rPr>
      </w:pPr>
      <w:r w:rsidRPr="005C3BC5">
        <w:rPr>
          <w:rFonts w:ascii="Arial" w:hAnsi="Arial" w:cs="Arial"/>
          <w:lang w:val="et-EE"/>
        </w:rPr>
        <w:t>kasutada vastupidavaid materjale</w:t>
      </w:r>
    </w:p>
    <w:p w14:paraId="4925D0BE" w14:textId="77777777" w:rsidR="00EA3639" w:rsidRPr="005C3BC5" w:rsidRDefault="00EA3639" w:rsidP="0071281D">
      <w:pPr>
        <w:pStyle w:val="Loendilik"/>
        <w:numPr>
          <w:ilvl w:val="0"/>
          <w:numId w:val="20"/>
        </w:numPr>
        <w:suppressAutoHyphens/>
        <w:spacing w:before="0" w:after="0"/>
        <w:ind w:left="284" w:hanging="218"/>
        <w:contextualSpacing w:val="0"/>
        <w:jc w:val="both"/>
        <w:rPr>
          <w:rFonts w:ascii="Arial" w:hAnsi="Arial" w:cs="Arial"/>
          <w:lang w:val="et-EE"/>
        </w:rPr>
      </w:pPr>
      <w:r w:rsidRPr="005C3BC5">
        <w:rPr>
          <w:rFonts w:ascii="Arial" w:hAnsi="Arial" w:cs="Arial"/>
          <w:lang w:val="et-EE"/>
        </w:rPr>
        <w:t>paigaldada selged viidad</w:t>
      </w:r>
    </w:p>
    <w:p w14:paraId="4AC5D7FF" w14:textId="77777777" w:rsidR="00EA3639" w:rsidRPr="005C3BC5" w:rsidRDefault="00EA3639" w:rsidP="0071281D">
      <w:pPr>
        <w:pStyle w:val="Loendilik"/>
        <w:numPr>
          <w:ilvl w:val="0"/>
          <w:numId w:val="20"/>
        </w:numPr>
        <w:suppressAutoHyphens/>
        <w:spacing w:before="0" w:after="0"/>
        <w:ind w:left="284" w:hanging="218"/>
        <w:contextualSpacing w:val="0"/>
        <w:jc w:val="both"/>
        <w:rPr>
          <w:rFonts w:ascii="Arial" w:hAnsi="Arial" w:cs="Arial"/>
          <w:lang w:val="et-EE"/>
        </w:rPr>
      </w:pPr>
      <w:r w:rsidRPr="005C3BC5">
        <w:rPr>
          <w:rFonts w:ascii="Arial" w:hAnsi="Arial" w:cs="Arial"/>
          <w:lang w:val="et-EE"/>
        </w:rPr>
        <w:t>selgelt eristatavad juurdepääsud.</w:t>
      </w:r>
    </w:p>
    <w:p w14:paraId="22FC3CB6" w14:textId="77777777" w:rsidR="00127ECF" w:rsidRPr="005C3BC5" w:rsidRDefault="00127ECF" w:rsidP="0071281D">
      <w:pPr>
        <w:suppressAutoHyphens/>
        <w:spacing w:before="0" w:after="0"/>
        <w:jc w:val="both"/>
        <w:rPr>
          <w:rFonts w:ascii="Arial" w:hAnsi="Arial" w:cs="Arial"/>
          <w:lang w:val="et-EE"/>
        </w:rPr>
      </w:pPr>
    </w:p>
    <w:p w14:paraId="41B1DB3F" w14:textId="77777777" w:rsidR="00EA3639" w:rsidRPr="005C3BC5" w:rsidRDefault="00EA3639" w:rsidP="0071281D">
      <w:pPr>
        <w:pStyle w:val="Pealkiri2"/>
        <w:numPr>
          <w:ilvl w:val="1"/>
          <w:numId w:val="5"/>
        </w:numPr>
        <w:tabs>
          <w:tab w:val="left" w:pos="426"/>
        </w:tabs>
        <w:jc w:val="both"/>
        <w:rPr>
          <w:rFonts w:cs="Arial"/>
          <w:szCs w:val="22"/>
          <w:lang w:val="et-EE"/>
        </w:rPr>
      </w:pPr>
      <w:bookmarkStart w:id="40" w:name="_Toc105162007"/>
      <w:r w:rsidRPr="005C3BC5">
        <w:rPr>
          <w:rFonts w:cs="Arial"/>
          <w:szCs w:val="22"/>
          <w:lang w:val="et-EE"/>
        </w:rPr>
        <w:t>Jäätmete prognoos ja käitlemine</w:t>
      </w:r>
      <w:bookmarkEnd w:id="40"/>
    </w:p>
    <w:bookmarkEnd w:id="1"/>
    <w:p w14:paraId="5F34E484" w14:textId="684B5FEC" w:rsidR="00127ECF" w:rsidRPr="005C3BC5" w:rsidRDefault="00D50F23" w:rsidP="0071281D">
      <w:pPr>
        <w:spacing w:before="0" w:after="0"/>
        <w:jc w:val="both"/>
        <w:rPr>
          <w:rFonts w:ascii="Arial" w:hAnsi="Arial" w:cs="Arial"/>
          <w:lang w:val="et-EE"/>
        </w:rPr>
      </w:pPr>
      <w:r w:rsidRPr="005C3BC5">
        <w:rPr>
          <w:rFonts w:ascii="Arial" w:hAnsi="Arial" w:cs="Arial"/>
          <w:lang w:val="et-EE"/>
        </w:rPr>
        <w:t xml:space="preserve">Jäätmekäitlus korraldada vastavalt Rae Vallavolikogu </w:t>
      </w:r>
      <w:r w:rsidR="007A7EA5" w:rsidRPr="005C3BC5">
        <w:rPr>
          <w:rFonts w:ascii="Arial" w:hAnsi="Arial" w:cs="Arial"/>
          <w:lang w:val="et-EE"/>
        </w:rPr>
        <w:t>15.06.2021 määrusele nr 73</w:t>
      </w:r>
      <w:r w:rsidRPr="005C3BC5">
        <w:rPr>
          <w:rFonts w:ascii="Arial" w:hAnsi="Arial" w:cs="Arial"/>
          <w:lang w:val="et-EE"/>
        </w:rPr>
        <w:t xml:space="preserve"> „Rae valla jäätmehoolduseeskiri” ja jäätmeseadusele.</w:t>
      </w:r>
    </w:p>
    <w:p w14:paraId="0B2F739F" w14:textId="717B03AA" w:rsidR="00127ECF" w:rsidRPr="005C3BC5" w:rsidRDefault="00D50F23" w:rsidP="0071281D">
      <w:pPr>
        <w:spacing w:before="0" w:after="0"/>
        <w:jc w:val="both"/>
        <w:rPr>
          <w:rFonts w:ascii="Arial" w:hAnsi="Arial" w:cs="Arial"/>
          <w:lang w:val="et-EE"/>
        </w:rPr>
      </w:pPr>
      <w:r w:rsidRPr="005C3BC5">
        <w:rPr>
          <w:rFonts w:ascii="Arial" w:hAnsi="Arial" w:cs="Arial"/>
          <w:lang w:val="et-EE"/>
        </w:rPr>
        <w:t>Jäätmete käitlemisel juhindutakse jäätmeseadusest ja Rae valla jäätmehoolduseeskirja nõuetest. Prügi kogumine toimub kinnistesse tühjendatavatesse konteineritesse. Prügikonteineri täpne asukoh</w:t>
      </w:r>
      <w:r w:rsidR="00620217" w:rsidRPr="005C3BC5">
        <w:rPr>
          <w:rFonts w:ascii="Arial" w:hAnsi="Arial" w:cs="Arial"/>
          <w:lang w:val="et-EE"/>
        </w:rPr>
        <w:t>t</w:t>
      </w:r>
      <w:r w:rsidRPr="005C3BC5">
        <w:rPr>
          <w:rFonts w:ascii="Arial" w:hAnsi="Arial" w:cs="Arial"/>
          <w:lang w:val="et-EE"/>
        </w:rPr>
        <w:t xml:space="preserve"> määratakse konkreetse ehitusprojekti asendiplaanil. Jäätmete mahuteid tuleb tühjendada sagedusega, mis väldib mahutite </w:t>
      </w:r>
      <w:proofErr w:type="spellStart"/>
      <w:r w:rsidRPr="005C3BC5">
        <w:rPr>
          <w:rFonts w:ascii="Arial" w:hAnsi="Arial" w:cs="Arial"/>
          <w:lang w:val="et-EE"/>
        </w:rPr>
        <w:t>ületäitumise</w:t>
      </w:r>
      <w:proofErr w:type="spellEnd"/>
      <w:r w:rsidRPr="005C3BC5">
        <w:rPr>
          <w:rFonts w:ascii="Arial" w:hAnsi="Arial" w:cs="Arial"/>
          <w:lang w:val="et-EE"/>
        </w:rPr>
        <w:t xml:space="preserve">, haisu tekke ja ümbruskonna reostuse. Jäätmete kogumist viia läbi sorteeritult, et võimaldada jäätmete taaskasutamist. Prügi </w:t>
      </w:r>
      <w:proofErr w:type="spellStart"/>
      <w:r w:rsidRPr="005C3BC5">
        <w:rPr>
          <w:rFonts w:ascii="Arial" w:hAnsi="Arial" w:cs="Arial"/>
          <w:lang w:val="et-EE"/>
        </w:rPr>
        <w:t>äravedu</w:t>
      </w:r>
      <w:proofErr w:type="spellEnd"/>
      <w:r w:rsidRPr="005C3BC5">
        <w:rPr>
          <w:rFonts w:ascii="Arial" w:hAnsi="Arial" w:cs="Arial"/>
          <w:lang w:val="et-EE"/>
        </w:rPr>
        <w:t xml:space="preserve">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0389E96F" w14:textId="1618E0ED" w:rsidR="00955A78" w:rsidRPr="005C3BC5" w:rsidRDefault="00D50F23" w:rsidP="0071281D">
      <w:pPr>
        <w:spacing w:before="0" w:after="0"/>
        <w:jc w:val="both"/>
        <w:rPr>
          <w:rFonts w:ascii="Arial" w:hAnsi="Arial" w:cs="Arial"/>
          <w:lang w:val="et-EE"/>
        </w:rPr>
      </w:pPr>
      <w:r w:rsidRPr="005C3BC5">
        <w:rPr>
          <w:rFonts w:ascii="Arial" w:hAnsi="Arial" w:cs="Arial"/>
          <w:lang w:val="et-EE"/>
        </w:rPr>
        <w:t xml:space="preserve">Ehitus- ja lammutusjäätmete käitlemisel tuleb lähtuda Rae Vallavolikogu </w:t>
      </w:r>
      <w:r w:rsidR="00620217" w:rsidRPr="005C3BC5">
        <w:rPr>
          <w:rFonts w:ascii="Arial" w:hAnsi="Arial" w:cs="Arial"/>
          <w:lang w:val="et-EE"/>
        </w:rPr>
        <w:t xml:space="preserve">15.06.2021 </w:t>
      </w:r>
      <w:r w:rsidRPr="005C3BC5">
        <w:rPr>
          <w:rFonts w:ascii="Arial" w:hAnsi="Arial" w:cs="Arial"/>
          <w:lang w:val="et-EE"/>
        </w:rPr>
        <w:t xml:space="preserve">määruse nr </w:t>
      </w:r>
      <w:r w:rsidR="00620217" w:rsidRPr="005C3BC5">
        <w:rPr>
          <w:rFonts w:ascii="Arial" w:hAnsi="Arial" w:cs="Arial"/>
          <w:lang w:val="et-EE"/>
        </w:rPr>
        <w:t>73</w:t>
      </w:r>
      <w:r w:rsidRPr="005C3BC5">
        <w:rPr>
          <w:rFonts w:ascii="Arial" w:hAnsi="Arial" w:cs="Arial"/>
          <w:lang w:val="et-EE"/>
        </w:rPr>
        <w:t xml:space="preserve"> Rae valla jäätmehoolduseeskirja 3. peatükk „Ehitusjäätmete käitlemise kord” esitatud nõuetest.</w:t>
      </w:r>
    </w:p>
    <w:p w14:paraId="5CCD0AAF" w14:textId="019663F7" w:rsidR="00035FEF" w:rsidRPr="005C3BC5" w:rsidRDefault="00035FEF" w:rsidP="0071281D">
      <w:pPr>
        <w:spacing w:before="0" w:after="0"/>
        <w:jc w:val="both"/>
        <w:rPr>
          <w:rFonts w:ascii="Arial" w:hAnsi="Arial" w:cs="Arial"/>
          <w:lang w:val="et-EE"/>
        </w:rPr>
      </w:pPr>
    </w:p>
    <w:p w14:paraId="0185A12C" w14:textId="77777777" w:rsidR="0071281D" w:rsidRPr="005C3BC5" w:rsidRDefault="0071281D" w:rsidP="0071281D">
      <w:pPr>
        <w:spacing w:before="0" w:after="0"/>
        <w:jc w:val="both"/>
        <w:rPr>
          <w:rFonts w:ascii="Arial" w:hAnsi="Arial" w:cs="Arial"/>
          <w:lang w:val="et-EE"/>
        </w:rPr>
      </w:pPr>
    </w:p>
    <w:p w14:paraId="411FC0BA" w14:textId="77777777" w:rsidR="00D50F23" w:rsidRPr="005C3BC5" w:rsidRDefault="00D50F23" w:rsidP="0071281D">
      <w:pPr>
        <w:pStyle w:val="Pealkiri1"/>
        <w:numPr>
          <w:ilvl w:val="0"/>
          <w:numId w:val="5"/>
        </w:numPr>
        <w:spacing w:before="0"/>
      </w:pPr>
      <w:bookmarkStart w:id="41" w:name="_Toc105162008"/>
      <w:r w:rsidRPr="005C3BC5">
        <w:lastRenderedPageBreak/>
        <w:t>KESKKONNATINGIMUSED JA VÕIMALIKU KESKKONNAMÕJU HINDAMINE</w:t>
      </w:r>
      <w:bookmarkEnd w:id="41"/>
    </w:p>
    <w:p w14:paraId="7A3181A6" w14:textId="77777777" w:rsidR="00127ECF" w:rsidRPr="005C3BC5" w:rsidRDefault="00127ECF" w:rsidP="0071281D">
      <w:pPr>
        <w:spacing w:before="0" w:after="0"/>
        <w:rPr>
          <w:rFonts w:ascii="Arial" w:hAnsi="Arial" w:cs="Arial"/>
          <w:lang w:val="et-EE"/>
        </w:rPr>
      </w:pPr>
    </w:p>
    <w:p w14:paraId="5847B497" w14:textId="77777777" w:rsidR="00D50F23" w:rsidRPr="005C3BC5" w:rsidRDefault="00D50F23" w:rsidP="0071281D">
      <w:pPr>
        <w:pStyle w:val="Pealkiri2"/>
        <w:numPr>
          <w:ilvl w:val="1"/>
          <w:numId w:val="5"/>
        </w:numPr>
        <w:tabs>
          <w:tab w:val="left" w:pos="426"/>
        </w:tabs>
        <w:jc w:val="both"/>
        <w:rPr>
          <w:rFonts w:cs="Arial"/>
          <w:szCs w:val="22"/>
          <w:lang w:val="et-EE"/>
        </w:rPr>
      </w:pPr>
      <w:bookmarkStart w:id="42" w:name="_Toc105162009"/>
      <w:r w:rsidRPr="005C3BC5">
        <w:rPr>
          <w:rFonts w:cs="Arial"/>
          <w:szCs w:val="22"/>
          <w:lang w:val="et-EE"/>
        </w:rPr>
        <w:t>Eessõna</w:t>
      </w:r>
      <w:bookmarkEnd w:id="42"/>
    </w:p>
    <w:p w14:paraId="485418F4" w14:textId="09388C88" w:rsidR="00D50F23" w:rsidRPr="005C3BC5" w:rsidRDefault="00D50F23" w:rsidP="0071281D">
      <w:pPr>
        <w:spacing w:before="0" w:after="0"/>
        <w:jc w:val="both"/>
        <w:rPr>
          <w:rFonts w:ascii="Arial" w:eastAsia="Calibri" w:hAnsi="Arial" w:cs="Arial"/>
          <w:lang w:val="et-EE"/>
        </w:rPr>
      </w:pPr>
      <w:r w:rsidRPr="005C3BC5">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1CA136EC" w14:textId="5973FB98" w:rsidR="00127ECF" w:rsidRPr="005C3BC5" w:rsidRDefault="00D50F23" w:rsidP="0071281D">
      <w:pPr>
        <w:spacing w:before="0" w:after="0"/>
        <w:jc w:val="both"/>
        <w:rPr>
          <w:rFonts w:ascii="Arial" w:eastAsia="Calibri" w:hAnsi="Arial" w:cs="Arial"/>
          <w:lang w:val="et-EE"/>
        </w:rPr>
      </w:pPr>
      <w:r w:rsidRPr="005C3BC5">
        <w:rPr>
          <w:rFonts w:ascii="Arial" w:eastAsia="Calibri" w:hAnsi="Arial" w:cs="Arial"/>
          <w:lang w:val="et-EE"/>
        </w:rPr>
        <w:t>Kavandatav tegevus on oma iseloomult eeldatavalt ohtu ei kujuta. Planeeritava tegevusega ei kaasne eeldatavalt olulisi kahjulikke tagajärgi ja ei avalda olulist mõju ning ei põhjusta keskkonnas pöördumatuid muudatusi.</w:t>
      </w:r>
    </w:p>
    <w:p w14:paraId="6FC4C47D" w14:textId="77777777" w:rsidR="00D50F23" w:rsidRPr="005C3BC5" w:rsidRDefault="00D50F23" w:rsidP="0071281D">
      <w:pPr>
        <w:spacing w:before="0" w:after="0"/>
        <w:jc w:val="both"/>
        <w:rPr>
          <w:rFonts w:ascii="Arial" w:eastAsia="Calibri" w:hAnsi="Arial" w:cs="Arial"/>
          <w:u w:val="single"/>
          <w:lang w:val="et-EE"/>
        </w:rPr>
      </w:pPr>
      <w:r w:rsidRPr="005C3BC5">
        <w:rPr>
          <w:rFonts w:ascii="Arial" w:eastAsia="Calibri" w:hAnsi="Arial" w:cs="Arial"/>
          <w:u w:val="single"/>
          <w:lang w:val="et-EE"/>
        </w:rPr>
        <w:t>Lähtetingimused:</w:t>
      </w:r>
    </w:p>
    <w:p w14:paraId="6AB2D78F" w14:textId="77777777" w:rsidR="00D50F23" w:rsidRPr="005C3BC5" w:rsidRDefault="00D50F23" w:rsidP="0071281D">
      <w:pPr>
        <w:pStyle w:val="Loendilik"/>
        <w:numPr>
          <w:ilvl w:val="0"/>
          <w:numId w:val="14"/>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planeeringuala on ehitisregistri andmetel hoonestamata;</w:t>
      </w:r>
    </w:p>
    <w:p w14:paraId="6A04755E" w14:textId="77777777" w:rsidR="00D50F23" w:rsidRPr="005C3BC5" w:rsidRDefault="00D50F23" w:rsidP="0071281D">
      <w:pPr>
        <w:pStyle w:val="Loendilik"/>
        <w:numPr>
          <w:ilvl w:val="0"/>
          <w:numId w:val="14"/>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väärtuslik kõrghaljastus planeeritaval alal puudub;</w:t>
      </w:r>
    </w:p>
    <w:p w14:paraId="481790FB" w14:textId="77777777" w:rsidR="00D50F23" w:rsidRPr="005C3BC5" w:rsidRDefault="00D50F23" w:rsidP="0071281D">
      <w:pPr>
        <w:pStyle w:val="Loendilik"/>
        <w:numPr>
          <w:ilvl w:val="0"/>
          <w:numId w:val="14"/>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teadaolevalt ei ole planeeringualal kaitsealuste taimede leiukohti;</w:t>
      </w:r>
    </w:p>
    <w:p w14:paraId="4B21D45C" w14:textId="370DBFAF" w:rsidR="00D50F23" w:rsidRPr="005C3BC5" w:rsidRDefault="00D50F23" w:rsidP="0071281D">
      <w:pPr>
        <w:pStyle w:val="Loendilik"/>
        <w:numPr>
          <w:ilvl w:val="0"/>
          <w:numId w:val="14"/>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vastavalt Keskkonnaregistrile ja Maa-ameti looduskaitse</w:t>
      </w:r>
      <w:r w:rsidR="003B4F7F" w:rsidRPr="005C3BC5">
        <w:rPr>
          <w:rFonts w:ascii="Arial" w:eastAsia="Calibri" w:hAnsi="Arial" w:cs="Arial"/>
          <w:lang w:val="et-EE"/>
        </w:rPr>
        <w:t>,</w:t>
      </w:r>
      <w:r w:rsidRPr="005C3BC5">
        <w:rPr>
          <w:rFonts w:ascii="Arial" w:eastAsia="Calibri" w:hAnsi="Arial" w:cs="Arial"/>
          <w:lang w:val="et-EE"/>
        </w:rPr>
        <w:t xml:space="preserve"> Natura 2000 kaardirakendusele (seisuga </w:t>
      </w:r>
      <w:r w:rsidR="003C4622" w:rsidRPr="005C3BC5">
        <w:rPr>
          <w:rFonts w:ascii="Arial" w:eastAsia="Calibri" w:hAnsi="Arial" w:cs="Arial"/>
          <w:lang w:val="et-EE"/>
        </w:rPr>
        <w:t>06</w:t>
      </w:r>
      <w:r w:rsidRPr="005C3BC5">
        <w:rPr>
          <w:rFonts w:ascii="Arial" w:eastAsia="Calibri" w:hAnsi="Arial" w:cs="Arial"/>
          <w:lang w:val="et-EE"/>
        </w:rPr>
        <w:t>.0</w:t>
      </w:r>
      <w:r w:rsidR="003C4622" w:rsidRPr="005C3BC5">
        <w:rPr>
          <w:rFonts w:ascii="Arial" w:eastAsia="Calibri" w:hAnsi="Arial" w:cs="Arial"/>
          <w:lang w:val="et-EE"/>
        </w:rPr>
        <w:t>9</w:t>
      </w:r>
      <w:r w:rsidRPr="005C3BC5">
        <w:rPr>
          <w:rFonts w:ascii="Arial" w:eastAsia="Calibri" w:hAnsi="Arial" w:cs="Arial"/>
          <w:lang w:val="et-EE"/>
        </w:rPr>
        <w:t xml:space="preserve">.2021) </w:t>
      </w:r>
      <w:r w:rsidR="003B4F7F" w:rsidRPr="005C3BC5">
        <w:rPr>
          <w:rFonts w:ascii="Arial" w:eastAsia="Calibri" w:hAnsi="Arial" w:cs="Arial"/>
          <w:lang w:val="et-EE"/>
        </w:rPr>
        <w:t>ja koostatud „Rae vallas paikneva Koplimetsa kinnistu rohevõrgustiku uuring</w:t>
      </w:r>
      <w:r w:rsidR="00AE3F91" w:rsidRPr="005C3BC5">
        <w:rPr>
          <w:rFonts w:ascii="Arial" w:eastAsia="Calibri" w:hAnsi="Arial" w:cs="Arial"/>
          <w:lang w:val="et-EE"/>
        </w:rPr>
        <w:t xml:space="preserve">u“ kohaselt </w:t>
      </w:r>
      <w:r w:rsidRPr="005C3BC5">
        <w:rPr>
          <w:rFonts w:ascii="Arial" w:eastAsia="Calibri" w:hAnsi="Arial" w:cs="Arial"/>
          <w:lang w:val="et-EE"/>
        </w:rPr>
        <w:t>ei asu detailplaneeringu vahetus läheduses ega ka konkreetsel planeeringualal kaitstavaid loodusobjekte ega Natura 2000 võrgustikualasid, seega mõju kaitstavatele loodusobjektidele ja Natura 2000 alale puudub;</w:t>
      </w:r>
    </w:p>
    <w:p w14:paraId="6BDCABD4" w14:textId="3986A925" w:rsidR="00D50F23" w:rsidRPr="005C3BC5" w:rsidRDefault="00D50F23" w:rsidP="0071281D">
      <w:pPr>
        <w:pStyle w:val="Loendilik"/>
        <w:numPr>
          <w:ilvl w:val="0"/>
          <w:numId w:val="14"/>
        </w:numPr>
        <w:spacing w:before="0" w:after="0"/>
        <w:ind w:left="284" w:hanging="218"/>
        <w:contextualSpacing w:val="0"/>
        <w:jc w:val="both"/>
        <w:rPr>
          <w:rFonts w:ascii="Arial" w:eastAsia="Calibri" w:hAnsi="Arial" w:cs="Arial"/>
          <w:color w:val="000000"/>
          <w:lang w:val="et-EE"/>
        </w:rPr>
      </w:pPr>
      <w:r w:rsidRPr="005C3BC5">
        <w:rPr>
          <w:rFonts w:ascii="Arial" w:hAnsi="Arial" w:cs="Arial"/>
          <w:color w:val="000000"/>
          <w:lang w:val="et-EE"/>
        </w:rPr>
        <w:t>vastavalt Maa-ameti kultuurimälestiste kaardirakendusele (</w:t>
      </w:r>
      <w:r w:rsidR="003C4622" w:rsidRPr="005C3BC5">
        <w:rPr>
          <w:rFonts w:ascii="Arial" w:hAnsi="Arial" w:cs="Arial"/>
          <w:color w:val="000000"/>
          <w:lang w:val="et-EE"/>
        </w:rPr>
        <w:t>06</w:t>
      </w:r>
      <w:r w:rsidRPr="005C3BC5">
        <w:rPr>
          <w:rFonts w:ascii="Arial" w:hAnsi="Arial" w:cs="Arial"/>
          <w:color w:val="000000"/>
          <w:lang w:val="et-EE"/>
        </w:rPr>
        <w:t>.0</w:t>
      </w:r>
      <w:r w:rsidR="003C4622" w:rsidRPr="005C3BC5">
        <w:rPr>
          <w:rFonts w:ascii="Arial" w:hAnsi="Arial" w:cs="Arial"/>
          <w:color w:val="000000"/>
          <w:lang w:val="et-EE"/>
        </w:rPr>
        <w:t>9</w:t>
      </w:r>
      <w:r w:rsidRPr="005C3BC5">
        <w:rPr>
          <w:rFonts w:ascii="Arial" w:hAnsi="Arial" w:cs="Arial"/>
          <w:color w:val="000000"/>
          <w:lang w:val="et-EE"/>
        </w:rPr>
        <w:t>.2021) ei asu</w:t>
      </w:r>
      <w:r w:rsidRPr="005C3BC5">
        <w:rPr>
          <w:rFonts w:ascii="Arial" w:hAnsi="Arial" w:cs="Arial"/>
          <w:color w:val="000000"/>
          <w:lang w:val="et-EE"/>
        </w:rPr>
        <w:br/>
        <w:t>planeeringualal ühtegi a</w:t>
      </w:r>
      <w:r w:rsidR="00FD40CC" w:rsidRPr="005C3BC5">
        <w:rPr>
          <w:rFonts w:ascii="Arial" w:hAnsi="Arial" w:cs="Arial"/>
          <w:color w:val="000000"/>
          <w:lang w:val="et-EE"/>
        </w:rPr>
        <w:t xml:space="preserve">rheoloogiamälestist, seega mõju </w:t>
      </w:r>
      <w:r w:rsidRPr="005C3BC5">
        <w:rPr>
          <w:rFonts w:ascii="Arial" w:hAnsi="Arial" w:cs="Arial"/>
          <w:color w:val="000000"/>
          <w:lang w:val="et-EE"/>
        </w:rPr>
        <w:t>arheoloogiamälestistele</w:t>
      </w:r>
      <w:r w:rsidRPr="005C3BC5">
        <w:rPr>
          <w:rFonts w:ascii="Arial" w:hAnsi="Arial" w:cs="Arial"/>
          <w:color w:val="000000"/>
          <w:lang w:val="et-EE"/>
        </w:rPr>
        <w:br/>
        <w:t>puudub;</w:t>
      </w:r>
    </w:p>
    <w:p w14:paraId="4E5492E2" w14:textId="19DE8468" w:rsidR="00FD40CC" w:rsidRPr="005C3BC5" w:rsidRDefault="00D50F23" w:rsidP="0071281D">
      <w:pPr>
        <w:pStyle w:val="Loendilik"/>
        <w:numPr>
          <w:ilvl w:val="0"/>
          <w:numId w:val="14"/>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vastavalt Maa-ameti geoloogia kaardirakenduse andmetele (</w:t>
      </w:r>
      <w:r w:rsidR="003C4622" w:rsidRPr="005C3BC5">
        <w:rPr>
          <w:rFonts w:ascii="Arial" w:eastAsia="Calibri" w:hAnsi="Arial" w:cs="Arial"/>
          <w:lang w:val="et-EE"/>
        </w:rPr>
        <w:t>06</w:t>
      </w:r>
      <w:r w:rsidRPr="005C3BC5">
        <w:rPr>
          <w:rFonts w:ascii="Arial" w:eastAsia="Calibri" w:hAnsi="Arial" w:cs="Arial"/>
          <w:lang w:val="et-EE"/>
        </w:rPr>
        <w:t>.0</w:t>
      </w:r>
      <w:r w:rsidR="003C4622" w:rsidRPr="005C3BC5">
        <w:rPr>
          <w:rFonts w:ascii="Arial" w:eastAsia="Calibri" w:hAnsi="Arial" w:cs="Arial"/>
          <w:lang w:val="et-EE"/>
        </w:rPr>
        <w:t>9</w:t>
      </w:r>
      <w:r w:rsidRPr="005C3BC5">
        <w:rPr>
          <w:rFonts w:ascii="Arial" w:eastAsia="Calibri" w:hAnsi="Arial" w:cs="Arial"/>
          <w:lang w:val="et-EE"/>
        </w:rPr>
        <w:t>.2021) on planeeringuala nõrgalt kaitstud</w:t>
      </w:r>
      <w:r w:rsidR="00B67BD4" w:rsidRPr="005C3BC5">
        <w:rPr>
          <w:rFonts w:ascii="Arial" w:eastAsia="Calibri" w:hAnsi="Arial" w:cs="Arial"/>
          <w:lang w:val="et-EE"/>
        </w:rPr>
        <w:t xml:space="preserve"> </w:t>
      </w:r>
      <w:r w:rsidRPr="005C3BC5">
        <w:rPr>
          <w:rFonts w:ascii="Arial" w:eastAsia="Calibri" w:hAnsi="Arial" w:cs="Arial"/>
          <w:lang w:val="et-EE"/>
        </w:rPr>
        <w:t>põhjaveega ala.</w:t>
      </w:r>
    </w:p>
    <w:p w14:paraId="1D93D427" w14:textId="257F6E8C" w:rsidR="00D50F23" w:rsidRPr="005C3BC5" w:rsidRDefault="00D50F23" w:rsidP="0071281D">
      <w:pPr>
        <w:spacing w:before="0" w:after="0"/>
        <w:jc w:val="both"/>
        <w:rPr>
          <w:rFonts w:ascii="Arial" w:eastAsia="Calibri" w:hAnsi="Arial" w:cs="Arial"/>
          <w:lang w:val="et-EE"/>
        </w:rPr>
      </w:pPr>
      <w:r w:rsidRPr="005C3BC5">
        <w:rPr>
          <w:rFonts w:ascii="Arial" w:eastAsia="Calibri" w:hAnsi="Arial" w:cs="Arial"/>
          <w:lang w:val="et-EE"/>
        </w:rPr>
        <w:t>Arvestades eelnimetatud asjaolusid käsitletakse detailsemalt antud peatükis järgnevaid alateemasid, mis on vajalikud planeerimisele järgnevatele kavandatud tegevustele:</w:t>
      </w:r>
    </w:p>
    <w:p w14:paraId="24C0BFC3" w14:textId="5AC9D7F1" w:rsidR="00AE3F91" w:rsidRPr="005C3BC5" w:rsidRDefault="00AE3F91" w:rsidP="0071281D">
      <w:pPr>
        <w:pStyle w:val="Loendilik"/>
        <w:numPr>
          <w:ilvl w:val="0"/>
          <w:numId w:val="13"/>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rohevõrgustik</w:t>
      </w:r>
    </w:p>
    <w:p w14:paraId="4B3E8CCC" w14:textId="77777777" w:rsidR="00D50F23" w:rsidRPr="005C3BC5" w:rsidRDefault="00D50F23" w:rsidP="0071281D">
      <w:pPr>
        <w:pStyle w:val="Loendilik"/>
        <w:numPr>
          <w:ilvl w:val="0"/>
          <w:numId w:val="13"/>
        </w:numPr>
        <w:autoSpaceDE w:val="0"/>
        <w:autoSpaceDN w:val="0"/>
        <w:adjustRightInd w:val="0"/>
        <w:spacing w:before="0" w:after="0"/>
        <w:ind w:left="284" w:hanging="218"/>
        <w:contextualSpacing w:val="0"/>
        <w:jc w:val="both"/>
        <w:rPr>
          <w:rFonts w:ascii="Arial" w:hAnsi="Arial" w:cs="Arial"/>
          <w:color w:val="000000"/>
          <w:lang w:val="et-EE"/>
        </w:rPr>
      </w:pPr>
      <w:r w:rsidRPr="005C3BC5">
        <w:rPr>
          <w:rFonts w:ascii="Arial" w:hAnsi="Arial" w:cs="Arial"/>
          <w:bCs/>
          <w:lang w:val="et-EE"/>
        </w:rPr>
        <w:t>kavandatava tegevusega kaasnev oht inimese tervisele ja keskkonnale ning avariiolukordade esinemise võimalikkus;</w:t>
      </w:r>
    </w:p>
    <w:p w14:paraId="39AC4387" w14:textId="77777777" w:rsidR="00D50F23" w:rsidRPr="005C3BC5" w:rsidRDefault="00D50F23" w:rsidP="0071281D">
      <w:pPr>
        <w:pStyle w:val="Loendilik"/>
        <w:numPr>
          <w:ilvl w:val="0"/>
          <w:numId w:val="13"/>
        </w:numPr>
        <w:spacing w:before="0" w:after="0"/>
        <w:ind w:left="284" w:hanging="218"/>
        <w:contextualSpacing w:val="0"/>
        <w:jc w:val="both"/>
        <w:rPr>
          <w:rFonts w:ascii="Arial" w:eastAsia="Calibri" w:hAnsi="Arial" w:cs="Arial"/>
          <w:lang w:val="et-EE"/>
        </w:rPr>
      </w:pPr>
      <w:r w:rsidRPr="005C3BC5">
        <w:rPr>
          <w:rFonts w:ascii="Arial" w:hAnsi="Arial" w:cs="Arial"/>
          <w:bCs/>
          <w:lang w:val="et-EE"/>
        </w:rPr>
        <w:t>müra ja vibratsioon;</w:t>
      </w:r>
    </w:p>
    <w:p w14:paraId="20A76E95" w14:textId="77777777" w:rsidR="00D50F23" w:rsidRPr="005C3BC5" w:rsidRDefault="00D50F23" w:rsidP="0071281D">
      <w:pPr>
        <w:pStyle w:val="Loendilik"/>
        <w:numPr>
          <w:ilvl w:val="0"/>
          <w:numId w:val="13"/>
        </w:numPr>
        <w:autoSpaceDE w:val="0"/>
        <w:autoSpaceDN w:val="0"/>
        <w:adjustRightInd w:val="0"/>
        <w:spacing w:before="0" w:after="0"/>
        <w:ind w:left="284" w:hanging="218"/>
        <w:contextualSpacing w:val="0"/>
        <w:jc w:val="both"/>
        <w:rPr>
          <w:rFonts w:ascii="Arial" w:eastAsia="Calibri" w:hAnsi="Arial" w:cs="Arial"/>
          <w:lang w:val="et-EE"/>
        </w:rPr>
      </w:pPr>
      <w:r w:rsidRPr="005C3BC5">
        <w:rPr>
          <w:rFonts w:ascii="Arial" w:hAnsi="Arial" w:cs="Arial"/>
          <w:bCs/>
          <w:lang w:val="et-EE"/>
        </w:rPr>
        <w:t>põhjavesi ja pinnavesi;</w:t>
      </w:r>
    </w:p>
    <w:p w14:paraId="5E6D1928" w14:textId="4BE401EB" w:rsidR="003B4F7F" w:rsidRPr="005C3BC5" w:rsidRDefault="00D50F23" w:rsidP="0071281D">
      <w:pPr>
        <w:pStyle w:val="Loendilik"/>
        <w:numPr>
          <w:ilvl w:val="0"/>
          <w:numId w:val="13"/>
        </w:numPr>
        <w:autoSpaceDE w:val="0"/>
        <w:autoSpaceDN w:val="0"/>
        <w:adjustRightInd w:val="0"/>
        <w:spacing w:before="0" w:after="0"/>
        <w:ind w:left="284" w:hanging="218"/>
        <w:contextualSpacing w:val="0"/>
        <w:jc w:val="both"/>
        <w:rPr>
          <w:rFonts w:ascii="Arial" w:eastAsia="Calibri" w:hAnsi="Arial" w:cs="Arial"/>
          <w:lang w:val="et-EE"/>
        </w:rPr>
      </w:pPr>
      <w:r w:rsidRPr="005C3BC5">
        <w:rPr>
          <w:rFonts w:ascii="Arial" w:hAnsi="Arial" w:cs="Arial"/>
          <w:bCs/>
          <w:lang w:val="et-EE"/>
        </w:rPr>
        <w:t>radoon.</w:t>
      </w:r>
    </w:p>
    <w:p w14:paraId="052A6213" w14:textId="77777777" w:rsidR="00AE2BC8" w:rsidRPr="005C3BC5" w:rsidRDefault="00AE2BC8" w:rsidP="0071281D">
      <w:pPr>
        <w:autoSpaceDE w:val="0"/>
        <w:autoSpaceDN w:val="0"/>
        <w:adjustRightInd w:val="0"/>
        <w:spacing w:before="0" w:after="0"/>
        <w:jc w:val="both"/>
        <w:rPr>
          <w:rFonts w:ascii="Arial" w:eastAsia="Calibri" w:hAnsi="Arial" w:cs="Arial"/>
          <w:lang w:val="et-EE"/>
        </w:rPr>
      </w:pPr>
    </w:p>
    <w:p w14:paraId="4C8083B0" w14:textId="0F451A51" w:rsidR="003B4F7F" w:rsidRPr="005C3BC5" w:rsidRDefault="003B4F7F" w:rsidP="0071281D">
      <w:pPr>
        <w:pStyle w:val="Pealkiri2"/>
        <w:numPr>
          <w:ilvl w:val="1"/>
          <w:numId w:val="5"/>
        </w:numPr>
        <w:tabs>
          <w:tab w:val="left" w:pos="426"/>
        </w:tabs>
        <w:jc w:val="both"/>
        <w:rPr>
          <w:rFonts w:cs="Arial"/>
          <w:szCs w:val="22"/>
          <w:lang w:val="et-EE"/>
        </w:rPr>
      </w:pPr>
      <w:bookmarkStart w:id="43" w:name="_Toc105162010"/>
      <w:r w:rsidRPr="005C3BC5">
        <w:rPr>
          <w:rFonts w:cs="Arial"/>
          <w:szCs w:val="22"/>
          <w:lang w:val="et-EE"/>
        </w:rPr>
        <w:t>Rohevõrgustik</w:t>
      </w:r>
      <w:bookmarkEnd w:id="43"/>
    </w:p>
    <w:p w14:paraId="17DA9753" w14:textId="214A8E8D" w:rsidR="003B4F7F" w:rsidRPr="005C3BC5" w:rsidRDefault="003B4F7F" w:rsidP="0071281D">
      <w:pPr>
        <w:tabs>
          <w:tab w:val="left" w:pos="4111"/>
        </w:tabs>
        <w:spacing w:before="0" w:after="0"/>
        <w:jc w:val="both"/>
        <w:rPr>
          <w:rFonts w:ascii="Arial" w:hAnsi="Arial" w:cs="Arial"/>
          <w:lang w:val="et-EE"/>
        </w:rPr>
      </w:pPr>
      <w:r w:rsidRPr="005C3BC5">
        <w:rPr>
          <w:rFonts w:ascii="Arial" w:hAnsi="Arial" w:cs="Arial"/>
          <w:lang w:val="et-EE"/>
        </w:rPr>
        <w:t xml:space="preserve">Planeeritaval alal asub rohevõrgustik. </w:t>
      </w:r>
      <w:r w:rsidR="009F0A49" w:rsidRPr="005C3BC5">
        <w:rPr>
          <w:rFonts w:ascii="Arial" w:hAnsi="Arial" w:cs="Arial"/>
          <w:lang w:val="et-EE"/>
        </w:rPr>
        <w:t xml:space="preserve">Detailplaneeringuga tehakse ettepanek </w:t>
      </w:r>
      <w:r w:rsidRPr="005C3BC5">
        <w:rPr>
          <w:rFonts w:ascii="Arial" w:hAnsi="Arial" w:cs="Arial"/>
          <w:lang w:val="et-EE"/>
        </w:rPr>
        <w:t>Kavandatav ehitusala on loogiliseks jätkuks olemasolevate ehitistele Koplipere tee kinnistutel. Koplimetsa kinnistule planeeritav ehitusala ei lõika rohevõrgustiku läbi, vaid on kavandatud ida-lääne suunalisena rohevõrgustiku lõunaserva.</w:t>
      </w:r>
    </w:p>
    <w:p w14:paraId="37EC122F" w14:textId="2ED2AC3E" w:rsidR="003B4F7F" w:rsidRPr="005C3BC5" w:rsidRDefault="003B4F7F" w:rsidP="0071281D">
      <w:pPr>
        <w:tabs>
          <w:tab w:val="left" w:pos="4111"/>
        </w:tabs>
        <w:spacing w:before="0" w:after="0"/>
        <w:jc w:val="both"/>
        <w:rPr>
          <w:rFonts w:ascii="Arial" w:hAnsi="Arial" w:cs="Arial"/>
          <w:lang w:val="et-EE"/>
        </w:rPr>
      </w:pPr>
      <w:r w:rsidRPr="005C3BC5">
        <w:rPr>
          <w:rFonts w:ascii="Arial" w:hAnsi="Arial" w:cs="Arial"/>
          <w:lang w:val="et-EE"/>
        </w:rPr>
        <w:t>Planeeringualale on koostatud „Rae vallas paikneva Koplimetsa kinnistu rohevõrgustiku uuring</w:t>
      </w:r>
      <w:r w:rsidR="00520939">
        <w:rPr>
          <w:rFonts w:ascii="Arial" w:hAnsi="Arial" w:cs="Arial"/>
          <w:lang w:val="et-EE"/>
        </w:rPr>
        <w:t>”</w:t>
      </w:r>
      <w:r w:rsidRPr="005C3BC5">
        <w:rPr>
          <w:rFonts w:ascii="Arial" w:hAnsi="Arial" w:cs="Arial"/>
          <w:lang w:val="et-EE"/>
        </w:rPr>
        <w:t>. Uuringu koostasid Üllar Rammul (bioloogia-zo</w:t>
      </w:r>
      <w:r w:rsidR="00520939">
        <w:rPr>
          <w:rFonts w:ascii="Arial" w:hAnsi="Arial" w:cs="Arial"/>
          <w:lang w:val="et-EE"/>
        </w:rPr>
        <w:t>o</w:t>
      </w:r>
      <w:r w:rsidRPr="005C3BC5">
        <w:rPr>
          <w:rFonts w:ascii="Arial" w:hAnsi="Arial" w:cs="Arial"/>
          <w:lang w:val="et-EE"/>
        </w:rPr>
        <w:t>loogia) ja Anna-Helena Purre (ökoloogia).</w:t>
      </w:r>
    </w:p>
    <w:p w14:paraId="76827667" w14:textId="77777777" w:rsidR="003B4F7F" w:rsidRPr="005C3BC5" w:rsidRDefault="003B4F7F" w:rsidP="0071281D">
      <w:pPr>
        <w:tabs>
          <w:tab w:val="left" w:pos="4111"/>
        </w:tabs>
        <w:spacing w:before="0" w:after="0"/>
        <w:jc w:val="both"/>
        <w:rPr>
          <w:rFonts w:ascii="Arial" w:hAnsi="Arial" w:cs="Arial"/>
          <w:lang w:val="et-EE"/>
        </w:rPr>
      </w:pPr>
      <w:r w:rsidRPr="005C3BC5">
        <w:rPr>
          <w:rFonts w:ascii="Arial" w:hAnsi="Arial" w:cs="Arial"/>
          <w:lang w:val="et-EE"/>
        </w:rPr>
        <w:t>Uurimisobjektideks on planeeritava maa-ala (Koplimetsa kinnistu) ja selle lähiümbruse rohevõrgustik, kasvukohatüübid, loomastik ja loomastiku elupaigad. Detailsemad uuringud viidi läbi detailplaneeritava kinnistu ligikaudu 0,5 ha suurusel alal ja selle vahetus lähiümbruses – nii rohevõrgustikus kui kinnistust lõuna suunas paikneval alal väljaspool rohevõrgustikku.</w:t>
      </w:r>
    </w:p>
    <w:p w14:paraId="1437C1D2" w14:textId="54A36A13" w:rsidR="003B4F7F" w:rsidRPr="005C3BC5" w:rsidRDefault="003B4F7F" w:rsidP="0071281D">
      <w:pPr>
        <w:tabs>
          <w:tab w:val="left" w:pos="4111"/>
        </w:tabs>
        <w:spacing w:before="0" w:after="0"/>
        <w:jc w:val="both"/>
        <w:rPr>
          <w:rFonts w:ascii="Arial" w:hAnsi="Arial" w:cs="Arial"/>
          <w:lang w:val="et-EE"/>
        </w:rPr>
      </w:pPr>
      <w:r w:rsidRPr="005C3BC5">
        <w:rPr>
          <w:rFonts w:ascii="Arial" w:hAnsi="Arial" w:cs="Arial"/>
          <w:lang w:val="et-EE"/>
        </w:rPr>
        <w:t xml:space="preserve">Koostatud „Rae vallas paikneva Koplimetsa kinnistu rohevõrgustiku uuringust“ selgub, et tulenevalt juba toimunud kuivendamisest ja metsa majandamisest kinnistul, samuti </w:t>
      </w:r>
      <w:proofErr w:type="spellStart"/>
      <w:r w:rsidRPr="005C3BC5">
        <w:rPr>
          <w:rFonts w:ascii="Arial" w:hAnsi="Arial" w:cs="Arial"/>
          <w:lang w:val="et-EE"/>
        </w:rPr>
        <w:t>võõrliigi</w:t>
      </w:r>
      <w:proofErr w:type="spellEnd"/>
      <w:r w:rsidRPr="005C3BC5">
        <w:rPr>
          <w:rFonts w:ascii="Arial" w:hAnsi="Arial" w:cs="Arial"/>
          <w:lang w:val="et-EE"/>
        </w:rPr>
        <w:t xml:space="preserve"> esinemisest, on elupaik kinnistu kaguosas planeeritaval ehitusalal pigem kehvas seisukorras ja seal ei ole seal tegemist elupaigatüübi esindusliku näitega, seega ei ole planeeritaval ehitusalal tegemist väärtusliku kooslusega, mille säilitamine oleks ilmtingimata vajalik. Planeeringukohasel alal ja planeeringus toodud mahus ehitiste rajamisel säilib funktsioneeriva rohevõrgustikuna märgatavalt rohkem kui 90% selle territooriumist, rohevõrgustik Koplimetsa kinnistu ümbruses endiselt toimima ehk planeeritav ehitusala ei ole takistuseks rohevõrgustiku kui terviku toimimisele piirkonnas.</w:t>
      </w:r>
    </w:p>
    <w:p w14:paraId="3A134A30" w14:textId="77777777" w:rsidR="003B4F7F" w:rsidRPr="005C3BC5" w:rsidRDefault="003B4F7F" w:rsidP="0071281D">
      <w:pPr>
        <w:tabs>
          <w:tab w:val="left" w:pos="4111"/>
        </w:tabs>
        <w:spacing w:before="0" w:after="0"/>
        <w:jc w:val="both"/>
        <w:rPr>
          <w:rFonts w:ascii="Arial" w:hAnsi="Arial" w:cs="Arial"/>
          <w:lang w:val="et-EE"/>
        </w:rPr>
      </w:pPr>
      <w:r w:rsidRPr="005C3BC5">
        <w:rPr>
          <w:rFonts w:ascii="Arial" w:hAnsi="Arial" w:cs="Arial"/>
          <w:lang w:val="et-EE"/>
        </w:rPr>
        <w:t>Soovitused:</w:t>
      </w:r>
    </w:p>
    <w:p w14:paraId="1111F66C" w14:textId="378EF701" w:rsidR="003B4F7F" w:rsidRPr="005C3BC5" w:rsidRDefault="0071281D" w:rsidP="0071281D">
      <w:pPr>
        <w:pStyle w:val="Loendilik"/>
        <w:numPr>
          <w:ilvl w:val="0"/>
          <w:numId w:val="12"/>
        </w:numPr>
        <w:tabs>
          <w:tab w:val="left" w:pos="4111"/>
        </w:tabs>
        <w:spacing w:before="0" w:after="0"/>
        <w:ind w:left="284" w:hanging="218"/>
        <w:contextualSpacing w:val="0"/>
        <w:jc w:val="both"/>
        <w:rPr>
          <w:rFonts w:ascii="Arial" w:hAnsi="Arial" w:cs="Arial"/>
          <w:lang w:val="et-EE"/>
        </w:rPr>
      </w:pPr>
      <w:r w:rsidRPr="005C3BC5">
        <w:rPr>
          <w:rFonts w:ascii="Arial" w:hAnsi="Arial" w:cs="Arial"/>
          <w:lang w:val="et-EE"/>
        </w:rPr>
        <w:t>a</w:t>
      </w:r>
      <w:r w:rsidR="003B4F7F" w:rsidRPr="005C3BC5">
        <w:rPr>
          <w:rFonts w:ascii="Arial" w:hAnsi="Arial" w:cs="Arial"/>
          <w:lang w:val="et-EE"/>
        </w:rPr>
        <w:t>la valgustuseks tuleks kasutada nahkhiiresõbralikke lahendusi (st valgustite valgusvoog on suunatud alla maapinna poole, mitte üles või maapinnaga paralleelselt)</w:t>
      </w:r>
      <w:r w:rsidRPr="005C3BC5">
        <w:rPr>
          <w:rFonts w:ascii="Arial" w:hAnsi="Arial" w:cs="Arial"/>
          <w:lang w:val="et-EE"/>
        </w:rPr>
        <w:t>;</w:t>
      </w:r>
    </w:p>
    <w:p w14:paraId="79273EAF" w14:textId="1B318D4D" w:rsidR="003B4F7F" w:rsidRPr="005C3BC5" w:rsidRDefault="0071281D" w:rsidP="0071281D">
      <w:pPr>
        <w:pStyle w:val="Loendilik"/>
        <w:numPr>
          <w:ilvl w:val="0"/>
          <w:numId w:val="12"/>
        </w:numPr>
        <w:tabs>
          <w:tab w:val="left" w:pos="4111"/>
        </w:tabs>
        <w:spacing w:before="0" w:after="0"/>
        <w:ind w:left="284" w:hanging="218"/>
        <w:contextualSpacing w:val="0"/>
        <w:jc w:val="both"/>
        <w:rPr>
          <w:rFonts w:ascii="Arial" w:hAnsi="Arial" w:cs="Arial"/>
          <w:lang w:val="et-EE"/>
        </w:rPr>
      </w:pPr>
      <w:r w:rsidRPr="005C3BC5">
        <w:rPr>
          <w:rFonts w:ascii="Arial" w:hAnsi="Arial" w:cs="Arial"/>
          <w:lang w:val="et-EE"/>
        </w:rPr>
        <w:t>p</w:t>
      </w:r>
      <w:r w:rsidR="003B4F7F" w:rsidRPr="005C3BC5">
        <w:rPr>
          <w:rFonts w:ascii="Arial" w:hAnsi="Arial" w:cs="Arial"/>
          <w:lang w:val="et-EE"/>
        </w:rPr>
        <w:t>aigutada alale spetsiaalseid nahkhiirte pesakaste, kompenseerimaks võimalike olemasolevate suviste varjekohtade kadumist</w:t>
      </w:r>
      <w:r w:rsidRPr="005C3BC5">
        <w:rPr>
          <w:rFonts w:ascii="Arial" w:hAnsi="Arial" w:cs="Arial"/>
          <w:lang w:val="et-EE"/>
        </w:rPr>
        <w:t>;</w:t>
      </w:r>
    </w:p>
    <w:p w14:paraId="719CBB47" w14:textId="15B27C30" w:rsidR="003B4F7F" w:rsidRPr="005C3BC5" w:rsidRDefault="0071281D" w:rsidP="0071281D">
      <w:pPr>
        <w:pStyle w:val="Loendilik"/>
        <w:numPr>
          <w:ilvl w:val="0"/>
          <w:numId w:val="12"/>
        </w:numPr>
        <w:tabs>
          <w:tab w:val="left" w:pos="4111"/>
        </w:tabs>
        <w:spacing w:before="0" w:after="0"/>
        <w:ind w:left="284" w:hanging="218"/>
        <w:contextualSpacing w:val="0"/>
        <w:jc w:val="both"/>
        <w:rPr>
          <w:rFonts w:ascii="Arial" w:hAnsi="Arial" w:cs="Arial"/>
          <w:lang w:val="et-EE"/>
        </w:rPr>
      </w:pPr>
      <w:r w:rsidRPr="005C3BC5">
        <w:rPr>
          <w:rFonts w:ascii="Arial" w:hAnsi="Arial" w:cs="Arial"/>
          <w:lang w:val="et-EE"/>
        </w:rPr>
        <w:t>a</w:t>
      </w:r>
      <w:r w:rsidR="003B4F7F" w:rsidRPr="005C3BC5">
        <w:rPr>
          <w:rFonts w:ascii="Arial" w:hAnsi="Arial" w:cs="Arial"/>
          <w:lang w:val="et-EE"/>
        </w:rPr>
        <w:t>la turvamisel mitte kasutada valvekoeri. Vajadusel kasutada elektroonilist ja/või mehitatud valvet</w:t>
      </w:r>
      <w:r w:rsidRPr="005C3BC5">
        <w:rPr>
          <w:rFonts w:ascii="Arial" w:hAnsi="Arial" w:cs="Arial"/>
          <w:lang w:val="et-EE"/>
        </w:rPr>
        <w:t>;</w:t>
      </w:r>
    </w:p>
    <w:p w14:paraId="3788E5FF" w14:textId="3D36C305" w:rsidR="007A5E33" w:rsidRDefault="0071281D" w:rsidP="007A5E33">
      <w:pPr>
        <w:pStyle w:val="Loendilik"/>
        <w:numPr>
          <w:ilvl w:val="0"/>
          <w:numId w:val="12"/>
        </w:numPr>
        <w:tabs>
          <w:tab w:val="left" w:pos="4111"/>
        </w:tabs>
        <w:spacing w:before="0" w:after="0"/>
        <w:ind w:left="284" w:right="-73" w:hanging="218"/>
        <w:contextualSpacing w:val="0"/>
        <w:jc w:val="both"/>
        <w:rPr>
          <w:rFonts w:ascii="Arial" w:hAnsi="Arial" w:cs="Arial"/>
          <w:lang w:val="et-EE"/>
        </w:rPr>
      </w:pPr>
      <w:r w:rsidRPr="005C3BC5">
        <w:rPr>
          <w:rFonts w:ascii="Arial" w:hAnsi="Arial" w:cs="Arial"/>
          <w:lang w:val="et-EE"/>
        </w:rPr>
        <w:t>v</w:t>
      </w:r>
      <w:r w:rsidR="003B4F7F" w:rsidRPr="005C3BC5">
        <w:rPr>
          <w:rFonts w:ascii="Arial" w:hAnsi="Arial" w:cs="Arial"/>
          <w:lang w:val="et-EE"/>
        </w:rPr>
        <w:t>õimalusel rajada kavandatava kinnistu serva haljastus, et vähendada kinnistul toimuvate tegevuste eelkõige visuaalset, aga ka müra häiringut ala naabruse rohevõrgustikus tegutsevatel</w:t>
      </w:r>
      <w:r w:rsidR="007A5E33">
        <w:rPr>
          <w:rFonts w:ascii="Arial" w:hAnsi="Arial" w:cs="Arial"/>
          <w:lang w:val="et-EE"/>
        </w:rPr>
        <w:t>e</w:t>
      </w:r>
    </w:p>
    <w:p w14:paraId="15D5E805" w14:textId="3E32A24B" w:rsidR="003B4F7F" w:rsidRPr="005C3BC5" w:rsidRDefault="003B4F7F" w:rsidP="007A5E33">
      <w:pPr>
        <w:pStyle w:val="Loendilik"/>
        <w:tabs>
          <w:tab w:val="left" w:pos="4111"/>
        </w:tabs>
        <w:spacing w:before="0" w:after="0"/>
        <w:ind w:left="284"/>
        <w:contextualSpacing w:val="0"/>
        <w:jc w:val="both"/>
        <w:rPr>
          <w:rFonts w:ascii="Arial" w:hAnsi="Arial" w:cs="Arial"/>
          <w:lang w:val="et-EE"/>
        </w:rPr>
      </w:pPr>
      <w:r w:rsidRPr="005C3BC5">
        <w:rPr>
          <w:rFonts w:ascii="Arial" w:hAnsi="Arial" w:cs="Arial"/>
          <w:lang w:val="et-EE"/>
        </w:rPr>
        <w:lastRenderedPageBreak/>
        <w:t>loomadele.</w:t>
      </w:r>
    </w:p>
    <w:p w14:paraId="7D72FF61" w14:textId="77777777" w:rsidR="009F24B5" w:rsidRPr="005C3BC5" w:rsidRDefault="009F24B5" w:rsidP="0071281D">
      <w:pPr>
        <w:autoSpaceDE w:val="0"/>
        <w:autoSpaceDN w:val="0"/>
        <w:adjustRightInd w:val="0"/>
        <w:spacing w:before="0" w:after="0"/>
        <w:jc w:val="both"/>
        <w:rPr>
          <w:rFonts w:ascii="Arial" w:eastAsia="Calibri" w:hAnsi="Arial" w:cs="Arial"/>
          <w:lang w:val="et-EE"/>
        </w:rPr>
      </w:pPr>
    </w:p>
    <w:p w14:paraId="3FBC2E50" w14:textId="77777777" w:rsidR="009F24B5" w:rsidRPr="005C3BC5" w:rsidRDefault="009F24B5" w:rsidP="0071281D">
      <w:pPr>
        <w:pStyle w:val="Pealkiri2"/>
        <w:numPr>
          <w:ilvl w:val="1"/>
          <w:numId w:val="5"/>
        </w:numPr>
        <w:tabs>
          <w:tab w:val="left" w:pos="426"/>
        </w:tabs>
        <w:jc w:val="both"/>
        <w:rPr>
          <w:rFonts w:cs="Arial"/>
          <w:szCs w:val="22"/>
          <w:lang w:val="et-EE"/>
        </w:rPr>
      </w:pPr>
      <w:bookmarkStart w:id="44" w:name="_Toc105162011"/>
      <w:bookmarkStart w:id="45" w:name="_Hlk73017062"/>
      <w:r w:rsidRPr="005C3BC5">
        <w:rPr>
          <w:rFonts w:cs="Arial"/>
          <w:szCs w:val="22"/>
          <w:lang w:val="et-EE"/>
        </w:rPr>
        <w:t>Kavandatava tegevusega kaasnev oht inimese tervisele ja keskkonnale ning avariiolukordade esinemise võimalikkus</w:t>
      </w:r>
      <w:bookmarkEnd w:id="44"/>
    </w:p>
    <w:bookmarkEnd w:id="45"/>
    <w:p w14:paraId="3149997E" w14:textId="77777777" w:rsidR="009F24B5" w:rsidRPr="005C3BC5" w:rsidRDefault="009F24B5" w:rsidP="0071281D">
      <w:pPr>
        <w:spacing w:before="0" w:after="0"/>
        <w:jc w:val="both"/>
        <w:rPr>
          <w:rFonts w:ascii="Arial" w:eastAsia="Calibri" w:hAnsi="Arial" w:cs="Arial"/>
          <w:lang w:val="et-EE"/>
        </w:rPr>
      </w:pPr>
      <w:r w:rsidRPr="005C3BC5">
        <w:rPr>
          <w:rFonts w:ascii="Arial" w:eastAsia="Calibri" w:hAnsi="Arial" w:cs="Arial"/>
          <w:lang w:val="et-EE"/>
        </w:rPr>
        <w:t>Oht inimeste tervisele ja keskkonnale ning õnnetuste esinemise võimalikkus on kavandatava tegevuse puhul minimaalne ning võib avalduda hoonete rajamise ehitusprotsessis.</w:t>
      </w:r>
    </w:p>
    <w:p w14:paraId="572936E0" w14:textId="2670C73C" w:rsidR="00127ECF" w:rsidRPr="005C3BC5" w:rsidRDefault="009F24B5" w:rsidP="0071281D">
      <w:pPr>
        <w:autoSpaceDE w:val="0"/>
        <w:autoSpaceDN w:val="0"/>
        <w:adjustRightInd w:val="0"/>
        <w:spacing w:before="0" w:after="0"/>
        <w:jc w:val="both"/>
        <w:rPr>
          <w:rFonts w:ascii="Arial" w:hAnsi="Arial" w:cs="Arial"/>
          <w:color w:val="000000"/>
          <w:lang w:val="et-EE"/>
        </w:rPr>
      </w:pPr>
      <w:r w:rsidRPr="005C3BC5">
        <w:rPr>
          <w:rFonts w:ascii="Arial" w:hAnsi="Arial" w:cs="Arial"/>
          <w:color w:val="000000"/>
          <w:lang w:val="et-EE"/>
        </w:rPr>
        <w:t xml:space="preserve">Põhja- ja pinnavee reostust võib põhjustada mõni suurem avarii (kanalisatsioonitoru purunemine, kütuseleke </w:t>
      </w:r>
      <w:proofErr w:type="spellStart"/>
      <w:r w:rsidRPr="005C3BC5">
        <w:rPr>
          <w:rFonts w:ascii="Arial" w:hAnsi="Arial" w:cs="Arial"/>
          <w:color w:val="000000"/>
          <w:lang w:val="et-EE"/>
        </w:rPr>
        <w:t>vmt</w:t>
      </w:r>
      <w:proofErr w:type="spellEnd"/>
      <w:r w:rsidRPr="005C3BC5">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32B1640" w14:textId="6C21BFA9" w:rsidR="009F24B5" w:rsidRPr="005C3BC5" w:rsidRDefault="009F24B5" w:rsidP="0071281D">
      <w:pPr>
        <w:autoSpaceDE w:val="0"/>
        <w:autoSpaceDN w:val="0"/>
        <w:adjustRightInd w:val="0"/>
        <w:spacing w:before="0" w:after="0"/>
        <w:jc w:val="both"/>
        <w:rPr>
          <w:rFonts w:ascii="Arial" w:hAnsi="Arial" w:cs="Arial"/>
          <w:color w:val="000000"/>
          <w:lang w:val="et-EE"/>
        </w:rPr>
      </w:pPr>
      <w:r w:rsidRPr="005C3BC5">
        <w:rPr>
          <w:rFonts w:ascii="Arial" w:hAnsi="Arial" w:cs="Arial"/>
          <w:color w:val="000000"/>
          <w:lang w:val="et-EE"/>
        </w:rPr>
        <w:t>Avariiohtlik</w:t>
      </w:r>
      <w:r w:rsidR="00DD0CDE">
        <w:rPr>
          <w:rFonts w:ascii="Arial" w:hAnsi="Arial" w:cs="Arial"/>
          <w:color w:val="000000"/>
          <w:lang w:val="et-EE"/>
        </w:rPr>
        <w:t>e</w:t>
      </w:r>
      <w:r w:rsidRPr="005C3BC5">
        <w:rPr>
          <w:rFonts w:ascii="Arial" w:hAnsi="Arial" w:cs="Arial"/>
          <w:color w:val="000000"/>
          <w:lang w:val="et-EE"/>
        </w:rPr>
        <w:t xml:space="preserve"> olukordade vältimiseks:</w:t>
      </w:r>
    </w:p>
    <w:p w14:paraId="07017E27" w14:textId="77777777" w:rsidR="009F24B5" w:rsidRPr="005C3BC5" w:rsidRDefault="009F24B5" w:rsidP="0071281D">
      <w:pPr>
        <w:numPr>
          <w:ilvl w:val="0"/>
          <w:numId w:val="9"/>
        </w:numPr>
        <w:autoSpaceDE w:val="0"/>
        <w:autoSpaceDN w:val="0"/>
        <w:adjustRightInd w:val="0"/>
        <w:spacing w:before="0" w:after="0"/>
        <w:ind w:left="284" w:hanging="218"/>
        <w:jc w:val="both"/>
        <w:rPr>
          <w:rFonts w:ascii="Arial" w:hAnsi="Arial" w:cs="Arial"/>
          <w:color w:val="000000"/>
          <w:lang w:val="et-EE"/>
        </w:rPr>
      </w:pPr>
      <w:r w:rsidRPr="005C3BC5">
        <w:rPr>
          <w:rFonts w:ascii="Arial" w:hAnsi="Arial" w:cs="Arial"/>
          <w:color w:val="000000"/>
          <w:lang w:val="et-EE"/>
        </w:rPr>
        <w:t>territooriumi korrashoid;</w:t>
      </w:r>
    </w:p>
    <w:p w14:paraId="5F515D08" w14:textId="77777777" w:rsidR="009F24B5" w:rsidRPr="005C3BC5" w:rsidRDefault="009F24B5" w:rsidP="0071281D">
      <w:pPr>
        <w:numPr>
          <w:ilvl w:val="0"/>
          <w:numId w:val="9"/>
        </w:numPr>
        <w:autoSpaceDE w:val="0"/>
        <w:autoSpaceDN w:val="0"/>
        <w:adjustRightInd w:val="0"/>
        <w:spacing w:before="0" w:after="0"/>
        <w:ind w:left="284" w:hanging="218"/>
        <w:jc w:val="both"/>
        <w:rPr>
          <w:rFonts w:ascii="Arial" w:hAnsi="Arial" w:cs="Arial"/>
          <w:color w:val="000000"/>
          <w:lang w:val="et-EE"/>
        </w:rPr>
      </w:pPr>
      <w:r w:rsidRPr="005C3BC5">
        <w:rPr>
          <w:rFonts w:ascii="Arial" w:hAnsi="Arial" w:cs="Arial"/>
          <w:color w:val="000000"/>
          <w:lang w:val="et-EE"/>
        </w:rPr>
        <w:t>territooriumile tagada juurdepääs;</w:t>
      </w:r>
    </w:p>
    <w:p w14:paraId="4F6AE4F5" w14:textId="77777777" w:rsidR="009F24B5" w:rsidRPr="005C3BC5" w:rsidRDefault="009F24B5" w:rsidP="0071281D">
      <w:pPr>
        <w:numPr>
          <w:ilvl w:val="0"/>
          <w:numId w:val="9"/>
        </w:numPr>
        <w:autoSpaceDE w:val="0"/>
        <w:autoSpaceDN w:val="0"/>
        <w:adjustRightInd w:val="0"/>
        <w:spacing w:before="0" w:after="0"/>
        <w:ind w:left="284" w:hanging="218"/>
        <w:jc w:val="both"/>
        <w:rPr>
          <w:rFonts w:ascii="Arial" w:hAnsi="Arial" w:cs="Arial"/>
          <w:color w:val="000000"/>
          <w:lang w:val="et-EE"/>
        </w:rPr>
      </w:pPr>
      <w:r w:rsidRPr="005C3BC5">
        <w:rPr>
          <w:rFonts w:ascii="Arial" w:hAnsi="Arial" w:cs="Arial"/>
          <w:color w:val="000000"/>
          <w:lang w:val="et-EE"/>
        </w:rPr>
        <w:t>ehitamise ajal ei tohi koormata keskkonda saasteainetega, vältida masinatest tingitud õlireostust, vajalik on ehitusjääkide õigeaegne ja pidev koristamine;</w:t>
      </w:r>
    </w:p>
    <w:p w14:paraId="52DE57CE" w14:textId="77777777" w:rsidR="009F24B5" w:rsidRPr="005C3BC5" w:rsidRDefault="009F24B5" w:rsidP="0071281D">
      <w:pPr>
        <w:numPr>
          <w:ilvl w:val="0"/>
          <w:numId w:val="9"/>
        </w:numPr>
        <w:autoSpaceDE w:val="0"/>
        <w:autoSpaceDN w:val="0"/>
        <w:adjustRightInd w:val="0"/>
        <w:spacing w:before="0" w:after="0"/>
        <w:ind w:left="284" w:hanging="218"/>
        <w:jc w:val="both"/>
        <w:rPr>
          <w:rFonts w:ascii="Arial" w:hAnsi="Arial" w:cs="Arial"/>
          <w:b/>
          <w:bCs/>
          <w:lang w:val="et-EE"/>
        </w:rPr>
      </w:pPr>
      <w:r w:rsidRPr="005C3BC5">
        <w:rPr>
          <w:rFonts w:ascii="Arial" w:hAnsi="Arial" w:cs="Arial"/>
          <w:color w:val="000000"/>
          <w:lang w:val="et-EE"/>
        </w:rPr>
        <w:t>vajadusel luua ajutine (ehitusaegne) saasteainete kogumise ja puhastamise süsteem.</w:t>
      </w:r>
    </w:p>
    <w:p w14:paraId="36DB5AA5" w14:textId="77777777" w:rsidR="009F24B5" w:rsidRPr="005C3BC5" w:rsidRDefault="009F24B5" w:rsidP="0071281D">
      <w:pPr>
        <w:autoSpaceDE w:val="0"/>
        <w:autoSpaceDN w:val="0"/>
        <w:adjustRightInd w:val="0"/>
        <w:spacing w:before="0" w:after="0"/>
        <w:ind w:left="284"/>
        <w:jc w:val="both"/>
        <w:rPr>
          <w:rFonts w:ascii="Arial" w:hAnsi="Arial" w:cs="Arial"/>
          <w:b/>
          <w:bCs/>
          <w:lang w:val="et-EE"/>
        </w:rPr>
      </w:pPr>
    </w:p>
    <w:p w14:paraId="1831397F" w14:textId="77777777" w:rsidR="009F24B5" w:rsidRPr="005C3BC5" w:rsidRDefault="009F24B5" w:rsidP="0071281D">
      <w:pPr>
        <w:pStyle w:val="Pealkiri2"/>
        <w:numPr>
          <w:ilvl w:val="1"/>
          <w:numId w:val="5"/>
        </w:numPr>
        <w:tabs>
          <w:tab w:val="left" w:pos="426"/>
        </w:tabs>
        <w:jc w:val="both"/>
        <w:rPr>
          <w:rFonts w:cs="Arial"/>
          <w:szCs w:val="22"/>
          <w:lang w:val="et-EE"/>
        </w:rPr>
      </w:pPr>
      <w:bookmarkStart w:id="46" w:name="_Toc105162012"/>
      <w:r w:rsidRPr="005C3BC5">
        <w:rPr>
          <w:rFonts w:cs="Arial"/>
          <w:szCs w:val="22"/>
          <w:lang w:val="et-EE"/>
        </w:rPr>
        <w:t>Müra ja vibratsioon</w:t>
      </w:r>
      <w:bookmarkEnd w:id="46"/>
    </w:p>
    <w:p w14:paraId="082528D7" w14:textId="5E3009D3" w:rsidR="00127ECF" w:rsidRPr="005C3BC5" w:rsidRDefault="009F24B5" w:rsidP="0071281D">
      <w:pPr>
        <w:spacing w:before="0" w:after="0"/>
        <w:jc w:val="both"/>
        <w:rPr>
          <w:rFonts w:ascii="Arial" w:eastAsia="Calibri" w:hAnsi="Arial" w:cs="Arial"/>
          <w:lang w:val="et-EE"/>
        </w:rPr>
      </w:pPr>
      <w:r w:rsidRPr="005C3BC5">
        <w:rPr>
          <w:rFonts w:ascii="Arial" w:eastAsia="Calibri"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72495F94" w14:textId="77777777" w:rsidR="00A97CF1" w:rsidRPr="005C3BC5" w:rsidRDefault="00A97CF1" w:rsidP="0071281D">
      <w:pPr>
        <w:spacing w:before="0" w:after="0"/>
        <w:jc w:val="both"/>
        <w:rPr>
          <w:rFonts w:ascii="Arial" w:eastAsia="Calibri" w:hAnsi="Arial" w:cs="Arial"/>
          <w:lang w:val="et-EE"/>
        </w:rPr>
      </w:pPr>
    </w:p>
    <w:p w14:paraId="149C7741" w14:textId="77777777" w:rsidR="009F24B5" w:rsidRPr="005C3BC5" w:rsidRDefault="009F24B5" w:rsidP="0071281D">
      <w:pPr>
        <w:spacing w:before="0" w:after="0"/>
        <w:jc w:val="both"/>
        <w:rPr>
          <w:rFonts w:ascii="Arial" w:hAnsi="Arial" w:cs="Arial"/>
          <w:u w:val="single"/>
          <w:lang w:val="et-EE"/>
        </w:rPr>
      </w:pPr>
      <w:r w:rsidRPr="005C3BC5">
        <w:rPr>
          <w:rFonts w:ascii="Arial" w:eastAsia="Calibri" w:hAnsi="Arial" w:cs="Arial"/>
          <w:u w:val="single"/>
          <w:lang w:val="et-EE"/>
        </w:rPr>
        <w:t>Mürakaitse rakendamise meetmed:</w:t>
      </w:r>
    </w:p>
    <w:p w14:paraId="5197C677" w14:textId="77777777" w:rsidR="009F24B5" w:rsidRPr="005C3BC5" w:rsidRDefault="009F24B5" w:rsidP="0071281D">
      <w:pPr>
        <w:pStyle w:val="Loendilik"/>
        <w:numPr>
          <w:ilvl w:val="0"/>
          <w:numId w:val="21"/>
        </w:numPr>
        <w:suppressAutoHyphens/>
        <w:autoSpaceDE w:val="0"/>
        <w:spacing w:before="0" w:after="0"/>
        <w:ind w:left="284" w:hanging="218"/>
        <w:contextualSpacing w:val="0"/>
        <w:jc w:val="both"/>
        <w:rPr>
          <w:rFonts w:ascii="Arial" w:hAnsi="Arial" w:cs="Arial"/>
          <w:lang w:val="et-EE"/>
        </w:rPr>
      </w:pPr>
      <w:r w:rsidRPr="005C3BC5">
        <w:rPr>
          <w:rFonts w:ascii="Arial" w:eastAsia="Calibri" w:hAnsi="Arial"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5C3BC5">
        <w:rPr>
          <w:rFonts w:ascii="Arial" w:hAnsi="Arial" w:cs="Arial"/>
          <w:lang w:val="et-EE"/>
        </w:rPr>
        <w:t xml:space="preserve"> välispiiride </w:t>
      </w:r>
      <w:proofErr w:type="spellStart"/>
      <w:r w:rsidRPr="005C3BC5">
        <w:rPr>
          <w:rFonts w:ascii="Arial" w:hAnsi="Arial" w:cs="Arial"/>
          <w:lang w:val="et-EE"/>
        </w:rPr>
        <w:t>ühisisolatsioon</w:t>
      </w:r>
      <w:proofErr w:type="spellEnd"/>
      <w:r w:rsidRPr="005C3BC5">
        <w:rPr>
          <w:rFonts w:ascii="Arial" w:hAnsi="Arial" w:cs="Arial"/>
          <w:lang w:val="et-EE"/>
        </w:rPr>
        <w:t xml:space="preserve"> </w:t>
      </w:r>
      <w:proofErr w:type="spellStart"/>
      <w:r w:rsidRPr="005C3BC5">
        <w:rPr>
          <w:rFonts w:ascii="Arial" w:hAnsi="Arial" w:cs="Arial"/>
          <w:lang w:val="et-EE"/>
        </w:rPr>
        <w:t>R`</w:t>
      </w:r>
      <w:r w:rsidRPr="005C3BC5">
        <w:rPr>
          <w:rFonts w:ascii="Arial" w:hAnsi="Arial" w:cs="Arial"/>
          <w:vertAlign w:val="subscript"/>
          <w:lang w:val="et-EE"/>
        </w:rPr>
        <w:t>tr,s,w</w:t>
      </w:r>
      <w:proofErr w:type="spellEnd"/>
      <w:r w:rsidRPr="005C3BC5">
        <w:rPr>
          <w:rFonts w:ascii="Arial" w:hAnsi="Arial" w:cs="Arial"/>
          <w:vertAlign w:val="superscript"/>
          <w:lang w:val="et-EE"/>
        </w:rPr>
        <w:footnoteReference w:id="1"/>
      </w:r>
      <w:r w:rsidRPr="005C3BC5">
        <w:rPr>
          <w:rFonts w:ascii="Arial" w:hAnsi="Arial" w:cs="Arial"/>
          <w:lang w:val="et-EE"/>
        </w:rPr>
        <w:t>+</w:t>
      </w:r>
      <w:proofErr w:type="spellStart"/>
      <w:r w:rsidRPr="005C3BC5">
        <w:rPr>
          <w:rFonts w:ascii="Arial" w:hAnsi="Arial" w:cs="Arial"/>
          <w:lang w:val="et-EE"/>
        </w:rPr>
        <w:t>C</w:t>
      </w:r>
      <w:r w:rsidRPr="005C3BC5">
        <w:rPr>
          <w:rFonts w:ascii="Arial" w:hAnsi="Arial" w:cs="Arial"/>
          <w:vertAlign w:val="subscript"/>
          <w:lang w:val="et-EE"/>
        </w:rPr>
        <w:t>tr</w:t>
      </w:r>
      <w:proofErr w:type="spellEnd"/>
      <w:r w:rsidRPr="005C3BC5">
        <w:rPr>
          <w:rFonts w:ascii="Arial" w:hAnsi="Arial" w:cs="Arial"/>
          <w:vertAlign w:val="superscript"/>
          <w:lang w:val="et-EE"/>
        </w:rPr>
        <w:footnoteReference w:id="2"/>
      </w:r>
      <w:r w:rsidRPr="005C3BC5">
        <w:rPr>
          <w:rFonts w:ascii="Arial" w:hAnsi="Arial" w:cs="Arial"/>
          <w:lang w:val="et-EE"/>
        </w:rPr>
        <w:t xml:space="preserve"> ei oleks väiksem standardi tabelis 6.3 (välispiiridele esitatavad heliisolatsiooninõuded olenevalt välise müra tasemest) toodud piirväärtusest;</w:t>
      </w:r>
    </w:p>
    <w:p w14:paraId="46A59281" w14:textId="77777777" w:rsidR="009F24B5" w:rsidRPr="005C3BC5" w:rsidRDefault="009F24B5" w:rsidP="0071281D">
      <w:pPr>
        <w:pStyle w:val="Loendilik"/>
        <w:numPr>
          <w:ilvl w:val="0"/>
          <w:numId w:val="21"/>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5C3BC5">
        <w:rPr>
          <w:rFonts w:ascii="Arial" w:eastAsia="Calibri" w:hAnsi="Arial" w:cs="Arial"/>
          <w:lang w:val="et-EE"/>
        </w:rPr>
        <w:t>laneeringual</w:t>
      </w:r>
      <w:r w:rsidRPr="005C3BC5">
        <w:rPr>
          <w:rFonts w:ascii="Arial" w:eastAsia="Calibri" w:hAnsi="Arial" w:cs="Arial"/>
          <w:lang w:val="et-EE"/>
        </w:rPr>
        <w:t>a ja lähialaga;</w:t>
      </w:r>
    </w:p>
    <w:p w14:paraId="58F23F72" w14:textId="77777777" w:rsidR="009F24B5" w:rsidRPr="005C3BC5" w:rsidRDefault="009F24B5" w:rsidP="0071281D">
      <w:pPr>
        <w:pStyle w:val="Loendilik"/>
        <w:numPr>
          <w:ilvl w:val="0"/>
          <w:numId w:val="21"/>
        </w:numPr>
        <w:spacing w:before="0" w:after="0"/>
        <w:ind w:left="284" w:hanging="218"/>
        <w:contextualSpacing w:val="0"/>
        <w:jc w:val="both"/>
        <w:rPr>
          <w:rFonts w:ascii="Arial" w:eastAsia="Calibri" w:hAnsi="Arial" w:cs="Arial"/>
          <w:lang w:val="et-EE"/>
        </w:rPr>
      </w:pPr>
      <w:r w:rsidRPr="005C3BC5">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6078D76C" w14:textId="77777777" w:rsidR="009F24B5" w:rsidRPr="005C3BC5" w:rsidRDefault="009F24B5" w:rsidP="0071281D">
      <w:pPr>
        <w:pStyle w:val="Loendilik"/>
        <w:numPr>
          <w:ilvl w:val="0"/>
          <w:numId w:val="21"/>
        </w:numPr>
        <w:suppressAutoHyphens/>
        <w:autoSpaceDE w:val="0"/>
        <w:spacing w:before="0" w:after="0"/>
        <w:ind w:left="284" w:hanging="218"/>
        <w:contextualSpacing w:val="0"/>
        <w:jc w:val="both"/>
        <w:rPr>
          <w:rFonts w:ascii="Arial" w:hAnsi="Arial" w:cs="Arial"/>
          <w:lang w:val="et-EE"/>
        </w:rPr>
      </w:pPr>
      <w:r w:rsidRPr="005C3BC5">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6ED305D" w14:textId="77777777" w:rsidR="00127ECF" w:rsidRPr="005C3BC5" w:rsidRDefault="00127ECF" w:rsidP="0071281D">
      <w:pPr>
        <w:suppressAutoHyphens/>
        <w:autoSpaceDE w:val="0"/>
        <w:spacing w:before="0" w:after="0"/>
        <w:jc w:val="both"/>
        <w:rPr>
          <w:rFonts w:ascii="Arial" w:hAnsi="Arial" w:cs="Arial"/>
          <w:lang w:val="et-EE"/>
        </w:rPr>
      </w:pPr>
    </w:p>
    <w:p w14:paraId="2465295E" w14:textId="77777777" w:rsidR="00A579D5" w:rsidRPr="005C3BC5" w:rsidRDefault="00A579D5" w:rsidP="0071281D">
      <w:pPr>
        <w:pStyle w:val="Pealkiri2"/>
        <w:numPr>
          <w:ilvl w:val="1"/>
          <w:numId w:val="5"/>
        </w:numPr>
        <w:tabs>
          <w:tab w:val="left" w:pos="426"/>
        </w:tabs>
        <w:jc w:val="both"/>
        <w:rPr>
          <w:rFonts w:cs="Arial"/>
          <w:szCs w:val="22"/>
          <w:lang w:val="et-EE"/>
        </w:rPr>
      </w:pPr>
      <w:bookmarkStart w:id="47" w:name="_Toc105162013"/>
      <w:r w:rsidRPr="005C3BC5">
        <w:rPr>
          <w:rFonts w:cs="Arial"/>
          <w:szCs w:val="22"/>
          <w:lang w:val="et-EE"/>
        </w:rPr>
        <w:t>Põhjavesi ja pinnavesi</w:t>
      </w:r>
      <w:bookmarkEnd w:id="47"/>
    </w:p>
    <w:p w14:paraId="498A293A" w14:textId="124620D4" w:rsidR="00A579D5" w:rsidRPr="005C3BC5" w:rsidRDefault="00A579D5" w:rsidP="0071281D">
      <w:pPr>
        <w:autoSpaceDE w:val="0"/>
        <w:autoSpaceDN w:val="0"/>
        <w:adjustRightInd w:val="0"/>
        <w:spacing w:before="0" w:after="0"/>
        <w:jc w:val="both"/>
        <w:rPr>
          <w:rFonts w:ascii="Arial" w:hAnsi="Arial" w:cs="Arial"/>
          <w:color w:val="000000"/>
          <w:lang w:val="et-EE"/>
        </w:rPr>
      </w:pPr>
      <w:r w:rsidRPr="005C3BC5">
        <w:rPr>
          <w:rFonts w:ascii="Arial" w:hAnsi="Arial" w:cs="Arial"/>
          <w:color w:val="000000"/>
          <w:lang w:val="et-EE"/>
        </w:rPr>
        <w:t>Planeeringuala asub nõrgalt kaitstud põhjaveega ala piirkonnas. Kavandatava tegevusega ei kaasne põhjaveevõttu ega põhjaveereostust.</w:t>
      </w:r>
    </w:p>
    <w:p w14:paraId="545C5FB9" w14:textId="77777777" w:rsidR="00A579D5" w:rsidRPr="005C3BC5" w:rsidRDefault="00A579D5" w:rsidP="0071281D">
      <w:pPr>
        <w:autoSpaceDE w:val="0"/>
        <w:autoSpaceDN w:val="0"/>
        <w:adjustRightInd w:val="0"/>
        <w:spacing w:before="0" w:after="0"/>
        <w:rPr>
          <w:rFonts w:ascii="Arial" w:hAnsi="Arial" w:cs="Arial"/>
          <w:color w:val="000000"/>
          <w:lang w:val="et-EE"/>
        </w:rPr>
      </w:pPr>
      <w:r w:rsidRPr="005C3BC5">
        <w:rPr>
          <w:rFonts w:ascii="Arial" w:hAnsi="Arial" w:cs="Arial"/>
          <w:color w:val="000000"/>
          <w:lang w:val="et-EE"/>
        </w:rPr>
        <w:t>Põhjavee kaitseks kasutatavad meetmed:</w:t>
      </w:r>
    </w:p>
    <w:p w14:paraId="76D12B3F" w14:textId="77777777" w:rsidR="00A579D5" w:rsidRPr="005C3BC5" w:rsidRDefault="00A579D5" w:rsidP="0071281D">
      <w:pPr>
        <w:pStyle w:val="Loendilik"/>
        <w:numPr>
          <w:ilvl w:val="0"/>
          <w:numId w:val="10"/>
        </w:numPr>
        <w:autoSpaceDE w:val="0"/>
        <w:autoSpaceDN w:val="0"/>
        <w:adjustRightInd w:val="0"/>
        <w:spacing w:before="0" w:after="0"/>
        <w:ind w:left="284" w:hanging="218"/>
        <w:contextualSpacing w:val="0"/>
        <w:rPr>
          <w:rFonts w:ascii="Arial" w:hAnsi="Arial" w:cs="Arial"/>
          <w:color w:val="000000"/>
          <w:lang w:val="et-EE"/>
        </w:rPr>
      </w:pPr>
      <w:r w:rsidRPr="005C3BC5">
        <w:rPr>
          <w:rFonts w:ascii="Arial" w:hAnsi="Arial" w:cs="Arial"/>
          <w:color w:val="000000"/>
          <w:lang w:val="et-EE"/>
        </w:rPr>
        <w:t>mitte immutada reovett haljasaladele;</w:t>
      </w:r>
    </w:p>
    <w:p w14:paraId="1410C76E" w14:textId="21B56F4F" w:rsidR="00035FEF" w:rsidRPr="005C3BC5" w:rsidRDefault="00A579D5" w:rsidP="0071281D">
      <w:pPr>
        <w:pStyle w:val="Loendilik"/>
        <w:numPr>
          <w:ilvl w:val="0"/>
          <w:numId w:val="10"/>
        </w:numPr>
        <w:autoSpaceDE w:val="0"/>
        <w:autoSpaceDN w:val="0"/>
        <w:adjustRightInd w:val="0"/>
        <w:spacing w:before="0" w:after="0"/>
        <w:ind w:left="284" w:hanging="218"/>
        <w:contextualSpacing w:val="0"/>
        <w:rPr>
          <w:rFonts w:ascii="Arial" w:hAnsi="Arial" w:cs="Arial"/>
          <w:color w:val="000000"/>
          <w:lang w:val="et-EE"/>
        </w:rPr>
      </w:pPr>
      <w:r w:rsidRPr="005C3BC5">
        <w:rPr>
          <w:rFonts w:ascii="Arial" w:hAnsi="Arial" w:cs="Arial"/>
          <w:color w:val="000000"/>
          <w:lang w:val="et-EE"/>
        </w:rPr>
        <w:t>mitte juhtida saasteaineid või saastunud vett haljasaladele.</w:t>
      </w:r>
    </w:p>
    <w:p w14:paraId="6A7AA1CF" w14:textId="487BF873" w:rsidR="00127ECF" w:rsidRPr="005C3BC5" w:rsidRDefault="00A579D5" w:rsidP="0071281D">
      <w:pPr>
        <w:spacing w:before="0" w:after="0"/>
        <w:jc w:val="both"/>
        <w:rPr>
          <w:rFonts w:ascii="Arial" w:eastAsia="Calibri" w:hAnsi="Arial" w:cs="Arial"/>
          <w:lang w:val="et-EE"/>
        </w:rPr>
      </w:pPr>
      <w:r w:rsidRPr="005C3BC5">
        <w:rPr>
          <w:rFonts w:ascii="Arial" w:eastAsia="Calibri" w:hAnsi="Arial" w:cs="Arial"/>
          <w:lang w:val="et-EE"/>
        </w:rPr>
        <w:lastRenderedPageBreak/>
        <w:t>Veeseaduse § 8 lõike 2 punktide 4 ja 7 kohaselt on sademeveega saasteainete juhtimiseks suublasse ja tahkete ainete uputamiseks või heitmiseks veekogusse (näiteks truupide paigaldamine) vajalik vee erikasutusloa olemasolu.</w:t>
      </w:r>
    </w:p>
    <w:p w14:paraId="7D9E74D6" w14:textId="77777777" w:rsidR="00A579D5" w:rsidRPr="005C3BC5" w:rsidRDefault="00A579D5" w:rsidP="0071281D">
      <w:pPr>
        <w:spacing w:before="0" w:after="0"/>
        <w:jc w:val="both"/>
        <w:rPr>
          <w:rFonts w:ascii="Arial" w:eastAsia="Calibri" w:hAnsi="Arial" w:cs="Arial"/>
          <w:lang w:val="et-EE"/>
        </w:rPr>
      </w:pPr>
      <w:r w:rsidRPr="005C3BC5">
        <w:rPr>
          <w:rFonts w:ascii="Arial" w:eastAsia="Calibri" w:hAnsi="Arial" w:cs="Arial"/>
          <w:lang w:val="et-EE"/>
        </w:rPr>
        <w:t>Järgnevas projekteerimisetapis tuleb jälgida, kas ilmneb asjaolusid ja vajadusi, mis tingivad vee erikasutusloa taotlemist.</w:t>
      </w:r>
    </w:p>
    <w:p w14:paraId="42F5327F" w14:textId="77777777" w:rsidR="00127ECF" w:rsidRPr="005C3BC5" w:rsidRDefault="00127ECF" w:rsidP="0071281D">
      <w:pPr>
        <w:spacing w:before="0" w:after="0"/>
        <w:jc w:val="both"/>
        <w:rPr>
          <w:rFonts w:ascii="Arial" w:eastAsia="Calibri" w:hAnsi="Arial" w:cs="Arial"/>
          <w:lang w:val="et-EE"/>
        </w:rPr>
      </w:pPr>
    </w:p>
    <w:p w14:paraId="539F1C9C" w14:textId="77777777" w:rsidR="00A579D5" w:rsidRPr="005C3BC5" w:rsidRDefault="00A579D5" w:rsidP="0071281D">
      <w:pPr>
        <w:pStyle w:val="Pealkiri2"/>
        <w:numPr>
          <w:ilvl w:val="1"/>
          <w:numId w:val="5"/>
        </w:numPr>
        <w:tabs>
          <w:tab w:val="left" w:pos="426"/>
        </w:tabs>
        <w:jc w:val="both"/>
        <w:rPr>
          <w:rFonts w:cs="Arial"/>
          <w:szCs w:val="22"/>
          <w:lang w:val="et-EE"/>
        </w:rPr>
      </w:pPr>
      <w:bookmarkStart w:id="48" w:name="_Toc105162014"/>
      <w:r w:rsidRPr="005C3BC5">
        <w:rPr>
          <w:rFonts w:cs="Arial"/>
          <w:szCs w:val="22"/>
          <w:lang w:val="et-EE"/>
        </w:rPr>
        <w:t>Radoon</w:t>
      </w:r>
      <w:bookmarkEnd w:id="48"/>
    </w:p>
    <w:p w14:paraId="1A196AC9" w14:textId="20D110B1" w:rsidR="00127ECF" w:rsidRPr="005C3BC5" w:rsidRDefault="00A579D5" w:rsidP="0071281D">
      <w:pPr>
        <w:spacing w:before="0" w:after="0"/>
        <w:jc w:val="both"/>
        <w:rPr>
          <w:rFonts w:ascii="Arial" w:hAnsi="Arial" w:cs="Arial"/>
          <w:lang w:val="et-EE"/>
        </w:rPr>
      </w:pPr>
      <w:r w:rsidRPr="005C3BC5">
        <w:rPr>
          <w:rFonts w:ascii="Arial" w:hAnsi="Arial" w:cs="Arial"/>
          <w:lang w:val="et-EE"/>
        </w:rPr>
        <w:t>Planeeritav ala jääb Põhja-Eesti kõrge radoonisisaldusega pinnase vööndi piiresse: pinnase radoonisisaldus on 50 – 1</w:t>
      </w:r>
      <w:r w:rsidR="003C4622" w:rsidRPr="005C3BC5">
        <w:rPr>
          <w:rFonts w:ascii="Arial" w:hAnsi="Arial" w:cs="Arial"/>
          <w:lang w:val="et-EE"/>
        </w:rPr>
        <w:t>0</w:t>
      </w:r>
      <w:r w:rsidRPr="005C3BC5">
        <w:rPr>
          <w:rFonts w:ascii="Arial" w:hAnsi="Arial" w:cs="Arial"/>
          <w:lang w:val="et-EE"/>
        </w:rPr>
        <w:t xml:space="preserve">0 </w:t>
      </w:r>
      <w:proofErr w:type="spellStart"/>
      <w:r w:rsidRPr="005C3BC5">
        <w:rPr>
          <w:rFonts w:ascii="Arial" w:hAnsi="Arial" w:cs="Arial"/>
          <w:lang w:val="et-EE"/>
        </w:rPr>
        <w:t>kBq</w:t>
      </w:r>
      <w:proofErr w:type="spellEnd"/>
      <w:r w:rsidRPr="005C3BC5">
        <w:rPr>
          <w:rFonts w:ascii="Arial" w:hAnsi="Arial" w:cs="Arial"/>
          <w:lang w:val="et-EE"/>
        </w:rPr>
        <w:t>/m</w:t>
      </w:r>
      <w:r w:rsidRPr="005C3BC5">
        <w:rPr>
          <w:rFonts w:ascii="Arial" w:hAnsi="Arial" w:cs="Arial"/>
          <w:vertAlign w:val="superscript"/>
          <w:lang w:val="et-EE"/>
        </w:rPr>
        <w:t>3</w:t>
      </w:r>
      <w:r w:rsidR="003C4622" w:rsidRPr="005C3BC5">
        <w:rPr>
          <w:rFonts w:ascii="Arial" w:hAnsi="Arial" w:cs="Arial"/>
          <w:lang w:val="et-EE"/>
        </w:rPr>
        <w:t>.</w:t>
      </w:r>
    </w:p>
    <w:p w14:paraId="5C2259E4" w14:textId="77777777" w:rsidR="00127ECF" w:rsidRPr="005C3BC5" w:rsidRDefault="00A579D5" w:rsidP="0071281D">
      <w:pPr>
        <w:spacing w:before="0" w:after="0"/>
        <w:jc w:val="both"/>
        <w:rPr>
          <w:rFonts w:ascii="Arial" w:hAnsi="Arial" w:cs="Arial"/>
          <w:lang w:val="et-EE"/>
        </w:rPr>
      </w:pPr>
      <w:r w:rsidRPr="005C3BC5">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DF5480" w14:textId="77777777" w:rsidR="00127ECF" w:rsidRPr="005C3BC5" w:rsidRDefault="00A579D5" w:rsidP="0071281D">
      <w:pPr>
        <w:spacing w:before="0" w:after="0"/>
        <w:jc w:val="both"/>
        <w:rPr>
          <w:rFonts w:ascii="Arial" w:hAnsi="Arial" w:cs="Arial"/>
          <w:lang w:val="et-EE"/>
        </w:rPr>
      </w:pPr>
      <w:r w:rsidRPr="005C3BC5">
        <w:rPr>
          <w:rFonts w:ascii="Arial" w:hAnsi="Arial" w:cs="Arial"/>
          <w:lang w:val="et-EE"/>
        </w:rPr>
        <w:t>Planeeringualal tuleb arvestada EVS 840:2017 punkt 6 ja 7 ehitamise põhimõtteid.</w:t>
      </w:r>
    </w:p>
    <w:p w14:paraId="0EB96FB8" w14:textId="77777777" w:rsidR="00127ECF" w:rsidRPr="005C3BC5" w:rsidRDefault="00A579D5" w:rsidP="0071281D">
      <w:pPr>
        <w:spacing w:before="0" w:after="0"/>
        <w:jc w:val="both"/>
        <w:rPr>
          <w:rFonts w:ascii="Arial" w:hAnsi="Arial" w:cs="Arial"/>
          <w:lang w:val="et-EE"/>
        </w:rPr>
      </w:pPr>
      <w:r w:rsidRPr="005C3BC5">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94643EA" w14:textId="3C2EEADA" w:rsidR="00127ECF" w:rsidRPr="005C3BC5" w:rsidRDefault="00A579D5" w:rsidP="0071281D">
      <w:pPr>
        <w:spacing w:before="0" w:after="0"/>
        <w:jc w:val="both"/>
        <w:rPr>
          <w:rFonts w:ascii="Arial" w:hAnsi="Arial" w:cs="Arial"/>
          <w:lang w:val="et-EE"/>
        </w:rPr>
      </w:pPr>
      <w:r w:rsidRPr="005C3BC5">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6EF47EB7" w14:textId="34AE244C" w:rsidR="0071281D" w:rsidRPr="005C3BC5" w:rsidRDefault="0071281D" w:rsidP="0071281D">
      <w:pPr>
        <w:spacing w:before="0" w:after="0"/>
        <w:jc w:val="both"/>
        <w:rPr>
          <w:rFonts w:ascii="Arial" w:hAnsi="Arial" w:cs="Arial"/>
          <w:lang w:val="et-EE"/>
        </w:rPr>
      </w:pPr>
    </w:p>
    <w:p w14:paraId="17B34E28" w14:textId="77777777" w:rsidR="0071281D" w:rsidRPr="005C3BC5" w:rsidRDefault="0071281D" w:rsidP="0071281D">
      <w:pPr>
        <w:spacing w:before="0" w:after="0"/>
        <w:jc w:val="both"/>
        <w:rPr>
          <w:rFonts w:ascii="Arial" w:hAnsi="Arial" w:cs="Arial"/>
          <w:lang w:val="et-EE"/>
        </w:rPr>
      </w:pPr>
    </w:p>
    <w:p w14:paraId="47A863A4" w14:textId="77777777" w:rsidR="00D50F23" w:rsidRPr="005C3BC5" w:rsidRDefault="00D50F23" w:rsidP="0071281D">
      <w:pPr>
        <w:pStyle w:val="Pealkiri1"/>
        <w:numPr>
          <w:ilvl w:val="0"/>
          <w:numId w:val="5"/>
        </w:numPr>
        <w:spacing w:before="0"/>
      </w:pPr>
      <w:bookmarkStart w:id="49" w:name="_Toc105162015"/>
      <w:r w:rsidRPr="005C3BC5">
        <w:t>PLANEERINGUALA TEHNILISED NÄITAJAD</w:t>
      </w:r>
      <w:bookmarkEnd w:id="49"/>
    </w:p>
    <w:p w14:paraId="2203592E" w14:textId="77777777" w:rsidR="00A579D5" w:rsidRPr="005C3BC5" w:rsidRDefault="00A579D5" w:rsidP="0071281D">
      <w:pPr>
        <w:autoSpaceDE w:val="0"/>
        <w:autoSpaceDN w:val="0"/>
        <w:adjustRightInd w:val="0"/>
        <w:spacing w:before="0" w:after="0"/>
        <w:rPr>
          <w:rFonts w:ascii="Arial" w:hAnsi="Arial" w:cs="Arial"/>
          <w:b/>
          <w:bCs/>
          <w:color w:val="000000"/>
          <w:lang w:val="et-EE"/>
        </w:rPr>
      </w:pPr>
    </w:p>
    <w:p w14:paraId="758101F0" w14:textId="2E726F90" w:rsidR="00A579D5" w:rsidRPr="005C3BC5" w:rsidRDefault="00127ECF" w:rsidP="0071281D">
      <w:pPr>
        <w:tabs>
          <w:tab w:val="left" w:pos="3544"/>
        </w:tabs>
        <w:autoSpaceDE w:val="0"/>
        <w:autoSpaceDN w:val="0"/>
        <w:adjustRightInd w:val="0"/>
        <w:spacing w:before="0" w:after="0"/>
        <w:rPr>
          <w:rFonts w:ascii="Arial" w:hAnsi="Arial" w:cs="Arial"/>
          <w:color w:val="000000"/>
          <w:lang w:val="et-EE"/>
        </w:rPr>
      </w:pPr>
      <w:r w:rsidRPr="005C3BC5">
        <w:rPr>
          <w:rFonts w:ascii="Arial" w:hAnsi="Arial" w:cs="Arial"/>
          <w:color w:val="000000"/>
          <w:lang w:val="et-EE"/>
        </w:rPr>
        <w:t>Planeeritava ala suurus</w:t>
      </w:r>
      <w:r w:rsidR="00A579D5" w:rsidRPr="005C3BC5">
        <w:rPr>
          <w:rFonts w:ascii="Arial" w:hAnsi="Arial" w:cs="Arial"/>
          <w:color w:val="000000"/>
          <w:lang w:val="et-EE"/>
        </w:rPr>
        <w:tab/>
        <w:t>2,4</w:t>
      </w:r>
      <w:r w:rsidR="003C4622" w:rsidRPr="005C3BC5">
        <w:rPr>
          <w:rFonts w:ascii="Arial" w:hAnsi="Arial" w:cs="Arial"/>
          <w:color w:val="000000"/>
          <w:lang w:val="et-EE"/>
        </w:rPr>
        <w:t>5</w:t>
      </w:r>
      <w:r w:rsidR="00A579D5" w:rsidRPr="005C3BC5">
        <w:rPr>
          <w:rFonts w:ascii="Arial" w:hAnsi="Arial" w:cs="Arial"/>
          <w:color w:val="000000"/>
          <w:lang w:val="et-EE"/>
        </w:rPr>
        <w:t xml:space="preserve"> ha</w:t>
      </w:r>
    </w:p>
    <w:p w14:paraId="71345849" w14:textId="772EBDA0" w:rsidR="00A579D5" w:rsidRPr="005C3BC5" w:rsidRDefault="00A579D5" w:rsidP="0071281D">
      <w:pPr>
        <w:tabs>
          <w:tab w:val="left" w:pos="3544"/>
        </w:tabs>
        <w:autoSpaceDE w:val="0"/>
        <w:autoSpaceDN w:val="0"/>
        <w:adjustRightInd w:val="0"/>
        <w:spacing w:before="0" w:after="0"/>
        <w:rPr>
          <w:rFonts w:ascii="Arial" w:hAnsi="Arial" w:cs="Arial"/>
          <w:color w:val="000000"/>
          <w:lang w:val="et-EE"/>
        </w:rPr>
      </w:pPr>
      <w:r w:rsidRPr="005C3BC5">
        <w:rPr>
          <w:rFonts w:ascii="Arial" w:hAnsi="Arial" w:cs="Arial"/>
          <w:color w:val="000000"/>
          <w:lang w:val="et-EE"/>
        </w:rPr>
        <w:t>Kavandatud kruntide arv</w:t>
      </w:r>
      <w:r w:rsidRPr="005C3BC5">
        <w:rPr>
          <w:rFonts w:ascii="Arial" w:hAnsi="Arial" w:cs="Arial"/>
          <w:color w:val="000000"/>
          <w:lang w:val="et-EE"/>
        </w:rPr>
        <w:tab/>
        <w:t>2</w:t>
      </w:r>
    </w:p>
    <w:p w14:paraId="002BCB5B" w14:textId="77777777" w:rsidR="00A579D5" w:rsidRPr="005C3BC5" w:rsidRDefault="00A579D5" w:rsidP="0071281D">
      <w:pPr>
        <w:autoSpaceDE w:val="0"/>
        <w:autoSpaceDN w:val="0"/>
        <w:adjustRightInd w:val="0"/>
        <w:spacing w:before="0" w:after="0"/>
        <w:rPr>
          <w:rFonts w:ascii="Arial" w:hAnsi="Arial" w:cs="Arial"/>
          <w:color w:val="000000"/>
          <w:lang w:val="et-EE"/>
        </w:rPr>
      </w:pPr>
      <w:r w:rsidRPr="005C3BC5">
        <w:rPr>
          <w:rFonts w:ascii="Arial" w:hAnsi="Arial" w:cs="Arial"/>
          <w:color w:val="000000"/>
          <w:lang w:val="et-EE"/>
        </w:rPr>
        <w:t>Krunditava ala maa bilanss:</w:t>
      </w:r>
    </w:p>
    <w:p w14:paraId="372BC394" w14:textId="77777777" w:rsidR="005C3BC5" w:rsidRPr="005C3BC5" w:rsidRDefault="005C3BC5" w:rsidP="005C3BC5">
      <w:pPr>
        <w:tabs>
          <w:tab w:val="left" w:pos="1418"/>
          <w:tab w:val="left" w:pos="3544"/>
          <w:tab w:val="left" w:pos="5103"/>
        </w:tabs>
        <w:autoSpaceDE w:val="0"/>
        <w:autoSpaceDN w:val="0"/>
        <w:adjustRightInd w:val="0"/>
        <w:spacing w:before="0" w:after="0"/>
        <w:rPr>
          <w:rFonts w:ascii="Arial" w:hAnsi="Arial" w:cs="Arial"/>
          <w:color w:val="000000"/>
          <w:lang w:val="et-EE"/>
        </w:rPr>
      </w:pPr>
      <w:r w:rsidRPr="005C3BC5">
        <w:rPr>
          <w:rFonts w:ascii="Arial" w:hAnsi="Arial" w:cs="Arial"/>
          <w:color w:val="000000"/>
          <w:lang w:val="et-EE"/>
        </w:rPr>
        <w:tab/>
        <w:t>transpordimaa</w:t>
      </w:r>
      <w:r w:rsidRPr="005C3BC5">
        <w:rPr>
          <w:rFonts w:ascii="Arial" w:hAnsi="Arial" w:cs="Arial"/>
          <w:color w:val="000000"/>
          <w:lang w:val="et-EE"/>
        </w:rPr>
        <w:tab/>
        <w:t>22 024 m²</w:t>
      </w:r>
      <w:r w:rsidRPr="005C3BC5">
        <w:rPr>
          <w:rFonts w:ascii="Arial" w:hAnsi="Arial" w:cs="Arial"/>
          <w:color w:val="000000"/>
          <w:lang w:val="et-EE"/>
        </w:rPr>
        <w:tab/>
        <w:t>90%</w:t>
      </w:r>
    </w:p>
    <w:p w14:paraId="2B2505A7" w14:textId="4018CF3A" w:rsidR="00A579D5" w:rsidRPr="005C3BC5" w:rsidRDefault="00A579D5" w:rsidP="0071281D">
      <w:pPr>
        <w:tabs>
          <w:tab w:val="left" w:pos="1418"/>
          <w:tab w:val="left" w:pos="3544"/>
          <w:tab w:val="left" w:pos="5103"/>
        </w:tabs>
        <w:autoSpaceDE w:val="0"/>
        <w:autoSpaceDN w:val="0"/>
        <w:adjustRightInd w:val="0"/>
        <w:spacing w:before="0" w:after="0"/>
        <w:rPr>
          <w:rFonts w:ascii="Arial" w:hAnsi="Arial" w:cs="Arial"/>
          <w:color w:val="000000"/>
          <w:lang w:val="et-EE"/>
        </w:rPr>
      </w:pPr>
      <w:r w:rsidRPr="005C3BC5">
        <w:rPr>
          <w:rFonts w:ascii="Arial" w:hAnsi="Arial" w:cs="Arial"/>
          <w:color w:val="000000"/>
          <w:lang w:val="et-EE"/>
        </w:rPr>
        <w:tab/>
        <w:t>ä</w:t>
      </w:r>
      <w:r w:rsidR="00127ECF" w:rsidRPr="005C3BC5">
        <w:rPr>
          <w:rFonts w:ascii="Arial" w:hAnsi="Arial" w:cs="Arial"/>
          <w:color w:val="000000"/>
          <w:lang w:val="et-EE"/>
        </w:rPr>
        <w:t>ri- ja tootmismaa</w:t>
      </w:r>
      <w:r w:rsidR="00127ECF" w:rsidRPr="005C3BC5">
        <w:rPr>
          <w:rFonts w:ascii="Arial" w:hAnsi="Arial" w:cs="Arial"/>
          <w:color w:val="000000"/>
          <w:lang w:val="et-EE"/>
        </w:rPr>
        <w:tab/>
      </w:r>
      <w:r w:rsidR="00D047C6" w:rsidRPr="005C3BC5">
        <w:rPr>
          <w:rFonts w:ascii="Arial" w:hAnsi="Arial" w:cs="Arial"/>
          <w:color w:val="000000"/>
          <w:lang w:val="et-EE"/>
        </w:rPr>
        <w:t> </w:t>
      </w:r>
      <w:r w:rsidR="00D047C6" w:rsidRPr="005C3BC5">
        <w:rPr>
          <w:rFonts w:ascii="Arial" w:hAnsi="Arial" w:cs="Arial"/>
          <w:color w:val="000000"/>
          <w:lang w:val="et-EE"/>
        </w:rPr>
        <w:t xml:space="preserve">2 450 </w:t>
      </w:r>
      <w:r w:rsidR="00127ECF" w:rsidRPr="005C3BC5">
        <w:rPr>
          <w:rFonts w:ascii="Arial" w:hAnsi="Arial" w:cs="Arial"/>
          <w:color w:val="000000"/>
          <w:lang w:val="et-EE"/>
        </w:rPr>
        <w:t>m²</w:t>
      </w:r>
      <w:r w:rsidR="00127ECF" w:rsidRPr="005C3BC5">
        <w:rPr>
          <w:rFonts w:ascii="Arial" w:hAnsi="Arial" w:cs="Arial"/>
          <w:color w:val="000000"/>
          <w:lang w:val="et-EE"/>
        </w:rPr>
        <w:tab/>
      </w:r>
      <w:r w:rsidR="003C4622" w:rsidRPr="005C3BC5">
        <w:rPr>
          <w:rFonts w:ascii="Arial" w:hAnsi="Arial" w:cs="Arial"/>
          <w:color w:val="000000"/>
          <w:lang w:val="et-EE"/>
        </w:rPr>
        <w:t>10</w:t>
      </w:r>
      <w:r w:rsidRPr="005C3BC5">
        <w:rPr>
          <w:rFonts w:ascii="Arial" w:hAnsi="Arial" w:cs="Arial"/>
          <w:color w:val="000000"/>
          <w:lang w:val="et-EE"/>
        </w:rPr>
        <w:t>%</w:t>
      </w:r>
    </w:p>
    <w:p w14:paraId="4A821354" w14:textId="32BFE626" w:rsidR="00A579D5" w:rsidRPr="005C3BC5" w:rsidRDefault="00A579D5" w:rsidP="0071281D">
      <w:pPr>
        <w:tabs>
          <w:tab w:val="left" w:pos="3544"/>
        </w:tabs>
        <w:autoSpaceDE w:val="0"/>
        <w:autoSpaceDN w:val="0"/>
        <w:adjustRightInd w:val="0"/>
        <w:spacing w:before="0" w:after="0"/>
        <w:rPr>
          <w:rFonts w:ascii="Arial" w:hAnsi="Arial" w:cs="Arial"/>
          <w:color w:val="000000"/>
          <w:lang w:val="et-EE"/>
        </w:rPr>
      </w:pPr>
      <w:proofErr w:type="spellStart"/>
      <w:r w:rsidRPr="005C3BC5">
        <w:rPr>
          <w:rFonts w:ascii="Arial" w:hAnsi="Arial" w:cs="Arial"/>
          <w:color w:val="000000"/>
          <w:lang w:val="et-EE"/>
        </w:rPr>
        <w:t>Plan</w:t>
      </w:r>
      <w:proofErr w:type="spellEnd"/>
      <w:r w:rsidRPr="005C3BC5">
        <w:rPr>
          <w:rFonts w:ascii="Arial" w:hAnsi="Arial" w:cs="Arial"/>
          <w:color w:val="000000"/>
          <w:lang w:val="et-EE"/>
        </w:rPr>
        <w:t>. parkimiskohtade arv</w:t>
      </w:r>
      <w:r w:rsidRPr="005C3BC5">
        <w:rPr>
          <w:rFonts w:ascii="Arial" w:hAnsi="Arial" w:cs="Arial"/>
          <w:color w:val="000000"/>
          <w:lang w:val="et-EE"/>
        </w:rPr>
        <w:tab/>
      </w:r>
      <w:r w:rsidR="003C4622" w:rsidRPr="005C3BC5">
        <w:rPr>
          <w:rFonts w:ascii="Arial" w:hAnsi="Arial" w:cs="Arial"/>
          <w:color w:val="000000"/>
          <w:lang w:val="et-EE"/>
        </w:rPr>
        <w:t>1</w:t>
      </w:r>
      <w:r w:rsidR="009F0A49" w:rsidRPr="005C3BC5">
        <w:rPr>
          <w:rFonts w:ascii="Arial" w:hAnsi="Arial" w:cs="Arial"/>
          <w:color w:val="000000"/>
          <w:lang w:val="et-EE"/>
        </w:rPr>
        <w:t>5</w:t>
      </w:r>
    </w:p>
    <w:p w14:paraId="7B2C569A" w14:textId="5468F175" w:rsidR="00D50F23" w:rsidRPr="005C3BC5" w:rsidRDefault="009F0A49" w:rsidP="0071281D">
      <w:pPr>
        <w:tabs>
          <w:tab w:val="left" w:pos="3544"/>
        </w:tabs>
        <w:spacing w:before="0" w:after="0"/>
        <w:jc w:val="both"/>
        <w:rPr>
          <w:rFonts w:ascii="Arial" w:hAnsi="Arial" w:cs="Arial"/>
          <w:color w:val="000000"/>
          <w:lang w:val="et-EE"/>
        </w:rPr>
      </w:pPr>
      <w:r w:rsidRPr="005C3BC5">
        <w:rPr>
          <w:rFonts w:ascii="Arial" w:hAnsi="Arial" w:cs="Arial"/>
          <w:color w:val="000000"/>
          <w:lang w:val="et-EE"/>
        </w:rPr>
        <w:t>H</w:t>
      </w:r>
      <w:r w:rsidR="00A579D5" w:rsidRPr="005C3BC5">
        <w:rPr>
          <w:rFonts w:ascii="Arial" w:hAnsi="Arial" w:cs="Arial"/>
          <w:color w:val="000000"/>
          <w:lang w:val="et-EE"/>
        </w:rPr>
        <w:t>aljastuse</w:t>
      </w:r>
      <w:r w:rsidRPr="005C3BC5">
        <w:rPr>
          <w:rFonts w:ascii="Arial" w:hAnsi="Arial" w:cs="Arial"/>
          <w:color w:val="000000"/>
          <w:lang w:val="et-EE"/>
        </w:rPr>
        <w:t xml:space="preserve"> osakaalu</w:t>
      </w:r>
      <w:r w:rsidR="00A579D5" w:rsidRPr="005C3BC5">
        <w:rPr>
          <w:rFonts w:ascii="Arial" w:hAnsi="Arial" w:cs="Arial"/>
          <w:color w:val="000000"/>
          <w:lang w:val="et-EE"/>
        </w:rPr>
        <w:t xml:space="preserve"> %</w:t>
      </w:r>
      <w:r w:rsidR="00A579D5" w:rsidRPr="005C3BC5">
        <w:rPr>
          <w:rFonts w:ascii="Arial" w:hAnsi="Arial" w:cs="Arial"/>
          <w:color w:val="000000"/>
          <w:lang w:val="et-EE"/>
        </w:rPr>
        <w:tab/>
      </w:r>
      <w:r w:rsidR="00D047C6" w:rsidRPr="005C3BC5">
        <w:rPr>
          <w:rFonts w:ascii="Arial" w:hAnsi="Arial" w:cs="Arial"/>
          <w:color w:val="000000"/>
          <w:lang w:val="et-EE"/>
        </w:rPr>
        <w:t xml:space="preserve">min </w:t>
      </w:r>
      <w:r w:rsidR="003C4622" w:rsidRPr="005C3BC5">
        <w:rPr>
          <w:rFonts w:ascii="Arial" w:hAnsi="Arial" w:cs="Arial"/>
          <w:color w:val="000000"/>
          <w:lang w:val="et-EE"/>
        </w:rPr>
        <w:t>20</w:t>
      </w:r>
      <w:r w:rsidR="00A579D5" w:rsidRPr="005C3BC5">
        <w:rPr>
          <w:rFonts w:ascii="Arial" w:hAnsi="Arial" w:cs="Arial"/>
          <w:color w:val="000000"/>
          <w:lang w:val="et-EE"/>
        </w:rPr>
        <w:t>%</w:t>
      </w:r>
    </w:p>
    <w:p w14:paraId="4919047A" w14:textId="75037569" w:rsidR="009F0A49" w:rsidRPr="005C3BC5" w:rsidRDefault="009F0A49" w:rsidP="0071281D">
      <w:pPr>
        <w:tabs>
          <w:tab w:val="left" w:pos="3544"/>
        </w:tabs>
        <w:spacing w:before="0" w:after="0"/>
        <w:jc w:val="both"/>
        <w:rPr>
          <w:rFonts w:ascii="Arial" w:hAnsi="Arial" w:cs="Arial"/>
          <w:color w:val="000000"/>
          <w:lang w:val="et-EE"/>
        </w:rPr>
      </w:pPr>
      <w:r w:rsidRPr="005C3BC5">
        <w:rPr>
          <w:rFonts w:ascii="Arial" w:hAnsi="Arial" w:cs="Arial"/>
          <w:color w:val="000000"/>
          <w:lang w:val="et-EE"/>
        </w:rPr>
        <w:t>Täisehituse %</w:t>
      </w:r>
      <w:r w:rsidRPr="005C3BC5">
        <w:rPr>
          <w:rFonts w:ascii="Arial" w:hAnsi="Arial" w:cs="Arial"/>
          <w:color w:val="000000"/>
          <w:lang w:val="et-EE"/>
        </w:rPr>
        <w:tab/>
      </w:r>
      <w:proofErr w:type="spellStart"/>
      <w:r w:rsidRPr="005C3BC5">
        <w:rPr>
          <w:rFonts w:ascii="Arial" w:hAnsi="Arial" w:cs="Arial"/>
          <w:color w:val="000000"/>
          <w:lang w:val="et-EE"/>
        </w:rPr>
        <w:t>max</w:t>
      </w:r>
      <w:proofErr w:type="spellEnd"/>
      <w:r w:rsidRPr="005C3BC5">
        <w:rPr>
          <w:rFonts w:ascii="Arial" w:hAnsi="Arial" w:cs="Arial"/>
          <w:color w:val="000000"/>
          <w:lang w:val="et-EE"/>
        </w:rPr>
        <w:t xml:space="preserve"> 40%</w:t>
      </w:r>
    </w:p>
    <w:p w14:paraId="6F035105" w14:textId="2533D1DE" w:rsidR="004E2855" w:rsidRPr="005C3BC5" w:rsidRDefault="00B63520" w:rsidP="0071281D">
      <w:pPr>
        <w:tabs>
          <w:tab w:val="left" w:pos="3544"/>
        </w:tabs>
        <w:spacing w:before="0" w:after="0"/>
        <w:jc w:val="both"/>
        <w:rPr>
          <w:rFonts w:ascii="Arial" w:hAnsi="Arial" w:cs="Arial"/>
          <w:color w:val="000000"/>
          <w:lang w:val="et-EE"/>
        </w:rPr>
      </w:pPr>
      <w:r>
        <w:rPr>
          <w:lang w:val="et-EE"/>
        </w:rPr>
        <w:pict w14:anchorId="5B0D0BF6">
          <v:shapetype id="_x0000_t202" coordsize="21600,21600" o:spt="202" path="m,l,21600r21600,l21600,xe">
            <v:stroke joinstyle="miter"/>
            <v:path gradientshapeok="t" o:connecttype="rect"/>
          </v:shapetype>
          <v:shape id="Tekstiväli 2" o:spid="_x0000_s2050" type="#_x0000_t202" style="position:absolute;left:0;text-align:left;margin-left:-7.6pt;margin-top:4.2pt;width:200.85pt;height:45.15pt;z-index:2516592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142C55F2" w14:textId="189B3626" w:rsidR="00DC081D" w:rsidRPr="0071281D" w:rsidRDefault="00DC081D" w:rsidP="00DC081D">
                  <w:pPr>
                    <w:tabs>
                      <w:tab w:val="left" w:pos="3544"/>
                    </w:tabs>
                    <w:spacing w:before="0" w:after="0"/>
                    <w:jc w:val="both"/>
                    <w:rPr>
                      <w:rFonts w:ascii="Arial" w:hAnsi="Arial" w:cs="Arial"/>
                      <w:color w:val="000000"/>
                      <w:lang w:val="et-EE"/>
                    </w:rPr>
                  </w:pPr>
                  <w:r w:rsidRPr="0071281D">
                    <w:rPr>
                      <w:rFonts w:ascii="Arial" w:hAnsi="Arial" w:cs="Arial"/>
                      <w:color w:val="000000"/>
                      <w:lang w:val="et-EE"/>
                    </w:rPr>
                    <w:t>Koostas:</w:t>
                  </w:r>
                </w:p>
                <w:p w14:paraId="03E9E056" w14:textId="167EB1E3" w:rsidR="00DC081D" w:rsidRPr="0071281D" w:rsidRDefault="00DC081D" w:rsidP="00DC081D">
                  <w:pPr>
                    <w:tabs>
                      <w:tab w:val="left" w:pos="3544"/>
                    </w:tabs>
                    <w:spacing w:before="0" w:after="0"/>
                    <w:jc w:val="both"/>
                    <w:rPr>
                      <w:rFonts w:ascii="Arial" w:hAnsi="Arial" w:cs="Arial"/>
                      <w:color w:val="000000"/>
                      <w:lang w:val="et-EE"/>
                    </w:rPr>
                  </w:pPr>
                  <w:r w:rsidRPr="0071281D">
                    <w:rPr>
                      <w:rFonts w:ascii="Arial" w:hAnsi="Arial" w:cs="Arial"/>
                      <w:color w:val="000000"/>
                      <w:lang w:val="et-EE"/>
                    </w:rPr>
                    <w:t xml:space="preserve">Keia Kuus, </w:t>
                  </w:r>
                  <w:r>
                    <w:rPr>
                      <w:rFonts w:ascii="Arial" w:hAnsi="Arial" w:cs="Arial"/>
                      <w:color w:val="000000"/>
                      <w:lang w:val="et-EE"/>
                    </w:rPr>
                    <w:t>t</w:t>
                  </w:r>
                  <w:r w:rsidRPr="0071281D">
                    <w:rPr>
                      <w:rFonts w:ascii="Arial" w:hAnsi="Arial" w:cs="Arial"/>
                      <w:color w:val="000000"/>
                      <w:lang w:val="et-EE"/>
                    </w:rPr>
                    <w:t>ehnik</w:t>
                  </w:r>
                </w:p>
                <w:p w14:paraId="1303E9B3" w14:textId="736F2757" w:rsidR="00DC081D" w:rsidRDefault="00DC081D" w:rsidP="00DC081D">
                  <w:pPr>
                    <w:spacing w:before="0" w:after="0"/>
                  </w:pPr>
                  <w:r w:rsidRPr="0071281D">
                    <w:rPr>
                      <w:rFonts w:ascii="Arial" w:hAnsi="Arial" w:cs="Arial"/>
                      <w:color w:val="000000"/>
                      <w:lang w:val="et-EE"/>
                    </w:rPr>
                    <w:t>0</w:t>
                  </w:r>
                  <w:r w:rsidR="0068017B">
                    <w:rPr>
                      <w:rFonts w:ascii="Arial" w:hAnsi="Arial" w:cs="Arial"/>
                      <w:color w:val="000000"/>
                      <w:lang w:val="et-EE"/>
                    </w:rPr>
                    <w:t>2</w:t>
                  </w:r>
                  <w:r w:rsidRPr="0071281D">
                    <w:rPr>
                      <w:rFonts w:ascii="Arial" w:hAnsi="Arial" w:cs="Arial"/>
                      <w:color w:val="000000"/>
                      <w:lang w:val="et-EE"/>
                    </w:rPr>
                    <w:t>.0</w:t>
                  </w:r>
                  <w:r>
                    <w:rPr>
                      <w:rFonts w:ascii="Arial" w:hAnsi="Arial" w:cs="Arial"/>
                      <w:color w:val="000000"/>
                      <w:lang w:val="et-EE"/>
                    </w:rPr>
                    <w:t>6</w:t>
                  </w:r>
                  <w:r w:rsidRPr="0071281D">
                    <w:rPr>
                      <w:rFonts w:ascii="Arial" w:hAnsi="Arial" w:cs="Arial"/>
                      <w:color w:val="000000"/>
                      <w:lang w:val="et-EE"/>
                    </w:rPr>
                    <w:t>.202</w:t>
                  </w:r>
                  <w:r>
                    <w:rPr>
                      <w:rFonts w:ascii="Arial" w:hAnsi="Arial" w:cs="Arial"/>
                      <w:color w:val="000000"/>
                      <w:lang w:val="et-EE"/>
                    </w:rPr>
                    <w:t>2</w:t>
                  </w:r>
                </w:p>
              </w:txbxContent>
            </v:textbox>
            <w10:wrap type="square"/>
          </v:shape>
        </w:pict>
      </w:r>
    </w:p>
    <w:p w14:paraId="0AB454F4" w14:textId="622E4C59" w:rsidR="00D50F23" w:rsidRPr="005C3BC5" w:rsidRDefault="00D50F23" w:rsidP="0071281D">
      <w:pPr>
        <w:tabs>
          <w:tab w:val="left" w:pos="3544"/>
        </w:tabs>
        <w:spacing w:before="0" w:after="0"/>
        <w:jc w:val="both"/>
        <w:rPr>
          <w:rFonts w:ascii="Arial" w:hAnsi="Arial" w:cs="Arial"/>
          <w:lang w:val="et-EE"/>
        </w:rPr>
      </w:pPr>
    </w:p>
    <w:sectPr w:rsidR="00D50F23" w:rsidRPr="005C3BC5" w:rsidSect="00C72049">
      <w:headerReference w:type="default" r:id="rId15"/>
      <w:footerReference w:type="default" r:id="rId16"/>
      <w:headerReference w:type="first" r:id="rId17"/>
      <w:footerReference w:type="first" r:id="rId18"/>
      <w:type w:val="continuous"/>
      <w:pgSz w:w="11906" w:h="16838" w:code="9"/>
      <w:pgMar w:top="669"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9C34E" w14:textId="77777777" w:rsidR="00B63520" w:rsidRDefault="00B63520" w:rsidP="00556714">
      <w:pPr>
        <w:spacing w:before="0" w:after="0"/>
      </w:pPr>
      <w:r>
        <w:separator/>
      </w:r>
    </w:p>
  </w:endnote>
  <w:endnote w:type="continuationSeparator" w:id="0">
    <w:p w14:paraId="06591792" w14:textId="77777777" w:rsidR="00B63520" w:rsidRDefault="00B63520"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59092"/>
      <w:docPartObj>
        <w:docPartGallery w:val="Page Numbers (Bottom of Page)"/>
        <w:docPartUnique/>
      </w:docPartObj>
    </w:sdtPr>
    <w:sdtEndPr/>
    <w:sdtContent>
      <w:p w14:paraId="1A547048" w14:textId="77777777" w:rsidR="00F270CE" w:rsidRPr="004412F9" w:rsidRDefault="00BE6501" w:rsidP="004412F9">
        <w:pPr>
          <w:pStyle w:val="Jalus"/>
          <w:jc w:val="right"/>
          <w:rPr>
            <w:rFonts w:ascii="Arial" w:hAnsi="Arial" w:cs="Arial"/>
          </w:rPr>
        </w:pPr>
        <w:r w:rsidRPr="000E238F">
          <w:rPr>
            <w:rFonts w:ascii="Arial" w:hAnsi="Arial" w:cs="Arial"/>
          </w:rPr>
          <w:fldChar w:fldCharType="begin"/>
        </w:r>
        <w:r w:rsidR="00F270CE" w:rsidRPr="000E238F">
          <w:rPr>
            <w:rFonts w:ascii="Arial" w:hAnsi="Arial" w:cs="Arial"/>
          </w:rPr>
          <w:instrText xml:space="preserve"> PAGE   \* MERGEFORMAT </w:instrText>
        </w:r>
        <w:r w:rsidRPr="000E238F">
          <w:rPr>
            <w:rFonts w:ascii="Arial" w:hAnsi="Arial" w:cs="Arial"/>
          </w:rPr>
          <w:fldChar w:fldCharType="separate"/>
        </w:r>
        <w:r w:rsidR="00BC1111">
          <w:rPr>
            <w:rFonts w:ascii="Arial" w:hAnsi="Arial" w:cs="Arial"/>
            <w:noProof/>
          </w:rPr>
          <w:t>2</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3D8A" w14:textId="7A1DAB0F" w:rsidR="00F270CE" w:rsidRPr="000E238F" w:rsidRDefault="00F270CE" w:rsidP="000E238F">
    <w:pPr>
      <w:pStyle w:val="Jalus"/>
      <w:jc w:val="center"/>
      <w:rPr>
        <w:rFonts w:ascii="Arial" w:hAnsi="Arial" w:cs="Arial"/>
        <w:lang w:val="et-EE"/>
      </w:rPr>
    </w:pPr>
    <w:r>
      <w:rPr>
        <w:rFonts w:ascii="Arial" w:hAnsi="Arial" w:cs="Arial"/>
        <w:lang w:val="et-EE"/>
      </w:rPr>
      <w:t>Tallinn 202</w:t>
    </w:r>
    <w:r w:rsidR="00B24D2D">
      <w:rPr>
        <w:rFonts w:ascii="Arial" w:hAnsi="Arial" w:cs="Arial"/>
        <w:lang w:val="et-E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6C686" w14:textId="77777777" w:rsidR="00B63520" w:rsidRDefault="00B63520" w:rsidP="00556714">
      <w:pPr>
        <w:spacing w:before="0" w:after="0"/>
      </w:pPr>
      <w:r>
        <w:separator/>
      </w:r>
    </w:p>
  </w:footnote>
  <w:footnote w:type="continuationSeparator" w:id="0">
    <w:p w14:paraId="48B4FCCD" w14:textId="77777777" w:rsidR="00B63520" w:rsidRDefault="00B63520" w:rsidP="00556714">
      <w:pPr>
        <w:spacing w:before="0" w:after="0"/>
      </w:pPr>
      <w:r>
        <w:continuationSeparator/>
      </w:r>
    </w:p>
  </w:footnote>
  <w:footnote w:id="1">
    <w:p w14:paraId="7065D7CC" w14:textId="77777777" w:rsidR="00F270CE" w:rsidRPr="00F43644" w:rsidRDefault="00F270CE" w:rsidP="007A5E33">
      <w:pPr>
        <w:pStyle w:val="Allmrkusetekst"/>
        <w:jc w:val="both"/>
        <w:rPr>
          <w:rFonts w:ascii="Arial" w:hAnsi="Arial" w:cs="Arial"/>
          <w:szCs w:val="18"/>
        </w:rPr>
      </w:pPr>
      <w:r w:rsidRPr="00F43644">
        <w:rPr>
          <w:rStyle w:val="Allmrkuseviid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0E14A9DE" w14:textId="77777777" w:rsidR="00F270CE" w:rsidRPr="006E34EB" w:rsidRDefault="00F270CE" w:rsidP="007A5E33">
      <w:pPr>
        <w:pStyle w:val="Allmrkusetekst"/>
        <w:jc w:val="both"/>
      </w:pPr>
      <w:r w:rsidRPr="00F43644">
        <w:rPr>
          <w:rStyle w:val="Allmrkuseviid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0231" w14:textId="1A4E640B" w:rsidR="00F270CE" w:rsidRPr="008B61DA" w:rsidRDefault="00AF4078" w:rsidP="00556714">
    <w:pPr>
      <w:pStyle w:val="Pis"/>
      <w:jc w:val="right"/>
      <w:rPr>
        <w:rFonts w:ascii="Arial" w:hAnsi="Arial" w:cs="Arial"/>
        <w:i/>
        <w:sz w:val="20"/>
        <w:szCs w:val="20"/>
        <w:lang w:val="et-EE"/>
      </w:rPr>
    </w:pPr>
    <w:r>
      <w:rPr>
        <w:rFonts w:ascii="Arial" w:hAnsi="Arial" w:cs="Arial"/>
        <w:i/>
        <w:sz w:val="20"/>
        <w:szCs w:val="20"/>
        <w:lang w:val="et-EE"/>
      </w:rPr>
      <w:t>Rae</w:t>
    </w:r>
    <w:r w:rsidR="00F270CE" w:rsidRPr="00F03FC5">
      <w:rPr>
        <w:rFonts w:ascii="Arial" w:hAnsi="Arial" w:cs="Arial"/>
        <w:i/>
        <w:sz w:val="20"/>
        <w:szCs w:val="20"/>
        <w:lang w:val="et-EE"/>
      </w:rPr>
      <w:t xml:space="preserve"> küla </w:t>
    </w:r>
    <w:r>
      <w:rPr>
        <w:rFonts w:ascii="Arial" w:hAnsi="Arial" w:cs="Arial"/>
        <w:i/>
        <w:sz w:val="20"/>
        <w:szCs w:val="20"/>
        <w:lang w:val="et-EE"/>
      </w:rPr>
      <w:t>Koplimetsa</w:t>
    </w:r>
    <w:r w:rsidR="00F270CE">
      <w:rPr>
        <w:rFonts w:ascii="Arial" w:hAnsi="Arial" w:cs="Arial"/>
        <w:i/>
        <w:sz w:val="20"/>
        <w:szCs w:val="20"/>
        <w:lang w:val="et-EE"/>
      </w:rPr>
      <w:t xml:space="preserve"> maaüksuse</w:t>
    </w:r>
    <w:r w:rsidR="00F270CE" w:rsidRPr="008B61DA">
      <w:rPr>
        <w:rFonts w:ascii="Arial" w:hAnsi="Arial" w:cs="Arial"/>
        <w:i/>
        <w:sz w:val="20"/>
        <w:szCs w:val="20"/>
        <w:lang w:val="et-EE"/>
      </w:rPr>
      <w:t xml:space="preserve"> detailplaneering</w:t>
    </w:r>
    <w:r w:rsidR="00F270CE">
      <w:rPr>
        <w:rFonts w:ascii="Arial" w:hAnsi="Arial" w:cs="Arial"/>
        <w:i/>
        <w:sz w:val="20"/>
        <w:szCs w:val="20"/>
        <w:lang w:val="et-EE"/>
      </w:rPr>
      <w:t>u eskiislahendus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D2F3" w14:textId="77777777" w:rsidR="00F270CE" w:rsidRDefault="00F270CE"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05B4994"/>
    <w:multiLevelType w:val="hybridMultilevel"/>
    <w:tmpl w:val="569A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95D3D"/>
    <w:multiLevelType w:val="hybridMultilevel"/>
    <w:tmpl w:val="3284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A562F"/>
    <w:multiLevelType w:val="hybridMultilevel"/>
    <w:tmpl w:val="C1E4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B2925"/>
    <w:multiLevelType w:val="hybridMultilevel"/>
    <w:tmpl w:val="443E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118FF"/>
    <w:multiLevelType w:val="hybridMultilevel"/>
    <w:tmpl w:val="5F64F4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8C278C6"/>
    <w:multiLevelType w:val="hybridMultilevel"/>
    <w:tmpl w:val="EA38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B36820"/>
    <w:multiLevelType w:val="hybridMultilevel"/>
    <w:tmpl w:val="54AE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0481F"/>
    <w:multiLevelType w:val="hybridMultilevel"/>
    <w:tmpl w:val="440E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B11DA"/>
    <w:multiLevelType w:val="hybridMultilevel"/>
    <w:tmpl w:val="F71A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0524126"/>
    <w:multiLevelType w:val="hybridMultilevel"/>
    <w:tmpl w:val="5A76E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949A0"/>
    <w:multiLevelType w:val="multilevel"/>
    <w:tmpl w:val="030C3E1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E54B3"/>
    <w:multiLevelType w:val="hybridMultilevel"/>
    <w:tmpl w:val="81BC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F46CA4"/>
    <w:multiLevelType w:val="hybridMultilevel"/>
    <w:tmpl w:val="0A1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2460C07"/>
    <w:multiLevelType w:val="multilevel"/>
    <w:tmpl w:val="398899B2"/>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15:restartNumberingAfterBreak="0">
    <w:nsid w:val="638E0D08"/>
    <w:multiLevelType w:val="hybridMultilevel"/>
    <w:tmpl w:val="8820C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4907CD9"/>
    <w:multiLevelType w:val="hybridMultilevel"/>
    <w:tmpl w:val="0160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0904053">
    <w:abstractNumId w:val="8"/>
  </w:num>
  <w:num w:numId="2" w16cid:durableId="1572696214">
    <w:abstractNumId w:val="24"/>
  </w:num>
  <w:num w:numId="3" w16cid:durableId="1667323664">
    <w:abstractNumId w:val="10"/>
  </w:num>
  <w:num w:numId="4" w16cid:durableId="600067553">
    <w:abstractNumId w:val="14"/>
  </w:num>
  <w:num w:numId="5" w16cid:durableId="1355577326">
    <w:abstractNumId w:val="16"/>
  </w:num>
  <w:num w:numId="6" w16cid:durableId="193231771">
    <w:abstractNumId w:val="21"/>
  </w:num>
  <w:num w:numId="7" w16cid:durableId="513768893">
    <w:abstractNumId w:val="22"/>
  </w:num>
  <w:num w:numId="8" w16cid:durableId="30301654">
    <w:abstractNumId w:val="18"/>
  </w:num>
  <w:num w:numId="9" w16cid:durableId="826019297">
    <w:abstractNumId w:val="20"/>
  </w:num>
  <w:num w:numId="10" w16cid:durableId="1117063428">
    <w:abstractNumId w:val="11"/>
  </w:num>
  <w:num w:numId="11" w16cid:durableId="843279774">
    <w:abstractNumId w:val="25"/>
  </w:num>
  <w:num w:numId="12" w16cid:durableId="1509563598">
    <w:abstractNumId w:val="7"/>
  </w:num>
  <w:num w:numId="13" w16cid:durableId="1347749259">
    <w:abstractNumId w:val="3"/>
  </w:num>
  <w:num w:numId="14" w16cid:durableId="1986742953">
    <w:abstractNumId w:val="12"/>
  </w:num>
  <w:num w:numId="15" w16cid:durableId="1518234548">
    <w:abstractNumId w:val="19"/>
  </w:num>
  <w:num w:numId="16" w16cid:durableId="196819563">
    <w:abstractNumId w:val="9"/>
  </w:num>
  <w:num w:numId="17" w16cid:durableId="1925187621">
    <w:abstractNumId w:val="15"/>
  </w:num>
  <w:num w:numId="18" w16cid:durableId="1325011261">
    <w:abstractNumId w:val="2"/>
  </w:num>
  <w:num w:numId="19" w16cid:durableId="1051881417">
    <w:abstractNumId w:val="13"/>
  </w:num>
  <w:num w:numId="20" w16cid:durableId="2080322339">
    <w:abstractNumId w:val="23"/>
  </w:num>
  <w:num w:numId="21" w16cid:durableId="1269583084">
    <w:abstractNumId w:val="5"/>
  </w:num>
  <w:num w:numId="22" w16cid:durableId="152261324">
    <w:abstractNumId w:val="4"/>
  </w:num>
  <w:num w:numId="23" w16cid:durableId="14975318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BCB"/>
    <w:rsid w:val="00013582"/>
    <w:rsid w:val="0001524A"/>
    <w:rsid w:val="00023FE0"/>
    <w:rsid w:val="000242BB"/>
    <w:rsid w:val="00025342"/>
    <w:rsid w:val="000271BD"/>
    <w:rsid w:val="000275C8"/>
    <w:rsid w:val="00027FD4"/>
    <w:rsid w:val="000331F5"/>
    <w:rsid w:val="00035C32"/>
    <w:rsid w:val="00035FEF"/>
    <w:rsid w:val="0003779D"/>
    <w:rsid w:val="00040EF5"/>
    <w:rsid w:val="00053DDC"/>
    <w:rsid w:val="0005491C"/>
    <w:rsid w:val="00065DA6"/>
    <w:rsid w:val="000669EA"/>
    <w:rsid w:val="000942F4"/>
    <w:rsid w:val="00094478"/>
    <w:rsid w:val="00097224"/>
    <w:rsid w:val="000A279A"/>
    <w:rsid w:val="000A3C13"/>
    <w:rsid w:val="000C38E1"/>
    <w:rsid w:val="000C4A49"/>
    <w:rsid w:val="000C5428"/>
    <w:rsid w:val="000D0585"/>
    <w:rsid w:val="000D5AFD"/>
    <w:rsid w:val="000E05C6"/>
    <w:rsid w:val="000E238F"/>
    <w:rsid w:val="000F2554"/>
    <w:rsid w:val="001068B6"/>
    <w:rsid w:val="001075A0"/>
    <w:rsid w:val="00110FD1"/>
    <w:rsid w:val="00115D1C"/>
    <w:rsid w:val="00123185"/>
    <w:rsid w:val="00127ECF"/>
    <w:rsid w:val="00145328"/>
    <w:rsid w:val="0014616E"/>
    <w:rsid w:val="00156365"/>
    <w:rsid w:val="00156B5E"/>
    <w:rsid w:val="00161121"/>
    <w:rsid w:val="00171B3A"/>
    <w:rsid w:val="00173C0D"/>
    <w:rsid w:val="00175774"/>
    <w:rsid w:val="0018148A"/>
    <w:rsid w:val="0018762E"/>
    <w:rsid w:val="0019504E"/>
    <w:rsid w:val="00196C81"/>
    <w:rsid w:val="001D2CE6"/>
    <w:rsid w:val="001E3305"/>
    <w:rsid w:val="001F6218"/>
    <w:rsid w:val="002073C3"/>
    <w:rsid w:val="0021081B"/>
    <w:rsid w:val="00211A2B"/>
    <w:rsid w:val="002223FC"/>
    <w:rsid w:val="00224615"/>
    <w:rsid w:val="00231E2B"/>
    <w:rsid w:val="00233017"/>
    <w:rsid w:val="0023709B"/>
    <w:rsid w:val="00250B08"/>
    <w:rsid w:val="00251E1A"/>
    <w:rsid w:val="00251F90"/>
    <w:rsid w:val="002521A9"/>
    <w:rsid w:val="002542CE"/>
    <w:rsid w:val="002561B0"/>
    <w:rsid w:val="00260715"/>
    <w:rsid w:val="0026167C"/>
    <w:rsid w:val="002647DD"/>
    <w:rsid w:val="00270118"/>
    <w:rsid w:val="0027190D"/>
    <w:rsid w:val="00273054"/>
    <w:rsid w:val="0028082D"/>
    <w:rsid w:val="00281C84"/>
    <w:rsid w:val="00285812"/>
    <w:rsid w:val="00287635"/>
    <w:rsid w:val="00290836"/>
    <w:rsid w:val="002935A9"/>
    <w:rsid w:val="002A2047"/>
    <w:rsid w:val="002A50FF"/>
    <w:rsid w:val="002B03EA"/>
    <w:rsid w:val="002B24A4"/>
    <w:rsid w:val="002B3906"/>
    <w:rsid w:val="002B7568"/>
    <w:rsid w:val="002B7624"/>
    <w:rsid w:val="002D31FC"/>
    <w:rsid w:val="002D688E"/>
    <w:rsid w:val="002F00EB"/>
    <w:rsid w:val="00304707"/>
    <w:rsid w:val="003240ED"/>
    <w:rsid w:val="00324611"/>
    <w:rsid w:val="00333314"/>
    <w:rsid w:val="00337C53"/>
    <w:rsid w:val="00342367"/>
    <w:rsid w:val="003429F3"/>
    <w:rsid w:val="00353405"/>
    <w:rsid w:val="003539D8"/>
    <w:rsid w:val="003565E3"/>
    <w:rsid w:val="00356E03"/>
    <w:rsid w:val="00361B84"/>
    <w:rsid w:val="003666FD"/>
    <w:rsid w:val="003667EA"/>
    <w:rsid w:val="003835AD"/>
    <w:rsid w:val="00387105"/>
    <w:rsid w:val="00391CE9"/>
    <w:rsid w:val="00392E4D"/>
    <w:rsid w:val="003A09E8"/>
    <w:rsid w:val="003B09FB"/>
    <w:rsid w:val="003B4F7F"/>
    <w:rsid w:val="003B506B"/>
    <w:rsid w:val="003B692F"/>
    <w:rsid w:val="003C38E4"/>
    <w:rsid w:val="003C4622"/>
    <w:rsid w:val="003E0ADD"/>
    <w:rsid w:val="003E15E7"/>
    <w:rsid w:val="003F1B68"/>
    <w:rsid w:val="003F4661"/>
    <w:rsid w:val="00404FF0"/>
    <w:rsid w:val="004106F0"/>
    <w:rsid w:val="004113AB"/>
    <w:rsid w:val="004144A6"/>
    <w:rsid w:val="00437378"/>
    <w:rsid w:val="004412F9"/>
    <w:rsid w:val="0044345C"/>
    <w:rsid w:val="00446389"/>
    <w:rsid w:val="00451C33"/>
    <w:rsid w:val="004757DC"/>
    <w:rsid w:val="00476859"/>
    <w:rsid w:val="004862D1"/>
    <w:rsid w:val="004904EA"/>
    <w:rsid w:val="004B1D80"/>
    <w:rsid w:val="004B1FCA"/>
    <w:rsid w:val="004B3E78"/>
    <w:rsid w:val="004C1475"/>
    <w:rsid w:val="004C6CB9"/>
    <w:rsid w:val="004D3A5C"/>
    <w:rsid w:val="004D78BD"/>
    <w:rsid w:val="004E099A"/>
    <w:rsid w:val="004E27FF"/>
    <w:rsid w:val="004E2855"/>
    <w:rsid w:val="004E3940"/>
    <w:rsid w:val="004E57D6"/>
    <w:rsid w:val="004E7B95"/>
    <w:rsid w:val="00506DBA"/>
    <w:rsid w:val="00507196"/>
    <w:rsid w:val="00507B6B"/>
    <w:rsid w:val="0051326D"/>
    <w:rsid w:val="00520939"/>
    <w:rsid w:val="00526199"/>
    <w:rsid w:val="00537582"/>
    <w:rsid w:val="00540959"/>
    <w:rsid w:val="00542004"/>
    <w:rsid w:val="00545CBC"/>
    <w:rsid w:val="005551DC"/>
    <w:rsid w:val="00556714"/>
    <w:rsid w:val="00562805"/>
    <w:rsid w:val="00566AF8"/>
    <w:rsid w:val="00580A4B"/>
    <w:rsid w:val="0058110A"/>
    <w:rsid w:val="00582D5D"/>
    <w:rsid w:val="00591122"/>
    <w:rsid w:val="005A2528"/>
    <w:rsid w:val="005B18C7"/>
    <w:rsid w:val="005B433D"/>
    <w:rsid w:val="005B446B"/>
    <w:rsid w:val="005C3BC5"/>
    <w:rsid w:val="005C55CA"/>
    <w:rsid w:val="005C5988"/>
    <w:rsid w:val="005C6A85"/>
    <w:rsid w:val="005D2BAC"/>
    <w:rsid w:val="005D34D6"/>
    <w:rsid w:val="005D41AA"/>
    <w:rsid w:val="005E315A"/>
    <w:rsid w:val="005E485C"/>
    <w:rsid w:val="005F278D"/>
    <w:rsid w:val="00601497"/>
    <w:rsid w:val="00601968"/>
    <w:rsid w:val="00604C5E"/>
    <w:rsid w:val="00604CB4"/>
    <w:rsid w:val="00612C2C"/>
    <w:rsid w:val="00612C8C"/>
    <w:rsid w:val="00614BE0"/>
    <w:rsid w:val="00620217"/>
    <w:rsid w:val="006216A5"/>
    <w:rsid w:val="006220B4"/>
    <w:rsid w:val="00625D77"/>
    <w:rsid w:val="006310A6"/>
    <w:rsid w:val="00635718"/>
    <w:rsid w:val="0064449E"/>
    <w:rsid w:val="006468A5"/>
    <w:rsid w:val="0066178F"/>
    <w:rsid w:val="00670831"/>
    <w:rsid w:val="00673285"/>
    <w:rsid w:val="0068017B"/>
    <w:rsid w:val="006821E3"/>
    <w:rsid w:val="00690BD6"/>
    <w:rsid w:val="0069781C"/>
    <w:rsid w:val="006A2F59"/>
    <w:rsid w:val="006A5052"/>
    <w:rsid w:val="006A61E7"/>
    <w:rsid w:val="006B241D"/>
    <w:rsid w:val="006B4345"/>
    <w:rsid w:val="006B5D8A"/>
    <w:rsid w:val="006C197C"/>
    <w:rsid w:val="006C3492"/>
    <w:rsid w:val="006E53B3"/>
    <w:rsid w:val="006E5D9E"/>
    <w:rsid w:val="006F3E7E"/>
    <w:rsid w:val="006F5BA2"/>
    <w:rsid w:val="006F5EFB"/>
    <w:rsid w:val="00710AA3"/>
    <w:rsid w:val="0071281D"/>
    <w:rsid w:val="00714DB5"/>
    <w:rsid w:val="00723347"/>
    <w:rsid w:val="00734C8F"/>
    <w:rsid w:val="007356F4"/>
    <w:rsid w:val="00743E48"/>
    <w:rsid w:val="007449C5"/>
    <w:rsid w:val="00746200"/>
    <w:rsid w:val="0074749D"/>
    <w:rsid w:val="007474E0"/>
    <w:rsid w:val="00753FD3"/>
    <w:rsid w:val="00755F11"/>
    <w:rsid w:val="007624C1"/>
    <w:rsid w:val="0076616E"/>
    <w:rsid w:val="00776AA0"/>
    <w:rsid w:val="00781B69"/>
    <w:rsid w:val="00793736"/>
    <w:rsid w:val="007A5E33"/>
    <w:rsid w:val="007A7EA5"/>
    <w:rsid w:val="007B4432"/>
    <w:rsid w:val="007D6E72"/>
    <w:rsid w:val="007E3F4E"/>
    <w:rsid w:val="007F4A10"/>
    <w:rsid w:val="007F5F3D"/>
    <w:rsid w:val="00802D4D"/>
    <w:rsid w:val="008054A8"/>
    <w:rsid w:val="008212BE"/>
    <w:rsid w:val="00822D05"/>
    <w:rsid w:val="00844FA4"/>
    <w:rsid w:val="00854443"/>
    <w:rsid w:val="0088348C"/>
    <w:rsid w:val="0088394E"/>
    <w:rsid w:val="008856CF"/>
    <w:rsid w:val="008857E5"/>
    <w:rsid w:val="00893603"/>
    <w:rsid w:val="008B61DA"/>
    <w:rsid w:val="008B66CB"/>
    <w:rsid w:val="008C1121"/>
    <w:rsid w:val="008C6309"/>
    <w:rsid w:val="008C69A9"/>
    <w:rsid w:val="008E1E8E"/>
    <w:rsid w:val="008E2468"/>
    <w:rsid w:val="008F1406"/>
    <w:rsid w:val="008F692F"/>
    <w:rsid w:val="00907125"/>
    <w:rsid w:val="0091108F"/>
    <w:rsid w:val="00934B61"/>
    <w:rsid w:val="00942DBC"/>
    <w:rsid w:val="009477F2"/>
    <w:rsid w:val="00952FA1"/>
    <w:rsid w:val="00955A78"/>
    <w:rsid w:val="009628E3"/>
    <w:rsid w:val="00962DE8"/>
    <w:rsid w:val="00973068"/>
    <w:rsid w:val="009809B6"/>
    <w:rsid w:val="00991C27"/>
    <w:rsid w:val="009A0C5C"/>
    <w:rsid w:val="009A2C96"/>
    <w:rsid w:val="009A6501"/>
    <w:rsid w:val="009A73C2"/>
    <w:rsid w:val="009B1A72"/>
    <w:rsid w:val="009B61C9"/>
    <w:rsid w:val="009C3931"/>
    <w:rsid w:val="009C7A61"/>
    <w:rsid w:val="009D0192"/>
    <w:rsid w:val="009D3A97"/>
    <w:rsid w:val="009E2093"/>
    <w:rsid w:val="009F0A49"/>
    <w:rsid w:val="009F24B5"/>
    <w:rsid w:val="00A008B7"/>
    <w:rsid w:val="00A11C34"/>
    <w:rsid w:val="00A1457B"/>
    <w:rsid w:val="00A158CA"/>
    <w:rsid w:val="00A15A7B"/>
    <w:rsid w:val="00A20334"/>
    <w:rsid w:val="00A223DA"/>
    <w:rsid w:val="00A24241"/>
    <w:rsid w:val="00A36E29"/>
    <w:rsid w:val="00A44FDB"/>
    <w:rsid w:val="00A572A1"/>
    <w:rsid w:val="00A579D5"/>
    <w:rsid w:val="00A64A6D"/>
    <w:rsid w:val="00A74643"/>
    <w:rsid w:val="00A97CF1"/>
    <w:rsid w:val="00AA3A58"/>
    <w:rsid w:val="00AA496B"/>
    <w:rsid w:val="00AB1C8D"/>
    <w:rsid w:val="00AE2BC8"/>
    <w:rsid w:val="00AE3F91"/>
    <w:rsid w:val="00AF1F0B"/>
    <w:rsid w:val="00AF4078"/>
    <w:rsid w:val="00AF4AB3"/>
    <w:rsid w:val="00B14959"/>
    <w:rsid w:val="00B156A0"/>
    <w:rsid w:val="00B16058"/>
    <w:rsid w:val="00B17D53"/>
    <w:rsid w:val="00B20D3F"/>
    <w:rsid w:val="00B21F7B"/>
    <w:rsid w:val="00B24D2D"/>
    <w:rsid w:val="00B2568E"/>
    <w:rsid w:val="00B42A15"/>
    <w:rsid w:val="00B54E93"/>
    <w:rsid w:val="00B55189"/>
    <w:rsid w:val="00B55DF8"/>
    <w:rsid w:val="00B63520"/>
    <w:rsid w:val="00B67BD4"/>
    <w:rsid w:val="00BB39FD"/>
    <w:rsid w:val="00BC1111"/>
    <w:rsid w:val="00BD261B"/>
    <w:rsid w:val="00BD5B5F"/>
    <w:rsid w:val="00BE6501"/>
    <w:rsid w:val="00BE6EB9"/>
    <w:rsid w:val="00BF139D"/>
    <w:rsid w:val="00BF20C3"/>
    <w:rsid w:val="00BF5180"/>
    <w:rsid w:val="00C0141A"/>
    <w:rsid w:val="00C01431"/>
    <w:rsid w:val="00C01A35"/>
    <w:rsid w:val="00C06BC5"/>
    <w:rsid w:val="00C14331"/>
    <w:rsid w:val="00C207EE"/>
    <w:rsid w:val="00C2358C"/>
    <w:rsid w:val="00C271FA"/>
    <w:rsid w:val="00C41986"/>
    <w:rsid w:val="00C45CB3"/>
    <w:rsid w:val="00C52DE1"/>
    <w:rsid w:val="00C5572D"/>
    <w:rsid w:val="00C56496"/>
    <w:rsid w:val="00C72049"/>
    <w:rsid w:val="00C747DA"/>
    <w:rsid w:val="00C86DC4"/>
    <w:rsid w:val="00C903B5"/>
    <w:rsid w:val="00C949B0"/>
    <w:rsid w:val="00C94D65"/>
    <w:rsid w:val="00C968B3"/>
    <w:rsid w:val="00CA2577"/>
    <w:rsid w:val="00CA2D5A"/>
    <w:rsid w:val="00CB7ECB"/>
    <w:rsid w:val="00CC1D07"/>
    <w:rsid w:val="00CC5406"/>
    <w:rsid w:val="00CC636E"/>
    <w:rsid w:val="00CC66D9"/>
    <w:rsid w:val="00CD15C4"/>
    <w:rsid w:val="00CD5EA3"/>
    <w:rsid w:val="00CE6B4B"/>
    <w:rsid w:val="00CE7A43"/>
    <w:rsid w:val="00CF0A9D"/>
    <w:rsid w:val="00D00178"/>
    <w:rsid w:val="00D04028"/>
    <w:rsid w:val="00D047C6"/>
    <w:rsid w:val="00D16688"/>
    <w:rsid w:val="00D216C2"/>
    <w:rsid w:val="00D25B99"/>
    <w:rsid w:val="00D453FC"/>
    <w:rsid w:val="00D50F23"/>
    <w:rsid w:val="00D56082"/>
    <w:rsid w:val="00D63F9A"/>
    <w:rsid w:val="00D702A9"/>
    <w:rsid w:val="00D71E78"/>
    <w:rsid w:val="00D72EA2"/>
    <w:rsid w:val="00D84B5D"/>
    <w:rsid w:val="00D86A1B"/>
    <w:rsid w:val="00D94EC2"/>
    <w:rsid w:val="00D97EF8"/>
    <w:rsid w:val="00DB6521"/>
    <w:rsid w:val="00DC081D"/>
    <w:rsid w:val="00DC40B7"/>
    <w:rsid w:val="00DD0CDE"/>
    <w:rsid w:val="00DD109D"/>
    <w:rsid w:val="00DE117A"/>
    <w:rsid w:val="00DE5974"/>
    <w:rsid w:val="00DE624B"/>
    <w:rsid w:val="00DE7DEA"/>
    <w:rsid w:val="00E13169"/>
    <w:rsid w:val="00E16AF9"/>
    <w:rsid w:val="00E227E2"/>
    <w:rsid w:val="00E24D70"/>
    <w:rsid w:val="00E31357"/>
    <w:rsid w:val="00E33716"/>
    <w:rsid w:val="00E4725A"/>
    <w:rsid w:val="00E50C10"/>
    <w:rsid w:val="00E53E83"/>
    <w:rsid w:val="00E579FD"/>
    <w:rsid w:val="00E6087D"/>
    <w:rsid w:val="00E70D41"/>
    <w:rsid w:val="00E73B01"/>
    <w:rsid w:val="00E7527D"/>
    <w:rsid w:val="00E76411"/>
    <w:rsid w:val="00E803F3"/>
    <w:rsid w:val="00E81250"/>
    <w:rsid w:val="00E825CC"/>
    <w:rsid w:val="00EA31D7"/>
    <w:rsid w:val="00EA3639"/>
    <w:rsid w:val="00EB100F"/>
    <w:rsid w:val="00EB67AE"/>
    <w:rsid w:val="00EC0DEA"/>
    <w:rsid w:val="00EE203C"/>
    <w:rsid w:val="00F03FC5"/>
    <w:rsid w:val="00F07BEA"/>
    <w:rsid w:val="00F115C6"/>
    <w:rsid w:val="00F258EA"/>
    <w:rsid w:val="00F270CE"/>
    <w:rsid w:val="00F34F91"/>
    <w:rsid w:val="00F66996"/>
    <w:rsid w:val="00F758C9"/>
    <w:rsid w:val="00F75955"/>
    <w:rsid w:val="00F86528"/>
    <w:rsid w:val="00FA17B8"/>
    <w:rsid w:val="00FA2FE9"/>
    <w:rsid w:val="00FD40CC"/>
    <w:rsid w:val="00FD5652"/>
    <w:rsid w:val="00FD5856"/>
    <w:rsid w:val="00FD5AF1"/>
    <w:rsid w:val="00FE1C4D"/>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2"/>
    </o:shapelayout>
  </w:shapeDefaults>
  <w:decimalSymbol w:val=","/>
  <w:listSeparator w:val=";"/>
  <w14:docId w14:val="337B1EBA"/>
  <w15:docId w15:val="{F968E0AD-9034-4336-8B12-28B5EA47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4616E"/>
  </w:style>
  <w:style w:type="paragraph" w:styleId="Pealkiri1">
    <w:name w:val="heading 1"/>
    <w:basedOn w:val="Normaallaad"/>
    <w:next w:val="Normaallaad"/>
    <w:link w:val="Pealkiri1Mrk"/>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4412F9"/>
    <w:pPr>
      <w:keepNext/>
      <w:keepLines/>
      <w:spacing w:before="0" w:after="0"/>
      <w:outlineLvl w:val="1"/>
    </w:pPr>
    <w:rPr>
      <w:rFonts w:ascii="Arial" w:eastAsiaTheme="majorEastAsia" w:hAnsi="Arial" w:cstheme="majorBidi"/>
      <w:b/>
      <w:bCs/>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4412F9"/>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B16058"/>
    <w:pPr>
      <w:spacing w:before="80" w:after="60"/>
      <w:ind w:left="244" w:hanging="244"/>
    </w:pPr>
    <w:rPr>
      <w:rFonts w:ascii="Arial" w:hAnsi="Arial"/>
    </w:rPr>
  </w:style>
  <w:style w:type="paragraph" w:styleId="SK2">
    <w:name w:val="toc 2"/>
    <w:basedOn w:val="Normaallaad"/>
    <w:next w:val="Normaallaad"/>
    <w:autoRedefine/>
    <w:uiPriority w:val="39"/>
    <w:unhideWhenUsed/>
    <w:rsid w:val="00B16058"/>
    <w:pPr>
      <w:spacing w:before="0" w:after="0"/>
      <w:ind w:left="652" w:hanging="431"/>
    </w:pPr>
    <w:rPr>
      <w:rFonts w:ascii="Arial" w:hAnsi="Arial"/>
    </w:rPr>
  </w:style>
  <w:style w:type="paragraph" w:styleId="SK3">
    <w:name w:val="toc 3"/>
    <w:basedOn w:val="Normaallaad"/>
    <w:next w:val="Normaallaad"/>
    <w:autoRedefine/>
    <w:uiPriority w:val="39"/>
    <w:semiHidden/>
    <w:unhideWhenUsed/>
    <w:rsid w:val="00E81250"/>
    <w:pPr>
      <w:spacing w:before="80" w:after="60"/>
      <w:ind w:left="442"/>
    </w:pPr>
    <w:rPr>
      <w:rFonts w:ascii="Arial" w:hAnsi="Arial"/>
    </w:rPr>
  </w:style>
  <w:style w:type="character" w:styleId="Kohatitetekst">
    <w:name w:val="Placeholder Text"/>
    <w:basedOn w:val="Liguvaike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Kehatekst"/>
    <w:rsid w:val="003B09FB"/>
    <w:pPr>
      <w:widowControl w:val="0"/>
      <w:suppressAutoHyphens/>
      <w:overflowPunct w:val="0"/>
      <w:autoSpaceDE w:val="0"/>
      <w:spacing w:before="0"/>
      <w:ind w:left="1304"/>
      <w:jc w:val="both"/>
      <w:textAlignment w:val="baseline"/>
    </w:pPr>
    <w:rPr>
      <w:rFonts w:ascii="Times New Roman" w:eastAsia="Times New Roman" w:hAnsi="Times New Roman" w:cs="Times New Roman"/>
      <w:color w:val="000000"/>
      <w:sz w:val="24"/>
      <w:szCs w:val="24"/>
      <w:lang w:val="en-GB" w:eastAsia="ar-SA"/>
    </w:rPr>
  </w:style>
  <w:style w:type="paragraph" w:styleId="Kehatekst">
    <w:name w:val="Body Text"/>
    <w:basedOn w:val="Normaallaad"/>
    <w:link w:val="KehatekstMrk"/>
    <w:uiPriority w:val="99"/>
    <w:semiHidden/>
    <w:unhideWhenUsed/>
    <w:rsid w:val="003B09FB"/>
  </w:style>
  <w:style w:type="character" w:customStyle="1" w:styleId="KehatekstMrk">
    <w:name w:val="Kehatekst Märk"/>
    <w:basedOn w:val="Liguvaikefont"/>
    <w:link w:val="Kehatekst"/>
    <w:uiPriority w:val="99"/>
    <w:semiHidden/>
    <w:rsid w:val="003B09FB"/>
  </w:style>
  <w:style w:type="table" w:styleId="Kontuurtabel">
    <w:name w:val="Table Grid"/>
    <w:basedOn w:val="Normaaltabe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rsid w:val="00BE6EB9"/>
    <w:pPr>
      <w:suppressAutoHyphens/>
      <w:spacing w:before="0" w:after="0"/>
    </w:pPr>
    <w:rPr>
      <w:rFonts w:ascii="Times New Roman" w:eastAsia="Times New Roman" w:hAnsi="Times New Roman" w:cs="Times New Roman"/>
      <w:sz w:val="20"/>
      <w:szCs w:val="20"/>
      <w:lang w:val="et-EE" w:eastAsia="ar-SA"/>
    </w:rPr>
  </w:style>
  <w:style w:type="character" w:customStyle="1" w:styleId="AllmrkusetekstMrk">
    <w:name w:val="Allmärkuse tekst Märk"/>
    <w:basedOn w:val="Liguvaikefont"/>
    <w:link w:val="Allmrkusetekst"/>
    <w:rsid w:val="00BE6EB9"/>
    <w:rPr>
      <w:rFonts w:ascii="Times New Roman" w:eastAsia="Times New Roman" w:hAnsi="Times New Roman" w:cs="Times New Roman"/>
      <w:sz w:val="20"/>
      <w:szCs w:val="20"/>
      <w:lang w:val="et-EE" w:eastAsia="ar-SA"/>
    </w:rPr>
  </w:style>
  <w:style w:type="character" w:styleId="Allmrkuseviide">
    <w:name w:val="footnote reference"/>
    <w:rsid w:val="00BE6EB9"/>
    <w:rPr>
      <w:vertAlign w:val="superscript"/>
    </w:rPr>
  </w:style>
  <w:style w:type="paragraph" w:styleId="Jutumullitekst">
    <w:name w:val="Balloon Text"/>
    <w:basedOn w:val="Normaallaad"/>
    <w:link w:val="JutumullitekstMrk"/>
    <w:uiPriority w:val="99"/>
    <w:semiHidden/>
    <w:unhideWhenUsed/>
    <w:rsid w:val="00B14959"/>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14959"/>
    <w:rPr>
      <w:rFonts w:ascii="Tahoma" w:hAnsi="Tahoma" w:cs="Tahoma"/>
      <w:sz w:val="16"/>
      <w:szCs w:val="16"/>
    </w:rPr>
  </w:style>
  <w:style w:type="character" w:styleId="Lahendamatamainimine">
    <w:name w:val="Unresolved Mention"/>
    <w:basedOn w:val="Liguvaikefont"/>
    <w:uiPriority w:val="99"/>
    <w:semiHidden/>
    <w:unhideWhenUsed/>
    <w:rsid w:val="00A97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34109944">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auno.liiv@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236A-D1F1-44B0-8C1A-8100AA18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2881</TotalTime>
  <Pages>10</Pages>
  <Words>4311</Words>
  <Characters>25009</Characters>
  <Application>Microsoft Office Word</Application>
  <DocSecurity>0</DocSecurity>
  <Lines>208</Lines>
  <Paragraphs>58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29262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77</cp:revision>
  <cp:lastPrinted>2022-06-03T12:19:00Z</cp:lastPrinted>
  <dcterms:created xsi:type="dcterms:W3CDTF">2020-01-10T08:41:00Z</dcterms:created>
  <dcterms:modified xsi:type="dcterms:W3CDTF">2022-06-21T06:03:00Z</dcterms:modified>
</cp:coreProperties>
</file>