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970E7F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Header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3F6FBF" w:rsidRPr="00C02E51" w14:paraId="7CC40EB0" w14:textId="77777777" w:rsidTr="00970E7F">
        <w:trPr>
          <w:jc w:val="center"/>
        </w:trPr>
        <w:tc>
          <w:tcPr>
            <w:tcW w:w="898" w:type="pct"/>
            <w:vAlign w:val="center"/>
          </w:tcPr>
          <w:p w14:paraId="415EA28F" w14:textId="77777777" w:rsidR="003F6FBF" w:rsidRPr="00C35262" w:rsidRDefault="003F6FBF" w:rsidP="003F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Päästeameti Põhja päästekeskus</w:t>
            </w:r>
          </w:p>
          <w:p w14:paraId="401475A1" w14:textId="668F1DD1" w:rsidR="003F6FBF" w:rsidRPr="006712E6" w:rsidRDefault="003F6FBF" w:rsidP="003F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C35262">
              <w:rPr>
                <w:rFonts w:ascii="Times New Roman" w:hAnsi="Times New Roman" w:cs="Times New Roman"/>
                <w:sz w:val="24"/>
                <w:szCs w:val="24"/>
              </w:rPr>
              <w:t xml:space="preserve"> Mölder)</w:t>
            </w:r>
          </w:p>
        </w:tc>
        <w:tc>
          <w:tcPr>
            <w:tcW w:w="649" w:type="pct"/>
            <w:vAlign w:val="center"/>
          </w:tcPr>
          <w:p w14:paraId="6BF168F8" w14:textId="05E7ACCA" w:rsidR="003F6FBF" w:rsidRPr="00A66D7D" w:rsidRDefault="003F6FBF" w:rsidP="003F6FB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12.07.2023</w:t>
            </w:r>
          </w:p>
        </w:tc>
        <w:tc>
          <w:tcPr>
            <w:tcW w:w="3453" w:type="pct"/>
            <w:vAlign w:val="center"/>
          </w:tcPr>
          <w:p w14:paraId="2754D6E0" w14:textId="62D31B23" w:rsidR="003F6FBF" w:rsidRPr="00511CBA" w:rsidRDefault="003F6FBF" w:rsidP="003F6F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232E">
              <w:rPr>
                <w:rFonts w:ascii="Times New Roman" w:hAnsi="Times New Roman" w:cs="Times New Roman"/>
                <w:iCs/>
                <w:sz w:val="24"/>
                <w:szCs w:val="24"/>
              </w:rPr>
              <w:t>Kooskõlasta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tud</w:t>
            </w:r>
          </w:p>
        </w:tc>
      </w:tr>
      <w:tr w:rsidR="005D33D9" w:rsidRPr="00C02E51" w14:paraId="007AC282" w14:textId="77777777" w:rsidTr="00970E7F">
        <w:trPr>
          <w:jc w:val="center"/>
        </w:trPr>
        <w:tc>
          <w:tcPr>
            <w:tcW w:w="898" w:type="pct"/>
            <w:vAlign w:val="center"/>
          </w:tcPr>
          <w:p w14:paraId="1C4946BF" w14:textId="77777777" w:rsidR="005D33D9" w:rsidRDefault="005D33D9" w:rsidP="005D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6">
              <w:rPr>
                <w:rFonts w:ascii="Times New Roman" w:hAnsi="Times New Roman" w:cs="Times New Roman"/>
                <w:sz w:val="24"/>
                <w:szCs w:val="24"/>
              </w:rPr>
              <w:t>Terviseamet</w:t>
            </w:r>
          </w:p>
          <w:p w14:paraId="18874F34" w14:textId="217B4F5E" w:rsidR="005D33D9" w:rsidRPr="00365E46" w:rsidRDefault="005D33D9" w:rsidP="005D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6FBF" w:rsidRPr="003F6FBF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="003F6FBF" w:rsidRPr="003F6FBF">
              <w:rPr>
                <w:rFonts w:ascii="Times New Roman" w:hAnsi="Times New Roman" w:cs="Times New Roman"/>
                <w:sz w:val="24"/>
                <w:szCs w:val="24"/>
              </w:rPr>
              <w:t>Jaroševitš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9F629F3" w14:textId="569B0245" w:rsidR="005D33D9" w:rsidRPr="00511CBA" w:rsidRDefault="003F6FBF" w:rsidP="005D33D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27.06.2023 nr 9.3-1/23/3949-2</w:t>
            </w:r>
          </w:p>
        </w:tc>
        <w:tc>
          <w:tcPr>
            <w:tcW w:w="3453" w:type="pct"/>
            <w:vAlign w:val="center"/>
          </w:tcPr>
          <w:p w14:paraId="5A9FCC19" w14:textId="77777777" w:rsidR="009C232E" w:rsidRDefault="003F6FBF" w:rsidP="005D33D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Rae küla Trelli kinnistu detailplaneeringu kooskõlastamine</w:t>
            </w:r>
          </w:p>
          <w:p w14:paraId="4B5355BD" w14:textId="47D25A9F" w:rsidR="003F6FBF" w:rsidRDefault="003F6FBF" w:rsidP="003F6F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Amet on tutvunud dokumentidega, mis on leitavad </w:t>
            </w:r>
            <w:hyperlink r:id="rId7" w:history="1">
              <w:r w:rsidRPr="003F6FBF">
                <w:rPr>
                  <w:rStyle w:val="Hyperlink"/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https://map.rae.ee/dp/DP1226/kooskolastamiseks_voi_arvamuse_avaldamiseks/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, kooskõlastab detailplaneeringu ning märgib järgmist:</w:t>
            </w:r>
          </w:p>
          <w:p w14:paraId="0BEBB7D5" w14:textId="071391E1" w:rsidR="003F6FBF" w:rsidRPr="003F6FBF" w:rsidRDefault="003F6FBF" w:rsidP="003F6FBF">
            <w:pPr>
              <w:pStyle w:val="ListParagraph"/>
              <w:numPr>
                <w:ilvl w:val="0"/>
                <w:numId w:val="9"/>
              </w:numPr>
              <w:ind w:left="247" w:hanging="2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Planeeritavalt alalt lähtuvad müratasemed ei tohi müratundlike hoonetega aladel ületada </w:t>
            </w:r>
            <w:proofErr w:type="spellStart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KeM</w:t>
            </w:r>
            <w:proofErr w:type="spellEnd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määrus nr 71 lisas 1 toodud normtasemeid.</w:t>
            </w:r>
          </w:p>
          <w:p w14:paraId="215AC30A" w14:textId="61180C7A" w:rsidR="003F6FBF" w:rsidRPr="003F6FBF" w:rsidRDefault="003F6FBF" w:rsidP="003F6FBF">
            <w:pPr>
              <w:pStyle w:val="ListParagraph"/>
              <w:numPr>
                <w:ilvl w:val="0"/>
                <w:numId w:val="9"/>
              </w:numPr>
              <w:ind w:left="247" w:hanging="2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Liiklusmüra maksimaalne helirõhutase müratundlike hoonetega aladel ei tohi ületada päeval 85 </w:t>
            </w:r>
            <w:proofErr w:type="spellStart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dB</w:t>
            </w:r>
            <w:proofErr w:type="spellEnd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ja öösel 75 </w:t>
            </w:r>
            <w:proofErr w:type="spellStart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dB</w:t>
            </w:r>
            <w:proofErr w:type="spellEnd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KeM</w:t>
            </w:r>
            <w:proofErr w:type="spellEnd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määrus nr 71 § 6 lg 3).</w:t>
            </w:r>
          </w:p>
          <w:p w14:paraId="5BF4BEE9" w14:textId="23B6FAA6" w:rsidR="003F6FBF" w:rsidRPr="003F6FBF" w:rsidRDefault="003F6FBF" w:rsidP="003F6FBF">
            <w:pPr>
              <w:pStyle w:val="ListParagraph"/>
              <w:numPr>
                <w:ilvl w:val="0"/>
                <w:numId w:val="9"/>
              </w:numPr>
              <w:ind w:left="247" w:hanging="2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Maksimaalne müratase ei tohi ületada tööstusmüra korral vastava mürakategooriaga alal müra liigile kehtestatud normtaset rohkem kui 10 </w:t>
            </w:r>
            <w:proofErr w:type="spellStart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dB</w:t>
            </w:r>
            <w:proofErr w:type="spellEnd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KeM</w:t>
            </w:r>
            <w:proofErr w:type="spellEnd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määrus nr 71 § 6 lg 2). 1 Õhumüra isolatsiooni indeks, arv, mille abil hinnatakse õhumüra isolatsiooni ruumi ja </w:t>
            </w:r>
            <w:proofErr w:type="spellStart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välisisolatsiooni</w:t>
            </w:r>
            <w:proofErr w:type="spellEnd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vahel (s.o ehitise välispiiride ja selle elementide heliisolatsiooni). 2 Transpordimüra spektri lahjendustegur vastavalt standardile EVS-EN ISO 717-1. 3(3)</w:t>
            </w:r>
          </w:p>
          <w:p w14:paraId="6EDA1D6F" w14:textId="5CD2D1F6" w:rsidR="003F6FBF" w:rsidRPr="003F6FBF" w:rsidRDefault="003F6FBF" w:rsidP="003F6FBF">
            <w:pPr>
              <w:pStyle w:val="ListParagraph"/>
              <w:numPr>
                <w:ilvl w:val="0"/>
                <w:numId w:val="9"/>
              </w:numPr>
              <w:ind w:left="247" w:hanging="2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Ehitusmüra tasemed ei tohi lähedusse jäävatel elamualadel ajavahemikus 21.00-07.00 ületada </w:t>
            </w:r>
            <w:proofErr w:type="spellStart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KeM</w:t>
            </w:r>
            <w:proofErr w:type="spellEnd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määrus nr 71 lisas 1 toodud normtaset.</w:t>
            </w:r>
          </w:p>
          <w:p w14:paraId="13B421A0" w14:textId="3CCF115E" w:rsidR="003F6FBF" w:rsidRPr="003F6FBF" w:rsidRDefault="003F6FBF" w:rsidP="003F6FBF">
            <w:pPr>
              <w:pStyle w:val="ListParagraph"/>
              <w:numPr>
                <w:ilvl w:val="0"/>
                <w:numId w:val="8"/>
              </w:numPr>
              <w:ind w:left="247" w:hanging="2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6FBF">
              <w:lastRenderedPageBreak/>
              <w:sym w:font="Symbol" w:char="F0B7"/>
            </w:r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Valgustuse paigutusel arvestada läheduses paiknevate elamualadega ning vältida nende ülemäärast valgustamist. Vajadusel kavandada leevendavaid meetmeid.</w:t>
            </w:r>
          </w:p>
        </w:tc>
      </w:tr>
      <w:tr w:rsidR="003F6FBF" w:rsidRPr="00C02E51" w14:paraId="61A7222C" w14:textId="77777777" w:rsidTr="00970E7F">
        <w:trPr>
          <w:jc w:val="center"/>
        </w:trPr>
        <w:tc>
          <w:tcPr>
            <w:tcW w:w="898" w:type="pct"/>
            <w:vAlign w:val="center"/>
          </w:tcPr>
          <w:p w14:paraId="3D2B4C25" w14:textId="77777777" w:rsidR="003F6FBF" w:rsidRDefault="003F6FBF" w:rsidP="003F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Transpordiamet</w:t>
            </w:r>
          </w:p>
          <w:p w14:paraId="29C30E0A" w14:textId="4114EA0E" w:rsidR="003F6FBF" w:rsidRDefault="003F6FBF" w:rsidP="003F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1202">
              <w:rPr>
                <w:rFonts w:ascii="Times New Roman" w:hAnsi="Times New Roman" w:cs="Times New Roman"/>
                <w:sz w:val="24"/>
                <w:szCs w:val="24"/>
              </w:rPr>
              <w:t xml:space="preserve">Krista </w:t>
            </w:r>
            <w:proofErr w:type="spellStart"/>
            <w:r w:rsidRPr="00201202">
              <w:rPr>
                <w:rFonts w:ascii="Times New Roman" w:hAnsi="Times New Roman" w:cs="Times New Roman"/>
                <w:sz w:val="24"/>
                <w:szCs w:val="24"/>
              </w:rPr>
              <w:t>Einama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AFE4D01" w14:textId="01D09E7F" w:rsidR="003F6FBF" w:rsidRDefault="006A3C92" w:rsidP="003F6FB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3C92">
              <w:rPr>
                <w:rFonts w:ascii="Times New Roman" w:hAnsi="Times New Roman" w:cs="Times New Roman"/>
                <w:iCs/>
                <w:sz w:val="24"/>
                <w:szCs w:val="24"/>
              </w:rPr>
              <w:t>22.06.2023 nr 7.2-2/23/6955-4</w:t>
            </w:r>
            <w:r w:rsid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3F6FBF" w:rsidRPr="007117EF">
              <w:rPr>
                <w:rFonts w:ascii="Times New Roman" w:hAnsi="Times New Roman" w:cs="Times New Roman"/>
                <w:iCs/>
                <w:sz w:val="24"/>
                <w:szCs w:val="24"/>
              </w:rPr>
              <w:t>reg</w:t>
            </w:r>
            <w:proofErr w:type="spellEnd"/>
            <w:r w:rsidR="003F6FBF" w:rsidRPr="007117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6A3C92">
              <w:rPr>
                <w:rFonts w:ascii="Times New Roman" w:hAnsi="Times New Roman" w:cs="Times New Roman"/>
                <w:iCs/>
                <w:sz w:val="24"/>
                <w:szCs w:val="24"/>
              </w:rPr>
              <w:t>22.06</w:t>
            </w:r>
            <w:r w:rsidR="003F6FBF" w:rsidRPr="007117EF">
              <w:rPr>
                <w:rFonts w:ascii="Times New Roman" w:hAnsi="Times New Roman" w:cs="Times New Roman"/>
                <w:iCs/>
                <w:sz w:val="24"/>
                <w:szCs w:val="24"/>
              </w:rPr>
              <w:t>.2023</w:t>
            </w:r>
            <w:r w:rsid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nr </w:t>
            </w:r>
            <w:r w:rsidRPr="006A3C92">
              <w:rPr>
                <w:rFonts w:ascii="Times New Roman" w:hAnsi="Times New Roman" w:cs="Times New Roman"/>
                <w:iCs/>
                <w:sz w:val="24"/>
                <w:szCs w:val="24"/>
              </w:rPr>
              <w:t>6-1/6529-1</w:t>
            </w:r>
            <w:r w:rsidR="003F6FB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453" w:type="pct"/>
            <w:vAlign w:val="center"/>
          </w:tcPr>
          <w:p w14:paraId="792FCC39" w14:textId="377FB8EC" w:rsidR="003F6FBF" w:rsidRDefault="000308E2" w:rsidP="003F6FB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30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Rae vald Rae küla Trelli kinnistu detailplaneeringu kooskõlastamine</w:t>
            </w:r>
          </w:p>
          <w:p w14:paraId="0BE5CBA6" w14:textId="77777777" w:rsidR="000308E2" w:rsidRDefault="000308E2" w:rsidP="003F6F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Võttes aluseks ehitusseadustiku (</w:t>
            </w:r>
            <w:proofErr w:type="spellStart"/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) ja planeerimisseaduse (</w:t>
            </w:r>
            <w:proofErr w:type="spellStart"/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PlanS</w:t>
            </w:r>
            <w:proofErr w:type="spellEnd"/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kooskõlastame </w:t>
            </w:r>
            <w:proofErr w:type="spellStart"/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Optimal</w:t>
            </w:r>
            <w:proofErr w:type="spellEnd"/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Projekt OÜ töö nr 460 „Harjumaa Rae vald Rae küla Trelli kinnistu detailplaneering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37257509" w14:textId="77777777" w:rsidR="000308E2" w:rsidRDefault="000308E2" w:rsidP="003F6F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Palume planeeringu elluviimisel arvestada järgnevaga.</w:t>
            </w:r>
          </w:p>
          <w:p w14:paraId="0BB88902" w14:textId="77777777" w:rsidR="000308E2" w:rsidRDefault="000308E2" w:rsidP="00AF0A60">
            <w:pPr>
              <w:pStyle w:val="ListParagraph"/>
              <w:numPr>
                <w:ilvl w:val="0"/>
                <w:numId w:val="11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Kõik riigitee kaitsevööndis kavandatud ehitusloa kohustusega tööde projektid tuleb esitada Transpordiametile nõusoleku saamiseks. Ristumiskoha puhul tuleb taotleda </w:t>
            </w:r>
            <w:proofErr w:type="spellStart"/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§ 99 lg 3 alusel Transpordiametilt nõuded ristumiskoha projekti koostamiseks.</w:t>
            </w:r>
          </w:p>
          <w:p w14:paraId="6E1C602A" w14:textId="0E0FB5A7" w:rsidR="000308E2" w:rsidRPr="000308E2" w:rsidRDefault="000308E2" w:rsidP="00AF0A60">
            <w:pPr>
              <w:pStyle w:val="ListParagraph"/>
              <w:numPr>
                <w:ilvl w:val="0"/>
                <w:numId w:val="11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Kui kohalik omavalitsus annab planeeringualal projekteerimistingimusi </w:t>
            </w:r>
            <w:proofErr w:type="spellStart"/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§ 27 alusel või kavandatakse muudatusi riigitee kaitsevööndis, siis palume kaasata Transpordiametit menetlusse.</w:t>
            </w:r>
          </w:p>
          <w:p w14:paraId="490F457A" w14:textId="635C7C60" w:rsidR="003F6FBF" w:rsidRPr="000308E2" w:rsidRDefault="000308E2" w:rsidP="003F6F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Kooskõlastus kehtib kaks aastat kirja välja andmise kuupäevast. Kui planeering ei ole selleks ajaks kehtestatud, siis palume esitada planeering Transpordiametile lähteseisukohtade uuendamiseks.</w:t>
            </w:r>
          </w:p>
          <w:p w14:paraId="48DD021E" w14:textId="11617FDD" w:rsidR="003F6FBF" w:rsidRPr="000308E2" w:rsidRDefault="000308E2" w:rsidP="003F6F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(allkirjastatud digitaalselt)</w:t>
            </w:r>
          </w:p>
        </w:tc>
      </w:tr>
      <w:tr w:rsidR="00DB0402" w:rsidRPr="00C02E51" w14:paraId="44AE5BB3" w14:textId="77777777" w:rsidTr="006165D9">
        <w:trPr>
          <w:jc w:val="center"/>
        </w:trPr>
        <w:tc>
          <w:tcPr>
            <w:tcW w:w="898" w:type="pct"/>
            <w:vAlign w:val="center"/>
          </w:tcPr>
          <w:p w14:paraId="31AC10C5" w14:textId="77777777" w:rsidR="00DB0402" w:rsidRPr="00AF145C" w:rsidRDefault="00DB0402" w:rsidP="00DB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310C181B" w14:textId="088CA5B5" w:rsidR="00DB0402" w:rsidRPr="00AF145C" w:rsidRDefault="00DB0402" w:rsidP="00DB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1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Pille </w:t>
            </w:r>
            <w:proofErr w:type="spellStart"/>
            <w:r w:rsidRPr="00AF145C">
              <w:rPr>
                <w:rFonts w:ascii="Times New Roman" w:hAnsi="Times New Roman" w:cs="Times New Roman"/>
                <w:bCs/>
                <w:sz w:val="24"/>
                <w:szCs w:val="24"/>
              </w:rPr>
              <w:t>Vals</w:t>
            </w:r>
            <w:proofErr w:type="spellEnd"/>
            <w:r w:rsidRPr="00AF1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61BE8CAF" w14:textId="380582AD" w:rsidR="00DB0402" w:rsidRPr="000C542F" w:rsidRDefault="00DB0402" w:rsidP="00DB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planeeringute spetsialist)</w:t>
            </w:r>
          </w:p>
        </w:tc>
        <w:tc>
          <w:tcPr>
            <w:tcW w:w="649" w:type="pct"/>
            <w:vAlign w:val="center"/>
          </w:tcPr>
          <w:p w14:paraId="6627F5DB" w14:textId="50D56B09" w:rsidR="00DB0402" w:rsidRDefault="00DB0402" w:rsidP="00DB0402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0402">
              <w:rPr>
                <w:rFonts w:ascii="Times New Roman" w:hAnsi="Times New Roman" w:cs="Times New Roman"/>
                <w:iCs/>
                <w:sz w:val="24"/>
                <w:szCs w:val="24"/>
              </w:rPr>
              <w:t>07.06.2023</w:t>
            </w:r>
          </w:p>
        </w:tc>
        <w:tc>
          <w:tcPr>
            <w:tcW w:w="3453" w:type="pct"/>
            <w:vAlign w:val="center"/>
          </w:tcPr>
          <w:p w14:paraId="260FBC0F" w14:textId="4915B514" w:rsidR="00DB0402" w:rsidRPr="00511CBA" w:rsidRDefault="00DB0402" w:rsidP="00DB04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C232E">
              <w:rPr>
                <w:rFonts w:ascii="Times New Roman" w:hAnsi="Times New Roman" w:cs="Times New Roman"/>
                <w:iCs/>
                <w:sz w:val="24"/>
                <w:szCs w:val="24"/>
              </w:rPr>
              <w:t>Kooskõlastan.</w:t>
            </w:r>
          </w:p>
        </w:tc>
      </w:tr>
      <w:tr w:rsidR="00DB0402" w:rsidRPr="00C02E51" w14:paraId="4A81382A" w14:textId="77777777" w:rsidTr="00970E7F">
        <w:trPr>
          <w:jc w:val="center"/>
        </w:trPr>
        <w:tc>
          <w:tcPr>
            <w:tcW w:w="898" w:type="pct"/>
            <w:vAlign w:val="center"/>
          </w:tcPr>
          <w:p w14:paraId="568F7395" w14:textId="77777777" w:rsidR="00DB0402" w:rsidRPr="00AF145C" w:rsidRDefault="00DB0402" w:rsidP="00DB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5851F4E4" w14:textId="16BDD5EA" w:rsidR="00DB0402" w:rsidRPr="00AF145C" w:rsidRDefault="00DB0402" w:rsidP="00DB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 xml:space="preserve">(Enelin </w:t>
            </w:r>
            <w:proofErr w:type="spellStart"/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Alter</w:t>
            </w:r>
            <w:proofErr w:type="spellEnd"/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, Planeerimis- ja keskkonnaamet,</w:t>
            </w:r>
          </w:p>
          <w:p w14:paraId="62086B47" w14:textId="5B2CBFE5" w:rsidR="00DB0402" w:rsidRPr="000C542F" w:rsidRDefault="00DB0402" w:rsidP="00DB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planeeringute arhitekt)</w:t>
            </w:r>
          </w:p>
        </w:tc>
        <w:tc>
          <w:tcPr>
            <w:tcW w:w="649" w:type="pct"/>
            <w:vAlign w:val="center"/>
          </w:tcPr>
          <w:p w14:paraId="780860AD" w14:textId="57A90F63" w:rsidR="00DB0402" w:rsidRDefault="00DB0402" w:rsidP="00DB0402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22.05.2023</w:t>
            </w:r>
          </w:p>
        </w:tc>
        <w:tc>
          <w:tcPr>
            <w:tcW w:w="3453" w:type="pct"/>
            <w:vAlign w:val="center"/>
          </w:tcPr>
          <w:p w14:paraId="7471BD89" w14:textId="0BC02E0C" w:rsidR="00DB0402" w:rsidRPr="00511CBA" w:rsidRDefault="00DB0402" w:rsidP="00DB04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C232E">
              <w:rPr>
                <w:rFonts w:ascii="Times New Roman" w:hAnsi="Times New Roman" w:cs="Times New Roman"/>
                <w:iCs/>
                <w:sz w:val="24"/>
                <w:szCs w:val="24"/>
              </w:rPr>
              <w:t>Kooskõlastan.</w:t>
            </w:r>
          </w:p>
        </w:tc>
      </w:tr>
      <w:tr w:rsidR="00DB0402" w:rsidRPr="00C02E51" w14:paraId="463958BA" w14:textId="77777777" w:rsidTr="00970E7F">
        <w:trPr>
          <w:jc w:val="center"/>
        </w:trPr>
        <w:tc>
          <w:tcPr>
            <w:tcW w:w="898" w:type="pct"/>
            <w:vAlign w:val="center"/>
          </w:tcPr>
          <w:p w14:paraId="1F12A3F2" w14:textId="77777777" w:rsidR="00DB0402" w:rsidRPr="00AF145C" w:rsidRDefault="00DB0402" w:rsidP="00DB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29284DF0" w14:textId="0BC43E97" w:rsidR="00DB0402" w:rsidRPr="00AF145C" w:rsidRDefault="00DB0402" w:rsidP="00DB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 xml:space="preserve">(Hannes </w:t>
            </w:r>
            <w:proofErr w:type="spellStart"/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Karon</w:t>
            </w:r>
            <w:proofErr w:type="spellEnd"/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, Arendus- ja haldusamet,</w:t>
            </w:r>
          </w:p>
          <w:p w14:paraId="1E130A06" w14:textId="0A42AD8F" w:rsidR="00DB0402" w:rsidRPr="000C542F" w:rsidRDefault="00DB0402" w:rsidP="00DB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teehoiuspetsialist)</w:t>
            </w:r>
          </w:p>
        </w:tc>
        <w:tc>
          <w:tcPr>
            <w:tcW w:w="649" w:type="pct"/>
            <w:vAlign w:val="center"/>
          </w:tcPr>
          <w:p w14:paraId="5B7440F7" w14:textId="6C0895A8" w:rsidR="00DB0402" w:rsidRDefault="00DB0402" w:rsidP="00DB0402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22.05.2023</w:t>
            </w:r>
          </w:p>
        </w:tc>
        <w:tc>
          <w:tcPr>
            <w:tcW w:w="3453" w:type="pct"/>
            <w:vAlign w:val="center"/>
          </w:tcPr>
          <w:p w14:paraId="15ED288D" w14:textId="04D4E179" w:rsidR="00DB0402" w:rsidRPr="009C232E" w:rsidRDefault="00DB0402" w:rsidP="00DB040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232E">
              <w:rPr>
                <w:rFonts w:ascii="Times New Roman" w:hAnsi="Times New Roman" w:cs="Times New Roman"/>
                <w:iCs/>
                <w:sz w:val="24"/>
                <w:szCs w:val="24"/>
              </w:rPr>
              <w:t>Kooskõlastan.</w:t>
            </w:r>
          </w:p>
        </w:tc>
      </w:tr>
      <w:tr w:rsidR="00DB0402" w:rsidRPr="00C02E51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DB0402" w:rsidRPr="00183567" w:rsidRDefault="00DB0402" w:rsidP="00DB040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TEHNOVÕRKUDE VALDAJAD</w:t>
            </w:r>
          </w:p>
        </w:tc>
      </w:tr>
      <w:tr w:rsidR="00DB0402" w:rsidRPr="00C02E51" w14:paraId="6386FDB2" w14:textId="77777777" w:rsidTr="00970E7F">
        <w:trPr>
          <w:jc w:val="center"/>
        </w:trPr>
        <w:tc>
          <w:tcPr>
            <w:tcW w:w="898" w:type="pct"/>
            <w:vAlign w:val="center"/>
          </w:tcPr>
          <w:p w14:paraId="3FFCB1B3" w14:textId="77777777" w:rsidR="00DB0402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>Telia Eesti AS</w:t>
            </w:r>
          </w:p>
          <w:p w14:paraId="006B68B0" w14:textId="5C39E975" w:rsidR="00DB0402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>Arvo Sepp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39BDAAA" w14:textId="4626C6A0" w:rsidR="00DB0402" w:rsidRPr="00883972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01.09.2022 nr </w:t>
            </w:r>
            <w:r w:rsidRPr="005E69B5">
              <w:rPr>
                <w:rFonts w:ascii="Times New Roman" w:eastAsia="Calibri" w:hAnsi="Times New Roman" w:cs="Times New Roman"/>
                <w:sz w:val="24"/>
                <w:szCs w:val="24"/>
              </w:rPr>
              <w:t>36783400</w:t>
            </w:r>
          </w:p>
        </w:tc>
        <w:tc>
          <w:tcPr>
            <w:tcW w:w="3453" w:type="pct"/>
            <w:vAlign w:val="center"/>
          </w:tcPr>
          <w:p w14:paraId="7D208478" w14:textId="3F6E9271" w:rsidR="00DB0402" w:rsidRDefault="00DB0402" w:rsidP="00DB040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5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Kooskõlastus kehtib kuni </w:t>
            </w:r>
            <w:r w:rsidRPr="00B254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31.08.2023</w:t>
            </w:r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Allkirjastatud digitaalselt.</w:t>
            </w:r>
          </w:p>
        </w:tc>
      </w:tr>
      <w:tr w:rsidR="00DB0402" w:rsidRPr="00C02E51" w14:paraId="446BD05D" w14:textId="77777777" w:rsidTr="00970E7F">
        <w:trPr>
          <w:jc w:val="center"/>
        </w:trPr>
        <w:tc>
          <w:tcPr>
            <w:tcW w:w="898" w:type="pct"/>
            <w:vAlign w:val="center"/>
          </w:tcPr>
          <w:p w14:paraId="6A52216D" w14:textId="77777777" w:rsidR="00DB0402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Elektrilevi OÜ </w:t>
            </w:r>
          </w:p>
          <w:p w14:paraId="2571A527" w14:textId="37601AF4" w:rsidR="00DB0402" w:rsidRPr="00970E7F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04AF5">
              <w:rPr>
                <w:rFonts w:ascii="Times New Roman" w:eastAsia="Calibri" w:hAnsi="Times New Roman" w:cs="Times New Roman"/>
                <w:sz w:val="24"/>
                <w:szCs w:val="24"/>
              </w:rPr>
              <w:t>Maie Erik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3D97EBF" w14:textId="6E7F231F" w:rsidR="00DB0402" w:rsidRPr="00016576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06.09.2022 nr </w:t>
            </w:r>
            <w:r w:rsidRPr="005E69B5">
              <w:rPr>
                <w:rFonts w:ascii="Times New Roman" w:eastAsia="Calibri" w:hAnsi="Times New Roman" w:cs="Times New Roman"/>
                <w:sz w:val="24"/>
                <w:szCs w:val="24"/>
              </w:rPr>
              <w:t>0037050887</w:t>
            </w:r>
          </w:p>
        </w:tc>
        <w:tc>
          <w:tcPr>
            <w:tcW w:w="3453" w:type="pct"/>
            <w:vAlign w:val="center"/>
          </w:tcPr>
          <w:p w14:paraId="5A35C1F5" w14:textId="77777777" w:rsidR="00DB0402" w:rsidRDefault="00DB0402" w:rsidP="00DB040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 tingimustel: </w:t>
            </w:r>
            <w:r>
              <w:t>t</w:t>
            </w:r>
            <w:r w:rsidRPr="00AF52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ööjoonised kooskõlastada täiendavalt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  <w:r>
              <w:t xml:space="preserve"> </w:t>
            </w:r>
            <w:r w:rsidRPr="00C04A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tööjooniste staadiumiks taotleda uued tehnilised tingimused täpsustatud koormustega.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Allkirjastatud digitaalselt.</w:t>
            </w:r>
          </w:p>
          <w:p w14:paraId="19E013FF" w14:textId="079FB0A6" w:rsidR="00DB0402" w:rsidRPr="005E69B5" w:rsidRDefault="00DB0402" w:rsidP="00DB040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</w:t>
            </w:r>
            <w:r w:rsidRPr="005E69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ingimustega on arvestatud ja lisatud seletuskirja p 5.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  <w:r w:rsidRPr="005E69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.3. Elektrivarustus.</w:t>
            </w:r>
          </w:p>
        </w:tc>
      </w:tr>
      <w:tr w:rsidR="00DB0402" w:rsidRPr="00C02E51" w14:paraId="011E739B" w14:textId="77777777" w:rsidTr="00970E7F">
        <w:trPr>
          <w:jc w:val="center"/>
        </w:trPr>
        <w:tc>
          <w:tcPr>
            <w:tcW w:w="898" w:type="pct"/>
            <w:vAlign w:val="center"/>
          </w:tcPr>
          <w:p w14:paraId="19DBFD6B" w14:textId="77777777" w:rsidR="00DB0402" w:rsidRPr="00C070D3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0D3">
              <w:rPr>
                <w:rFonts w:ascii="Times New Roman" w:eastAsia="Calibri" w:hAnsi="Times New Roman" w:cs="Times New Roman"/>
                <w:sz w:val="24"/>
                <w:szCs w:val="24"/>
              </w:rPr>
              <w:t>Energate</w:t>
            </w:r>
            <w:proofErr w:type="spellEnd"/>
            <w:r w:rsidRPr="00C07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OÜ</w:t>
            </w:r>
          </w:p>
          <w:p w14:paraId="2843D3D0" w14:textId="2795A3DA" w:rsidR="00DB0402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D3">
              <w:rPr>
                <w:rFonts w:ascii="Times New Roman" w:eastAsia="Calibri" w:hAnsi="Times New Roman" w:cs="Times New Roman"/>
                <w:sz w:val="24"/>
                <w:szCs w:val="24"/>
              </w:rPr>
              <w:t>(Indrek Lillepuu)</w:t>
            </w:r>
          </w:p>
        </w:tc>
        <w:tc>
          <w:tcPr>
            <w:tcW w:w="649" w:type="pct"/>
            <w:vAlign w:val="center"/>
          </w:tcPr>
          <w:p w14:paraId="4D21A655" w14:textId="32BB9B97" w:rsidR="00DB0402" w:rsidRPr="00C04AF5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220A1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20A19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453" w:type="pct"/>
            <w:vAlign w:val="center"/>
          </w:tcPr>
          <w:p w14:paraId="1EF6E791" w14:textId="624CCEF0" w:rsidR="00DB0402" w:rsidRDefault="00DB0402" w:rsidP="00DB040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Kooskõlastatud. 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</w:tc>
      </w:tr>
      <w:tr w:rsidR="00DB0402" w:rsidRPr="00C02E51" w14:paraId="40A14CF5" w14:textId="77777777" w:rsidTr="00970E7F">
        <w:trPr>
          <w:jc w:val="center"/>
        </w:trPr>
        <w:tc>
          <w:tcPr>
            <w:tcW w:w="898" w:type="pct"/>
            <w:vAlign w:val="center"/>
          </w:tcPr>
          <w:p w14:paraId="18C981B0" w14:textId="77777777" w:rsidR="00DB0402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1ED80A26" w14:textId="3227C965" w:rsidR="00DB0402" w:rsidRPr="00970E7F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308E2" w:rsidRPr="00030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 w:rsidR="000308E2" w:rsidRPr="000308E2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9998818" w14:textId="38156C33" w:rsidR="000308E2" w:rsidRPr="000308E2" w:rsidRDefault="000308E2" w:rsidP="00030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8E2">
              <w:rPr>
                <w:rFonts w:ascii="Times New Roman" w:eastAsia="Calibri" w:hAnsi="Times New Roman" w:cs="Times New Roman"/>
                <w:sz w:val="24"/>
                <w:szCs w:val="24"/>
              </w:rPr>
              <w:t>07.07.2023 nr 083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0308E2">
              <w:rPr>
                <w:rFonts w:ascii="Times New Roman" w:eastAsia="Calibri" w:hAnsi="Times New Roman" w:cs="Times New Roman"/>
                <w:sz w:val="24"/>
                <w:szCs w:val="24"/>
              </w:rPr>
              <w:t>VK</w:t>
            </w:r>
          </w:p>
          <w:p w14:paraId="610A107F" w14:textId="5206D7C9" w:rsidR="00DB0402" w:rsidRPr="00970E7F" w:rsidRDefault="000308E2" w:rsidP="00030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8E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0308E2">
              <w:rPr>
                <w:rFonts w:ascii="Times New Roman" w:eastAsia="Calibri" w:hAnsi="Times New Roman" w:cs="Times New Roman"/>
                <w:sz w:val="24"/>
                <w:szCs w:val="24"/>
              </w:rPr>
              <w:t>reg</w:t>
            </w:r>
            <w:proofErr w:type="spellEnd"/>
            <w:r w:rsidRPr="000308E2">
              <w:rPr>
                <w:rFonts w:ascii="Times New Roman" w:eastAsia="Calibri" w:hAnsi="Times New Roman" w:cs="Times New Roman"/>
                <w:sz w:val="24"/>
                <w:szCs w:val="24"/>
              </w:rPr>
              <w:t>. 07.07.2023 nr 6-1/6527-4)</w:t>
            </w:r>
          </w:p>
        </w:tc>
        <w:tc>
          <w:tcPr>
            <w:tcW w:w="3453" w:type="pct"/>
            <w:vAlign w:val="center"/>
          </w:tcPr>
          <w:p w14:paraId="292C83BF" w14:textId="77777777" w:rsidR="000308E2" w:rsidRDefault="000308E2" w:rsidP="00DB040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8E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Rae küla, Trelli kinnistu detailplaneeringu</w:t>
            </w:r>
            <w:r w:rsidRPr="000308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(töö nr DP0277) joonisel nr 5 „Tehnovõrkude joonis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 w:rsidRPr="000308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näidatud ühisveevärgi ja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0308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kanalisatsiooni (ÜVK) rajatiste asukoht ei võimalda DP alale planeeritud kruntide nõuetekohast ühendamist ÜVK-</w:t>
            </w:r>
            <w:proofErr w:type="spellStart"/>
            <w:r w:rsidRPr="000308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ga</w:t>
            </w:r>
            <w:proofErr w:type="spellEnd"/>
            <w:r w:rsidRPr="000308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Joonisele märgitud isevoolse reoveekanalisatsiooni kõrgusmärkide järgi ei ole isevoolne lahendus teostatav, vaadata kõrgusmärgid üle. Arvestada, et reovee ühiskanalisatsioonitoru planeerida vähemalt läbimõõduga De160, mille minimaalne lang on 0,006 m/m. Planeeritud kraavidele näidata kaitsevöönd. Lisada olemasoleva kraavi suurus, kuhu plaanitakse juhtida sademevesi sademeveetorudega. Sellele kraavile tuleb tagada ligipääs hoolduseks.</w:t>
            </w:r>
          </w:p>
          <w:p w14:paraId="5A27B6EB" w14:textId="2BC7013E" w:rsidR="00DB0402" w:rsidRPr="00970E7F" w:rsidRDefault="000308E2" w:rsidP="00DB040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8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Arvamus Rae küla, Trelli kinnistu detailplaneeringu kohta kehtib kuni arvamuse koostamise aluseks olnud asjaolude muutumiseni (sh, näiteks, ühisveevärgi ja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0308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kanalisatsiooni arendamise kava muutmine, piirkonna ÜVK lahenduste põhimõtteline muutmine ÜVK arendustegevuse käigus, üldplaneeringu muutmine jms), maksimaalselt üks aasta väljastamisest.</w:t>
            </w:r>
          </w:p>
        </w:tc>
      </w:tr>
      <w:tr w:rsidR="006D56F9" w:rsidRPr="00C02E51" w14:paraId="65555611" w14:textId="77777777" w:rsidTr="00970E7F">
        <w:trPr>
          <w:jc w:val="center"/>
        </w:trPr>
        <w:tc>
          <w:tcPr>
            <w:tcW w:w="898" w:type="pct"/>
            <w:vAlign w:val="center"/>
          </w:tcPr>
          <w:p w14:paraId="2A3D66FB" w14:textId="77777777" w:rsidR="006D56F9" w:rsidRDefault="006D56F9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F9">
              <w:rPr>
                <w:rFonts w:ascii="Times New Roman" w:eastAsia="Calibri" w:hAnsi="Times New Roman" w:cs="Times New Roman"/>
                <w:sz w:val="24"/>
                <w:szCs w:val="24"/>
              </w:rPr>
              <w:t>Citynet OÜ</w:t>
            </w:r>
          </w:p>
          <w:p w14:paraId="29F77DEB" w14:textId="6AC6B326" w:rsidR="006D56F9" w:rsidRPr="00970E7F" w:rsidRDefault="006D56F9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(Marko Neppi)</w:t>
            </w:r>
          </w:p>
        </w:tc>
        <w:tc>
          <w:tcPr>
            <w:tcW w:w="649" w:type="pct"/>
            <w:vAlign w:val="center"/>
          </w:tcPr>
          <w:p w14:paraId="16A65A25" w14:textId="1DC7D8F4" w:rsidR="006D56F9" w:rsidRPr="000308E2" w:rsidRDefault="006D56F9" w:rsidP="00030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F9">
              <w:rPr>
                <w:rFonts w:ascii="Times New Roman" w:eastAsia="Calibri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3453" w:type="pct"/>
            <w:vAlign w:val="center"/>
          </w:tcPr>
          <w:p w14:paraId="06DCF2A5" w14:textId="44DDE63B" w:rsidR="006D56F9" w:rsidRPr="006D56F9" w:rsidRDefault="006D56F9" w:rsidP="00DB040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</w:t>
            </w:r>
            <w:r w:rsidRPr="006D56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ooskõlasta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</w:t>
            </w:r>
          </w:p>
        </w:tc>
      </w:tr>
      <w:tr w:rsidR="00DB0402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DB0402" w:rsidRPr="00365E46" w:rsidRDefault="00DB0402" w:rsidP="00DB040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DB0402" w:rsidRPr="00C02E51" w14:paraId="58C0DC88" w14:textId="77777777" w:rsidTr="00970E7F">
        <w:trPr>
          <w:jc w:val="center"/>
        </w:trPr>
        <w:tc>
          <w:tcPr>
            <w:tcW w:w="898" w:type="pct"/>
            <w:vAlign w:val="center"/>
          </w:tcPr>
          <w:p w14:paraId="77D7E07D" w14:textId="76109218" w:rsidR="00DB0402" w:rsidRPr="00BD4E42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DB0402" w:rsidRPr="00BD4E42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2B68867D" w:rsidR="00DB0402" w:rsidRPr="002C266B" w:rsidRDefault="00DB0402" w:rsidP="00DB0402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B0402" w:rsidRPr="00C02E51" w14:paraId="15276735" w14:textId="77777777" w:rsidTr="00970E7F">
        <w:trPr>
          <w:jc w:val="center"/>
        </w:trPr>
        <w:tc>
          <w:tcPr>
            <w:tcW w:w="898" w:type="pct"/>
            <w:vAlign w:val="center"/>
          </w:tcPr>
          <w:p w14:paraId="4A9ECA6A" w14:textId="30B58B24" w:rsidR="00DB0402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Trelli</w:t>
            </w:r>
            <w:r w:rsidRPr="00220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kinnistu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D33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65301:002:0322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omanik</w:t>
            </w:r>
          </w:p>
          <w:p w14:paraId="737B6EE2" w14:textId="1087F3C0" w:rsidR="00DB0402" w:rsidRPr="00144C12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649" w:type="pct"/>
            <w:vAlign w:val="center"/>
          </w:tcPr>
          <w:p w14:paraId="6159CF5B" w14:textId="6EB11E9D" w:rsidR="00DB0402" w:rsidRPr="00144C12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D74CE9E" w14:textId="1BF050C4" w:rsidR="00DB0402" w:rsidRDefault="00DB0402" w:rsidP="00DB040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0D563B3A" w14:textId="77777777" w:rsidR="00E93323" w:rsidRDefault="00E93323" w:rsidP="00DB72C8"/>
    <w:sectPr w:rsidR="00E93323" w:rsidSect="00AF52BD">
      <w:headerReference w:type="default" r:id="rId8"/>
      <w:headerReference w:type="first" r:id="rId9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B7FF" w14:textId="77777777" w:rsidR="0096376E" w:rsidRDefault="0096376E">
      <w:pPr>
        <w:spacing w:after="0" w:line="240" w:lineRule="auto"/>
      </w:pPr>
      <w:r>
        <w:separator/>
      </w:r>
    </w:p>
  </w:endnote>
  <w:endnote w:type="continuationSeparator" w:id="0">
    <w:p w14:paraId="192FB941" w14:textId="77777777" w:rsidR="0096376E" w:rsidRDefault="0096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0136" w14:textId="77777777" w:rsidR="0096376E" w:rsidRDefault="0096376E">
      <w:pPr>
        <w:spacing w:after="0" w:line="240" w:lineRule="auto"/>
      </w:pPr>
      <w:r>
        <w:separator/>
      </w:r>
    </w:p>
  </w:footnote>
  <w:footnote w:type="continuationSeparator" w:id="0">
    <w:p w14:paraId="022AE712" w14:textId="77777777" w:rsidR="0096376E" w:rsidRDefault="0096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230043"/>
      <w:docPartObj>
        <w:docPartGallery w:val="Page Numbers (Top of Page)"/>
        <w:docPartUnique/>
      </w:docPartObj>
    </w:sdtPr>
    <w:sdtContent>
      <w:p w14:paraId="18079245" w14:textId="1EF3E48C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2C144773" w:rsidR="009A646B" w:rsidRPr="00AF52BD" w:rsidRDefault="005E69B5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>
      <w:rPr>
        <w:rFonts w:ascii="Times New Roman" w:hAnsi="Times New Roman" w:cs="Times New Roman"/>
        <w:caps/>
        <w:color w:val="0D0D0D" w:themeColor="text1" w:themeTint="F2"/>
      </w:rPr>
      <w:t>RA</w:t>
    </w:r>
    <w:r w:rsidR="00220A19" w:rsidRPr="00220A19">
      <w:rPr>
        <w:rFonts w:ascii="Times New Roman" w:hAnsi="Times New Roman" w:cs="Times New Roman"/>
        <w:caps/>
        <w:color w:val="0D0D0D" w:themeColor="text1" w:themeTint="F2"/>
      </w:rPr>
      <w:t>e</w:t>
    </w:r>
    <w:r>
      <w:rPr>
        <w:rFonts w:ascii="Times New Roman" w:hAnsi="Times New Roman" w:cs="Times New Roman"/>
        <w:caps/>
        <w:color w:val="0D0D0D" w:themeColor="text1" w:themeTint="F2"/>
      </w:rPr>
      <w:t xml:space="preserve"> </w:t>
    </w:r>
    <w:r w:rsidR="00220A19" w:rsidRPr="00220A19">
      <w:rPr>
        <w:rFonts w:ascii="Times New Roman" w:hAnsi="Times New Roman" w:cs="Times New Roman"/>
        <w:caps/>
        <w:color w:val="0D0D0D" w:themeColor="text1" w:themeTint="F2"/>
      </w:rPr>
      <w:t>küla</w:t>
    </w:r>
    <w:r>
      <w:rPr>
        <w:rFonts w:ascii="Times New Roman" w:hAnsi="Times New Roman" w:cs="Times New Roman"/>
        <w:caps/>
        <w:color w:val="0D0D0D" w:themeColor="text1" w:themeTint="F2"/>
      </w:rPr>
      <w:t xml:space="preserve"> TRELLI </w:t>
    </w:r>
    <w:r w:rsidR="003E00E1" w:rsidRPr="003E00E1">
      <w:rPr>
        <w:rFonts w:ascii="Times New Roman" w:hAnsi="Times New Roman" w:cs="Times New Roman"/>
        <w:caps/>
        <w:color w:val="0D0D0D" w:themeColor="text1" w:themeTint="F2"/>
      </w:rPr>
      <w:t xml:space="preserve">kinnistu </w:t>
    </w:r>
    <w:r w:rsidR="00AF52BD" w:rsidRPr="00AF52BD">
      <w:rPr>
        <w:rFonts w:ascii="Times New Roman" w:hAnsi="Times New Roman" w:cs="Times New Roman"/>
        <w:caps/>
        <w:color w:val="0D0D0D" w:themeColor="text1" w:themeTint="F2"/>
      </w:rPr>
      <w:t xml:space="preserve">detailplaneering 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(</w:t>
    </w:r>
    <w:proofErr w:type="spellStart"/>
    <w:r>
      <w:rPr>
        <w:rFonts w:ascii="Times New Roman" w:hAnsi="Times New Roman" w:cs="Times New Roman"/>
        <w:color w:val="0D0D0D" w:themeColor="text1" w:themeTint="F2"/>
      </w:rPr>
      <w:t>kovID</w:t>
    </w:r>
    <w:proofErr w:type="spellEnd"/>
    <w:r w:rsidR="00BA0A89" w:rsidRPr="00BA0A89">
      <w:rPr>
        <w:rFonts w:ascii="Times New Roman" w:hAnsi="Times New Roman" w:cs="Times New Roman"/>
        <w:color w:val="0D0D0D" w:themeColor="text1" w:themeTint="F2"/>
      </w:rPr>
      <w:t xml:space="preserve"> </w:t>
    </w:r>
    <w:r w:rsidRPr="005E69B5">
      <w:rPr>
        <w:rFonts w:ascii="Times New Roman" w:hAnsi="Times New Roman" w:cs="Times New Roman"/>
        <w:color w:val="0D0D0D" w:themeColor="text1" w:themeTint="F2"/>
      </w:rPr>
      <w:t>DP1226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000000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A688D"/>
    <w:multiLevelType w:val="hybridMultilevel"/>
    <w:tmpl w:val="66FC32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350CB"/>
    <w:multiLevelType w:val="hybridMultilevel"/>
    <w:tmpl w:val="EEE80134"/>
    <w:lvl w:ilvl="0" w:tplc="E3EC57F6">
      <w:start w:val="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334D8"/>
    <w:multiLevelType w:val="hybridMultilevel"/>
    <w:tmpl w:val="10305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26B56"/>
    <w:multiLevelType w:val="hybridMultilevel"/>
    <w:tmpl w:val="D34A66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C0617"/>
    <w:multiLevelType w:val="hybridMultilevel"/>
    <w:tmpl w:val="C6AA1E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C418C"/>
    <w:multiLevelType w:val="hybridMultilevel"/>
    <w:tmpl w:val="D0A036AC"/>
    <w:lvl w:ilvl="0" w:tplc="3334BF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46897">
    <w:abstractNumId w:val="0"/>
  </w:num>
  <w:num w:numId="2" w16cid:durableId="1103572927">
    <w:abstractNumId w:val="4"/>
  </w:num>
  <w:num w:numId="3" w16cid:durableId="744689922">
    <w:abstractNumId w:val="3"/>
  </w:num>
  <w:num w:numId="4" w16cid:durableId="1156799640">
    <w:abstractNumId w:val="9"/>
  </w:num>
  <w:num w:numId="5" w16cid:durableId="1920481359">
    <w:abstractNumId w:val="2"/>
  </w:num>
  <w:num w:numId="6" w16cid:durableId="1717504026">
    <w:abstractNumId w:val="1"/>
  </w:num>
  <w:num w:numId="7" w16cid:durableId="239367855">
    <w:abstractNumId w:val="5"/>
  </w:num>
  <w:num w:numId="8" w16cid:durableId="126969287">
    <w:abstractNumId w:val="6"/>
  </w:num>
  <w:num w:numId="9" w16cid:durableId="1788550376">
    <w:abstractNumId w:val="10"/>
  </w:num>
  <w:num w:numId="10" w16cid:durableId="1867677567">
    <w:abstractNumId w:val="8"/>
  </w:num>
  <w:num w:numId="11" w16cid:durableId="20014963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229B"/>
    <w:rsid w:val="00016576"/>
    <w:rsid w:val="000308E2"/>
    <w:rsid w:val="000853AE"/>
    <w:rsid w:val="00087AC0"/>
    <w:rsid w:val="0009043B"/>
    <w:rsid w:val="0009442E"/>
    <w:rsid w:val="0009729C"/>
    <w:rsid w:val="000A1AD5"/>
    <w:rsid w:val="000A6DAA"/>
    <w:rsid w:val="000C36F1"/>
    <w:rsid w:val="000C7777"/>
    <w:rsid w:val="000D0D0C"/>
    <w:rsid w:val="000E5962"/>
    <w:rsid w:val="001053E8"/>
    <w:rsid w:val="0011784F"/>
    <w:rsid w:val="0013772A"/>
    <w:rsid w:val="00144C12"/>
    <w:rsid w:val="00150235"/>
    <w:rsid w:val="00150B27"/>
    <w:rsid w:val="001630E0"/>
    <w:rsid w:val="00167E81"/>
    <w:rsid w:val="00183567"/>
    <w:rsid w:val="00192CF8"/>
    <w:rsid w:val="001A3551"/>
    <w:rsid w:val="001E0D8D"/>
    <w:rsid w:val="001F05D9"/>
    <w:rsid w:val="002013C0"/>
    <w:rsid w:val="00205C85"/>
    <w:rsid w:val="00220A19"/>
    <w:rsid w:val="00226AEE"/>
    <w:rsid w:val="00226F80"/>
    <w:rsid w:val="00235079"/>
    <w:rsid w:val="0027531E"/>
    <w:rsid w:val="00281679"/>
    <w:rsid w:val="00283380"/>
    <w:rsid w:val="002834A0"/>
    <w:rsid w:val="00297CD8"/>
    <w:rsid w:val="002C266B"/>
    <w:rsid w:val="002C2877"/>
    <w:rsid w:val="002C644F"/>
    <w:rsid w:val="00300D90"/>
    <w:rsid w:val="00315870"/>
    <w:rsid w:val="00321891"/>
    <w:rsid w:val="00322512"/>
    <w:rsid w:val="0032287A"/>
    <w:rsid w:val="0035737D"/>
    <w:rsid w:val="00365E46"/>
    <w:rsid w:val="003777A3"/>
    <w:rsid w:val="00397E8A"/>
    <w:rsid w:val="003A6AFD"/>
    <w:rsid w:val="003A7F35"/>
    <w:rsid w:val="003B6CBE"/>
    <w:rsid w:val="003E00E1"/>
    <w:rsid w:val="003F6FBF"/>
    <w:rsid w:val="00404B00"/>
    <w:rsid w:val="00404C01"/>
    <w:rsid w:val="004217C8"/>
    <w:rsid w:val="00433545"/>
    <w:rsid w:val="00454734"/>
    <w:rsid w:val="00460359"/>
    <w:rsid w:val="00467557"/>
    <w:rsid w:val="004827B0"/>
    <w:rsid w:val="00490389"/>
    <w:rsid w:val="004978B5"/>
    <w:rsid w:val="004A4C01"/>
    <w:rsid w:val="004C1A32"/>
    <w:rsid w:val="004C3776"/>
    <w:rsid w:val="004C61BD"/>
    <w:rsid w:val="004E20AC"/>
    <w:rsid w:val="004F4141"/>
    <w:rsid w:val="004F713B"/>
    <w:rsid w:val="005054CA"/>
    <w:rsid w:val="00511CBA"/>
    <w:rsid w:val="005309F1"/>
    <w:rsid w:val="005320B6"/>
    <w:rsid w:val="00557276"/>
    <w:rsid w:val="00582B77"/>
    <w:rsid w:val="00594349"/>
    <w:rsid w:val="005A45CB"/>
    <w:rsid w:val="005B2C2C"/>
    <w:rsid w:val="005B4F04"/>
    <w:rsid w:val="005B5991"/>
    <w:rsid w:val="005B7EBE"/>
    <w:rsid w:val="005C5226"/>
    <w:rsid w:val="005D276D"/>
    <w:rsid w:val="005D33D9"/>
    <w:rsid w:val="005E5361"/>
    <w:rsid w:val="005E69B5"/>
    <w:rsid w:val="005F0207"/>
    <w:rsid w:val="00604C44"/>
    <w:rsid w:val="00604EE8"/>
    <w:rsid w:val="00617298"/>
    <w:rsid w:val="00635CA2"/>
    <w:rsid w:val="00653406"/>
    <w:rsid w:val="00657BD0"/>
    <w:rsid w:val="006712E6"/>
    <w:rsid w:val="006774C9"/>
    <w:rsid w:val="006A3C92"/>
    <w:rsid w:val="006D0F9D"/>
    <w:rsid w:val="006D35C4"/>
    <w:rsid w:val="006D56F9"/>
    <w:rsid w:val="00706BA9"/>
    <w:rsid w:val="007301A2"/>
    <w:rsid w:val="007337A8"/>
    <w:rsid w:val="00756FA4"/>
    <w:rsid w:val="00782B1E"/>
    <w:rsid w:val="007B3B37"/>
    <w:rsid w:val="007B4E34"/>
    <w:rsid w:val="007B56FA"/>
    <w:rsid w:val="007C04A8"/>
    <w:rsid w:val="007C3BE6"/>
    <w:rsid w:val="007C6A94"/>
    <w:rsid w:val="007D01BF"/>
    <w:rsid w:val="007D0A73"/>
    <w:rsid w:val="00802413"/>
    <w:rsid w:val="00820196"/>
    <w:rsid w:val="00840627"/>
    <w:rsid w:val="0084122C"/>
    <w:rsid w:val="00857AC7"/>
    <w:rsid w:val="00883972"/>
    <w:rsid w:val="00884E11"/>
    <w:rsid w:val="008B23A5"/>
    <w:rsid w:val="008B3A34"/>
    <w:rsid w:val="008F3869"/>
    <w:rsid w:val="00923228"/>
    <w:rsid w:val="009537F1"/>
    <w:rsid w:val="0096376E"/>
    <w:rsid w:val="00965E00"/>
    <w:rsid w:val="00965ED2"/>
    <w:rsid w:val="00970E7F"/>
    <w:rsid w:val="00985F25"/>
    <w:rsid w:val="00994DC6"/>
    <w:rsid w:val="009960E8"/>
    <w:rsid w:val="009969B7"/>
    <w:rsid w:val="009A0471"/>
    <w:rsid w:val="009A646B"/>
    <w:rsid w:val="009C05D1"/>
    <w:rsid w:val="009C232E"/>
    <w:rsid w:val="009D4395"/>
    <w:rsid w:val="009F779F"/>
    <w:rsid w:val="00A274A8"/>
    <w:rsid w:val="00A5271A"/>
    <w:rsid w:val="00A66D7D"/>
    <w:rsid w:val="00A917F0"/>
    <w:rsid w:val="00A918CC"/>
    <w:rsid w:val="00AB0AA9"/>
    <w:rsid w:val="00AE085A"/>
    <w:rsid w:val="00AF52BD"/>
    <w:rsid w:val="00B0244E"/>
    <w:rsid w:val="00B06B61"/>
    <w:rsid w:val="00B14B77"/>
    <w:rsid w:val="00B25411"/>
    <w:rsid w:val="00B45530"/>
    <w:rsid w:val="00B903F0"/>
    <w:rsid w:val="00BA0A89"/>
    <w:rsid w:val="00BC669D"/>
    <w:rsid w:val="00BC7C11"/>
    <w:rsid w:val="00BD4E42"/>
    <w:rsid w:val="00BD5795"/>
    <w:rsid w:val="00BD58BA"/>
    <w:rsid w:val="00BD7DB5"/>
    <w:rsid w:val="00BE79C6"/>
    <w:rsid w:val="00C0340C"/>
    <w:rsid w:val="00C04AF5"/>
    <w:rsid w:val="00C0627A"/>
    <w:rsid w:val="00C070D3"/>
    <w:rsid w:val="00C46EC3"/>
    <w:rsid w:val="00C57E84"/>
    <w:rsid w:val="00C6024A"/>
    <w:rsid w:val="00C82A26"/>
    <w:rsid w:val="00C84D9B"/>
    <w:rsid w:val="00CB6FED"/>
    <w:rsid w:val="00CC098A"/>
    <w:rsid w:val="00CC3A39"/>
    <w:rsid w:val="00CD1E8B"/>
    <w:rsid w:val="00CF4B6F"/>
    <w:rsid w:val="00D1079D"/>
    <w:rsid w:val="00D52C48"/>
    <w:rsid w:val="00D71711"/>
    <w:rsid w:val="00D71D0A"/>
    <w:rsid w:val="00D9714D"/>
    <w:rsid w:val="00DB0402"/>
    <w:rsid w:val="00DB72C8"/>
    <w:rsid w:val="00DC4724"/>
    <w:rsid w:val="00DC58F4"/>
    <w:rsid w:val="00DD20C7"/>
    <w:rsid w:val="00DD74FD"/>
    <w:rsid w:val="00DF4359"/>
    <w:rsid w:val="00E253DB"/>
    <w:rsid w:val="00E33A9F"/>
    <w:rsid w:val="00E37489"/>
    <w:rsid w:val="00E50C31"/>
    <w:rsid w:val="00E5683D"/>
    <w:rsid w:val="00E773BA"/>
    <w:rsid w:val="00E93323"/>
    <w:rsid w:val="00E95A73"/>
    <w:rsid w:val="00EA66CF"/>
    <w:rsid w:val="00ED3314"/>
    <w:rsid w:val="00EF1F1A"/>
    <w:rsid w:val="00EF417F"/>
    <w:rsid w:val="00F05DC3"/>
    <w:rsid w:val="00F133AD"/>
    <w:rsid w:val="00F35944"/>
    <w:rsid w:val="00F503FC"/>
    <w:rsid w:val="00F811F9"/>
    <w:rsid w:val="00F94DCC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p.rae.ee/dp/DP1226/kooskolastamiseks_voi_arvamuse_avaldamise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736</Words>
  <Characters>4274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46</cp:revision>
  <cp:lastPrinted>2022-04-22T08:20:00Z</cp:lastPrinted>
  <dcterms:created xsi:type="dcterms:W3CDTF">2022-10-05T09:23:00Z</dcterms:created>
  <dcterms:modified xsi:type="dcterms:W3CDTF">2023-07-18T06:49:00Z</dcterms:modified>
</cp:coreProperties>
</file>