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C2294" w14:textId="77777777" w:rsidR="00556714" w:rsidRPr="00925E69" w:rsidRDefault="008B61DA" w:rsidP="00E30A23">
      <w:pPr>
        <w:spacing w:before="0" w:after="0"/>
        <w:rPr>
          <w:rFonts w:ascii="Arial" w:hAnsi="Arial" w:cs="Arial"/>
          <w:lang w:val="et-EE"/>
        </w:rPr>
      </w:pPr>
      <w:r w:rsidRPr="00925E69">
        <w:rPr>
          <w:rFonts w:ascii="Arial" w:hAnsi="Arial" w:cs="Arial"/>
          <w:noProof/>
          <w:lang w:val="et-EE" w:eastAsia="et-EE"/>
        </w:rPr>
        <w:drawing>
          <wp:anchor distT="0" distB="0" distL="114935" distR="114935" simplePos="0" relativeHeight="251656704" behindDoc="1" locked="0" layoutInCell="1" allowOverlap="1" wp14:anchorId="2B111028" wp14:editId="4433D098">
            <wp:simplePos x="0" y="0"/>
            <wp:positionH relativeFrom="column">
              <wp:posOffset>5171440</wp:posOffset>
            </wp:positionH>
            <wp:positionV relativeFrom="paragraph">
              <wp:posOffset>-116840</wp:posOffset>
            </wp:positionV>
            <wp:extent cx="1029970" cy="1064895"/>
            <wp:effectExtent l="19050" t="0" r="0" b="0"/>
            <wp:wrapTight wrapText="bothSides">
              <wp:wrapPolygon edited="0">
                <wp:start x="-400" y="0"/>
                <wp:lineTo x="-400" y="21252"/>
                <wp:lineTo x="21573" y="21252"/>
                <wp:lineTo x="21573"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6CE76F04" w14:textId="77777777" w:rsidR="008B61DA" w:rsidRPr="00925E69" w:rsidRDefault="008B61DA" w:rsidP="00E30A23">
      <w:pPr>
        <w:spacing w:before="0" w:after="0"/>
        <w:rPr>
          <w:rFonts w:ascii="Arial" w:hAnsi="Arial" w:cs="Arial"/>
          <w:lang w:val="et-EE"/>
        </w:rPr>
      </w:pPr>
    </w:p>
    <w:p w14:paraId="059AD1D6" w14:textId="77777777" w:rsidR="008B61DA" w:rsidRPr="00925E69" w:rsidRDefault="008B61DA" w:rsidP="00E30A23">
      <w:pPr>
        <w:spacing w:before="0" w:after="0"/>
        <w:rPr>
          <w:rFonts w:ascii="Arial" w:hAnsi="Arial" w:cs="Arial"/>
          <w:lang w:val="et-EE"/>
        </w:rPr>
      </w:pPr>
    </w:p>
    <w:p w14:paraId="1F70A914" w14:textId="77777777" w:rsidR="008B61DA" w:rsidRPr="00925E69" w:rsidRDefault="008B61DA" w:rsidP="00E30A23">
      <w:pPr>
        <w:spacing w:before="0" w:after="0"/>
        <w:rPr>
          <w:rFonts w:ascii="Arial" w:hAnsi="Arial" w:cs="Arial"/>
          <w:lang w:val="et-EE"/>
        </w:rPr>
      </w:pPr>
    </w:p>
    <w:p w14:paraId="40132FCB" w14:textId="77777777" w:rsidR="00B935D8" w:rsidRPr="00925E69" w:rsidRDefault="00B935D8" w:rsidP="00E30A23">
      <w:pPr>
        <w:spacing w:before="0" w:after="0"/>
        <w:jc w:val="right"/>
        <w:rPr>
          <w:rFonts w:ascii="Arial" w:hAnsi="Arial" w:cs="Arial"/>
          <w:b/>
          <w:sz w:val="24"/>
          <w:szCs w:val="24"/>
          <w:lang w:val="et-EE"/>
        </w:rPr>
      </w:pPr>
    </w:p>
    <w:p w14:paraId="3B1D5C2F" w14:textId="77777777" w:rsidR="00B935D8" w:rsidRPr="00925E69" w:rsidRDefault="00B935D8" w:rsidP="00E30A23">
      <w:pPr>
        <w:spacing w:before="0" w:after="0"/>
        <w:jc w:val="right"/>
        <w:rPr>
          <w:rFonts w:ascii="Arial" w:hAnsi="Arial" w:cs="Arial"/>
          <w:b/>
          <w:sz w:val="24"/>
          <w:szCs w:val="24"/>
          <w:lang w:val="et-EE"/>
        </w:rPr>
      </w:pPr>
    </w:p>
    <w:p w14:paraId="70663DF4" w14:textId="2863A265" w:rsidR="00556714" w:rsidRPr="00925E69" w:rsidRDefault="008B61DA" w:rsidP="00E30A23">
      <w:pPr>
        <w:spacing w:before="0" w:after="0"/>
        <w:jc w:val="right"/>
        <w:rPr>
          <w:rFonts w:ascii="Arial" w:hAnsi="Arial" w:cs="Arial"/>
          <w:b/>
          <w:sz w:val="24"/>
          <w:szCs w:val="24"/>
          <w:lang w:val="et-EE"/>
        </w:rPr>
      </w:pPr>
      <w:r w:rsidRPr="00925E69">
        <w:rPr>
          <w:rFonts w:ascii="Arial" w:hAnsi="Arial" w:cs="Arial"/>
          <w:b/>
          <w:sz w:val="24"/>
          <w:szCs w:val="24"/>
          <w:lang w:val="et-EE"/>
        </w:rPr>
        <w:t xml:space="preserve">Töö nr </w:t>
      </w:r>
      <w:r w:rsidR="00D4666F" w:rsidRPr="00925E69">
        <w:rPr>
          <w:rFonts w:ascii="Arial" w:hAnsi="Arial" w:cs="Arial"/>
          <w:b/>
          <w:sz w:val="24"/>
          <w:szCs w:val="24"/>
          <w:lang w:val="et-EE"/>
        </w:rPr>
        <w:t>587</w:t>
      </w:r>
    </w:p>
    <w:p w14:paraId="1D63B367" w14:textId="77777777" w:rsidR="00556714" w:rsidRPr="00925E69" w:rsidRDefault="00556714" w:rsidP="00E30A23">
      <w:pPr>
        <w:spacing w:before="0" w:after="0"/>
        <w:rPr>
          <w:rFonts w:ascii="Arial" w:hAnsi="Arial" w:cs="Arial"/>
          <w:lang w:val="et-EE"/>
        </w:rPr>
      </w:pPr>
    </w:p>
    <w:p w14:paraId="14E63057" w14:textId="77777777" w:rsidR="00556714" w:rsidRPr="00925E69" w:rsidRDefault="00556714" w:rsidP="00E30A23">
      <w:pPr>
        <w:spacing w:before="0" w:after="0"/>
        <w:jc w:val="center"/>
        <w:rPr>
          <w:rFonts w:ascii="Arial" w:hAnsi="Arial" w:cs="Arial"/>
          <w:b/>
          <w:sz w:val="28"/>
          <w:szCs w:val="28"/>
          <w:lang w:val="et-EE"/>
        </w:rPr>
      </w:pPr>
      <w:r w:rsidRPr="00925E69">
        <w:rPr>
          <w:rFonts w:ascii="Arial" w:hAnsi="Arial" w:cs="Arial"/>
          <w:b/>
          <w:sz w:val="28"/>
          <w:szCs w:val="28"/>
          <w:lang w:val="et-EE"/>
        </w:rPr>
        <w:t>Harjumaa, Rae vald</w:t>
      </w:r>
    </w:p>
    <w:p w14:paraId="5DD93CBD" w14:textId="5CE533C1" w:rsidR="00391CE9" w:rsidRPr="00925E69" w:rsidRDefault="00D4666F" w:rsidP="00E30A23">
      <w:pPr>
        <w:spacing w:before="0" w:after="0"/>
        <w:jc w:val="center"/>
        <w:rPr>
          <w:rFonts w:ascii="Arial" w:hAnsi="Arial" w:cs="Arial"/>
          <w:b/>
          <w:sz w:val="32"/>
          <w:szCs w:val="32"/>
          <w:lang w:val="et-EE"/>
        </w:rPr>
      </w:pPr>
      <w:r w:rsidRPr="00925E69">
        <w:rPr>
          <w:rFonts w:ascii="Arial" w:hAnsi="Arial" w:cs="Arial"/>
          <w:b/>
          <w:sz w:val="32"/>
          <w:szCs w:val="32"/>
          <w:lang w:val="et-EE"/>
        </w:rPr>
        <w:t>VANA-ROOTSI</w:t>
      </w:r>
      <w:r w:rsidR="003E0772" w:rsidRPr="00925E69">
        <w:rPr>
          <w:rFonts w:ascii="Arial" w:hAnsi="Arial" w:cs="Arial"/>
          <w:b/>
          <w:sz w:val="32"/>
          <w:szCs w:val="32"/>
          <w:lang w:val="et-EE"/>
        </w:rPr>
        <w:t xml:space="preserve"> </w:t>
      </w:r>
      <w:r w:rsidR="00556714" w:rsidRPr="00925E69">
        <w:rPr>
          <w:rFonts w:ascii="Arial" w:hAnsi="Arial" w:cs="Arial"/>
          <w:b/>
          <w:sz w:val="32"/>
          <w:szCs w:val="32"/>
          <w:lang w:val="et-EE"/>
        </w:rPr>
        <w:t>KINNISTU JA</w:t>
      </w:r>
      <w:r w:rsidR="00391CE9" w:rsidRPr="00925E69">
        <w:rPr>
          <w:rFonts w:ascii="Arial" w:hAnsi="Arial" w:cs="Arial"/>
          <w:b/>
          <w:sz w:val="32"/>
          <w:szCs w:val="32"/>
          <w:lang w:val="et-EE"/>
        </w:rPr>
        <w:t xml:space="preserve"> </w:t>
      </w:r>
      <w:r w:rsidR="00556714" w:rsidRPr="00925E69">
        <w:rPr>
          <w:rFonts w:ascii="Arial" w:hAnsi="Arial" w:cs="Arial"/>
          <w:b/>
          <w:sz w:val="32"/>
          <w:szCs w:val="32"/>
          <w:lang w:val="et-EE"/>
        </w:rPr>
        <w:t>LÄHIALA</w:t>
      </w:r>
    </w:p>
    <w:p w14:paraId="71FC1545" w14:textId="5900CE3D" w:rsidR="00556714" w:rsidRPr="00925E69" w:rsidRDefault="00556714" w:rsidP="00E30A23">
      <w:pPr>
        <w:spacing w:before="0" w:after="0"/>
        <w:jc w:val="center"/>
        <w:rPr>
          <w:rFonts w:ascii="Arial" w:hAnsi="Arial" w:cs="Arial"/>
          <w:b/>
          <w:sz w:val="32"/>
          <w:szCs w:val="32"/>
          <w:lang w:val="et-EE"/>
        </w:rPr>
      </w:pPr>
      <w:r w:rsidRPr="00925E69">
        <w:rPr>
          <w:rFonts w:ascii="Arial" w:hAnsi="Arial" w:cs="Arial"/>
          <w:b/>
          <w:sz w:val="32"/>
          <w:szCs w:val="32"/>
          <w:lang w:val="et-EE"/>
        </w:rPr>
        <w:t>DETAILPLANEERING</w:t>
      </w:r>
      <w:r w:rsidR="00051955" w:rsidRPr="00925E69">
        <w:rPr>
          <w:rFonts w:ascii="Arial" w:hAnsi="Arial" w:cs="Arial"/>
          <w:b/>
          <w:sz w:val="32"/>
          <w:szCs w:val="32"/>
          <w:lang w:val="et-EE"/>
        </w:rPr>
        <w:t>U ESKIIS</w:t>
      </w:r>
      <w:r w:rsidR="00D4764F">
        <w:rPr>
          <w:rFonts w:ascii="Arial" w:hAnsi="Arial" w:cs="Arial"/>
          <w:b/>
          <w:sz w:val="32"/>
          <w:szCs w:val="32"/>
          <w:lang w:val="et-EE"/>
        </w:rPr>
        <w:t xml:space="preserve"> (</w:t>
      </w:r>
      <w:proofErr w:type="spellStart"/>
      <w:r w:rsidR="00D4764F">
        <w:rPr>
          <w:rFonts w:ascii="Arial" w:hAnsi="Arial" w:cs="Arial"/>
          <w:b/>
          <w:sz w:val="32"/>
          <w:szCs w:val="32"/>
          <w:lang w:val="et-EE"/>
        </w:rPr>
        <w:t>kovID</w:t>
      </w:r>
      <w:proofErr w:type="spellEnd"/>
      <w:r w:rsidR="00D4764F">
        <w:rPr>
          <w:rFonts w:ascii="Arial" w:hAnsi="Arial" w:cs="Arial"/>
          <w:b/>
          <w:sz w:val="32"/>
          <w:szCs w:val="32"/>
          <w:lang w:val="et-EE"/>
        </w:rPr>
        <w:t xml:space="preserve"> </w:t>
      </w:r>
      <w:r w:rsidR="00D4764F" w:rsidRPr="00D4764F">
        <w:rPr>
          <w:rFonts w:ascii="Arial" w:hAnsi="Arial" w:cs="Arial"/>
          <w:b/>
          <w:sz w:val="32"/>
          <w:szCs w:val="32"/>
          <w:lang w:val="et-EE"/>
        </w:rPr>
        <w:t>DP1251</w:t>
      </w:r>
      <w:r w:rsidR="00D4764F">
        <w:rPr>
          <w:rFonts w:ascii="Arial" w:hAnsi="Arial" w:cs="Arial"/>
          <w:b/>
          <w:sz w:val="32"/>
          <w:szCs w:val="32"/>
          <w:lang w:val="et-EE"/>
        </w:rPr>
        <w:t>)</w:t>
      </w:r>
    </w:p>
    <w:p w14:paraId="20DA93E1" w14:textId="4D9695C7" w:rsidR="00DF0FB1" w:rsidRPr="00925E69" w:rsidRDefault="00864365" w:rsidP="00A70D61">
      <w:pPr>
        <w:jc w:val="center"/>
        <w:rPr>
          <w:rFonts w:cs="Arial"/>
          <w:b/>
          <w:sz w:val="28"/>
          <w:szCs w:val="28"/>
          <w:lang w:val="et-EE"/>
        </w:rPr>
      </w:pPr>
      <w:r>
        <w:rPr>
          <w:rFonts w:cs="Arial"/>
          <w:b/>
          <w:noProof/>
          <w:sz w:val="28"/>
          <w:szCs w:val="28"/>
          <w:lang w:val="et-EE"/>
        </w:rPr>
        <w:drawing>
          <wp:inline distT="0" distB="0" distL="0" distR="0" wp14:anchorId="0C7E0AC6" wp14:editId="5FE95C99">
            <wp:extent cx="3263900" cy="3425413"/>
            <wp:effectExtent l="0" t="0" r="0" b="0"/>
            <wp:docPr id="973470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621" cy="3431417"/>
                    </a:xfrm>
                    <a:prstGeom prst="rect">
                      <a:avLst/>
                    </a:prstGeom>
                    <a:noFill/>
                    <a:ln>
                      <a:noFill/>
                    </a:ln>
                  </pic:spPr>
                </pic:pic>
              </a:graphicData>
            </a:graphic>
          </wp:inline>
        </w:drawing>
      </w:r>
    </w:p>
    <w:p w14:paraId="36F2892C" w14:textId="6D665B21" w:rsidR="00A70D61" w:rsidRPr="00925E69" w:rsidRDefault="00A70D61" w:rsidP="00395604">
      <w:pPr>
        <w:tabs>
          <w:tab w:val="left" w:pos="3544"/>
        </w:tabs>
        <w:spacing w:before="0" w:after="0"/>
        <w:rPr>
          <w:rFonts w:ascii="Arial" w:hAnsi="Arial" w:cs="Arial"/>
          <w:lang w:val="et-EE"/>
        </w:rPr>
      </w:pPr>
      <w:r w:rsidRPr="00925E69">
        <w:rPr>
          <w:rFonts w:ascii="Arial" w:hAnsi="Arial" w:cs="Arial"/>
          <w:lang w:val="et-EE"/>
        </w:rPr>
        <w:t>PLANEERINGU KOOSTAMISE</w:t>
      </w:r>
      <w:r w:rsidR="00395604" w:rsidRPr="00925E69">
        <w:rPr>
          <w:rFonts w:ascii="Arial" w:hAnsi="Arial" w:cs="Arial"/>
          <w:lang w:val="et-EE"/>
        </w:rPr>
        <w:tab/>
      </w:r>
      <w:r w:rsidRPr="00925E69">
        <w:rPr>
          <w:rFonts w:ascii="Arial" w:hAnsi="Arial" w:cs="Arial"/>
          <w:lang w:val="et-EE"/>
        </w:rPr>
        <w:t>Rae Vallavalitsus</w:t>
      </w:r>
      <w:r w:rsidR="00536D36" w:rsidRPr="00925E69">
        <w:rPr>
          <w:rFonts w:ascii="Arial" w:hAnsi="Arial" w:cs="Arial"/>
          <w:lang w:val="et-EE"/>
        </w:rPr>
        <w:t xml:space="preserve">, </w:t>
      </w:r>
      <w:r w:rsidRPr="00925E69">
        <w:rPr>
          <w:rFonts w:ascii="Arial" w:hAnsi="Arial" w:cs="Arial"/>
          <w:lang w:val="et-EE"/>
        </w:rPr>
        <w:t>registrikood 75026106</w:t>
      </w:r>
    </w:p>
    <w:p w14:paraId="2DD8708C" w14:textId="50536D6D" w:rsidR="00E579FD" w:rsidRPr="00925E69" w:rsidRDefault="00A70D61" w:rsidP="00395604">
      <w:pPr>
        <w:tabs>
          <w:tab w:val="left" w:pos="3544"/>
        </w:tabs>
        <w:spacing w:before="0" w:after="0"/>
        <w:rPr>
          <w:rFonts w:ascii="Arial" w:hAnsi="Arial" w:cs="Arial"/>
          <w:lang w:val="et-EE"/>
        </w:rPr>
      </w:pPr>
      <w:r w:rsidRPr="00925E69">
        <w:rPr>
          <w:rFonts w:ascii="Arial" w:hAnsi="Arial" w:cs="Arial"/>
          <w:lang w:val="et-EE"/>
        </w:rPr>
        <w:t>KORRALDAJA:</w:t>
      </w:r>
      <w:r w:rsidR="00E579FD" w:rsidRPr="00925E69">
        <w:rPr>
          <w:rFonts w:ascii="Arial" w:hAnsi="Arial" w:cs="Arial"/>
          <w:lang w:val="et-EE"/>
        </w:rPr>
        <w:tab/>
        <w:t>Aruküla tee 9</w:t>
      </w:r>
    </w:p>
    <w:p w14:paraId="636269DF" w14:textId="45EA7F84" w:rsidR="00E579FD" w:rsidRPr="00925E69" w:rsidRDefault="00E579FD" w:rsidP="00395604">
      <w:pPr>
        <w:tabs>
          <w:tab w:val="left" w:pos="3544"/>
        </w:tabs>
        <w:spacing w:before="0" w:after="0"/>
        <w:rPr>
          <w:rFonts w:ascii="Arial" w:hAnsi="Arial" w:cs="Arial"/>
          <w:lang w:val="et-EE"/>
        </w:rPr>
      </w:pPr>
      <w:r w:rsidRPr="00925E69">
        <w:rPr>
          <w:rFonts w:ascii="Arial" w:hAnsi="Arial" w:cs="Arial"/>
          <w:lang w:val="et-EE"/>
        </w:rPr>
        <w:tab/>
        <w:t>75301 Jüri alevik</w:t>
      </w:r>
    </w:p>
    <w:p w14:paraId="518486FF" w14:textId="11A48A40" w:rsidR="00392E4D" w:rsidRPr="00925E69" w:rsidRDefault="00554271" w:rsidP="00395604">
      <w:pPr>
        <w:tabs>
          <w:tab w:val="left" w:pos="3544"/>
        </w:tabs>
        <w:spacing w:before="0" w:after="0"/>
        <w:rPr>
          <w:rFonts w:ascii="Arial" w:hAnsi="Arial" w:cs="Arial"/>
          <w:lang w:val="et-EE"/>
        </w:rPr>
      </w:pPr>
      <w:r w:rsidRPr="00925E69">
        <w:rPr>
          <w:rFonts w:ascii="Arial" w:hAnsi="Arial" w:cs="Arial"/>
          <w:lang w:val="et-EE"/>
        </w:rPr>
        <w:tab/>
        <w:t>Harjumaa</w:t>
      </w:r>
    </w:p>
    <w:p w14:paraId="42963AA4" w14:textId="77777777" w:rsidR="00395604" w:rsidRPr="00925E69" w:rsidRDefault="00395604" w:rsidP="00E30A23">
      <w:pPr>
        <w:tabs>
          <w:tab w:val="left" w:pos="2835"/>
        </w:tabs>
        <w:spacing w:before="0" w:after="0"/>
        <w:rPr>
          <w:rFonts w:ascii="Arial" w:hAnsi="Arial" w:cs="Arial"/>
          <w:lang w:val="et-EE"/>
        </w:rPr>
      </w:pPr>
    </w:p>
    <w:p w14:paraId="748C7A9E" w14:textId="0C678EDA" w:rsidR="00556714" w:rsidRDefault="00554271" w:rsidP="00D4666F">
      <w:pPr>
        <w:tabs>
          <w:tab w:val="left" w:pos="3544"/>
        </w:tabs>
        <w:spacing w:before="0" w:after="0"/>
        <w:rPr>
          <w:rFonts w:ascii="Arial" w:hAnsi="Arial" w:cs="Arial"/>
          <w:lang w:val="et-EE"/>
        </w:rPr>
      </w:pPr>
      <w:r w:rsidRPr="00925E69">
        <w:rPr>
          <w:rFonts w:ascii="Arial" w:hAnsi="Arial" w:cs="Arial"/>
          <w:lang w:val="et-EE"/>
        </w:rPr>
        <w:t>HUVITATUD ISIK:</w:t>
      </w:r>
      <w:r w:rsidR="00B935D8" w:rsidRPr="00925E69">
        <w:rPr>
          <w:rFonts w:ascii="Arial" w:hAnsi="Arial" w:cs="Arial"/>
          <w:lang w:val="et-EE"/>
        </w:rPr>
        <w:tab/>
      </w:r>
      <w:proofErr w:type="spellStart"/>
      <w:r w:rsidR="002F498F" w:rsidRPr="002F498F">
        <w:rPr>
          <w:rFonts w:ascii="Arial" w:hAnsi="Arial" w:cs="Arial"/>
          <w:lang w:val="et-EE"/>
        </w:rPr>
        <w:t>Nemico</w:t>
      </w:r>
      <w:proofErr w:type="spellEnd"/>
      <w:r w:rsidR="002F498F" w:rsidRPr="002F498F">
        <w:rPr>
          <w:rFonts w:ascii="Arial" w:hAnsi="Arial" w:cs="Arial"/>
          <w:lang w:val="et-EE"/>
        </w:rPr>
        <w:t xml:space="preserve"> OÜ, </w:t>
      </w:r>
      <w:r w:rsidR="002F498F" w:rsidRPr="00925E69">
        <w:rPr>
          <w:rFonts w:ascii="Arial" w:hAnsi="Arial" w:cs="Arial"/>
          <w:lang w:val="et-EE"/>
        </w:rPr>
        <w:t xml:space="preserve">registrikood </w:t>
      </w:r>
      <w:r w:rsidR="002F498F" w:rsidRPr="002F498F">
        <w:rPr>
          <w:rFonts w:ascii="Arial" w:hAnsi="Arial" w:cs="Arial"/>
          <w:lang w:val="et-EE"/>
        </w:rPr>
        <w:t>16798187</w:t>
      </w:r>
    </w:p>
    <w:p w14:paraId="5ABA10A5" w14:textId="7C488D37" w:rsidR="002F498F" w:rsidRDefault="002F498F" w:rsidP="00D4666F">
      <w:pPr>
        <w:tabs>
          <w:tab w:val="left" w:pos="3544"/>
        </w:tabs>
        <w:spacing w:before="0" w:after="0"/>
        <w:rPr>
          <w:rFonts w:ascii="Arial" w:hAnsi="Arial" w:cs="Arial"/>
          <w:lang w:val="et-EE"/>
        </w:rPr>
      </w:pPr>
      <w:r>
        <w:rPr>
          <w:rFonts w:ascii="Arial" w:hAnsi="Arial" w:cs="Arial"/>
          <w:lang w:val="et-EE"/>
        </w:rPr>
        <w:tab/>
      </w:r>
      <w:r w:rsidRPr="002F498F">
        <w:rPr>
          <w:rFonts w:ascii="Arial" w:hAnsi="Arial" w:cs="Arial"/>
          <w:lang w:val="et-EE"/>
        </w:rPr>
        <w:t>Juhatuse liige Janeli Toomet</w:t>
      </w:r>
    </w:p>
    <w:p w14:paraId="7156F483" w14:textId="428D5C23" w:rsidR="002F498F" w:rsidRDefault="002F498F" w:rsidP="00D4666F">
      <w:pPr>
        <w:tabs>
          <w:tab w:val="left" w:pos="3544"/>
        </w:tabs>
        <w:spacing w:before="0" w:after="0"/>
        <w:rPr>
          <w:rFonts w:ascii="Arial" w:hAnsi="Arial" w:cs="Arial"/>
          <w:lang w:val="et-EE"/>
        </w:rPr>
      </w:pPr>
      <w:r>
        <w:rPr>
          <w:rFonts w:ascii="Arial" w:hAnsi="Arial" w:cs="Arial"/>
          <w:lang w:val="et-EE"/>
        </w:rPr>
        <w:tab/>
      </w:r>
      <w:r w:rsidR="00FF5616" w:rsidRPr="00FF5616">
        <w:rPr>
          <w:rFonts w:ascii="Arial" w:hAnsi="Arial" w:cs="Arial"/>
          <w:lang w:val="et-EE"/>
        </w:rPr>
        <w:t>Harju maakond, Rae vald, Peetri alevik, Peetri tee 29, 75312</w:t>
      </w:r>
    </w:p>
    <w:p w14:paraId="644D54D0" w14:textId="076E2E51" w:rsidR="00FF5616" w:rsidRPr="00925E69" w:rsidRDefault="00FF5616" w:rsidP="00D4666F">
      <w:pPr>
        <w:tabs>
          <w:tab w:val="left" w:pos="3544"/>
        </w:tabs>
        <w:spacing w:before="0" w:after="0"/>
        <w:rPr>
          <w:rFonts w:ascii="Arial" w:hAnsi="Arial" w:cs="Arial"/>
          <w:lang w:val="et-EE"/>
        </w:rPr>
      </w:pPr>
      <w:r>
        <w:rPr>
          <w:rFonts w:ascii="Arial" w:hAnsi="Arial" w:cs="Arial"/>
          <w:lang w:val="et-EE"/>
        </w:rPr>
        <w:tab/>
      </w:r>
      <w:hyperlink r:id="rId10" w:history="1">
        <w:r w:rsidRPr="001952BC">
          <w:rPr>
            <w:rStyle w:val="Hyperlink"/>
            <w:rFonts w:ascii="Arial" w:hAnsi="Arial" w:cs="Arial"/>
            <w:lang w:val="et-EE"/>
          </w:rPr>
          <w:t>janeli@nemico.ee</w:t>
        </w:r>
      </w:hyperlink>
    </w:p>
    <w:p w14:paraId="7D1358C1" w14:textId="77777777" w:rsidR="00395604" w:rsidRPr="00925E69" w:rsidRDefault="00395604" w:rsidP="00E30A23">
      <w:pPr>
        <w:tabs>
          <w:tab w:val="left" w:pos="2835"/>
        </w:tabs>
        <w:spacing w:before="0" w:after="0"/>
        <w:rPr>
          <w:rFonts w:ascii="Arial" w:hAnsi="Arial" w:cs="Arial"/>
          <w:lang w:val="et-EE"/>
        </w:rPr>
      </w:pPr>
    </w:p>
    <w:p w14:paraId="117E08EE" w14:textId="34BEAE6C" w:rsidR="00556714" w:rsidRPr="00925E69" w:rsidRDefault="00556714" w:rsidP="00395604">
      <w:pPr>
        <w:tabs>
          <w:tab w:val="left" w:pos="3544"/>
        </w:tabs>
        <w:spacing w:before="0" w:after="0"/>
        <w:rPr>
          <w:rFonts w:ascii="Arial" w:hAnsi="Arial" w:cs="Arial"/>
          <w:lang w:val="et-EE"/>
        </w:rPr>
      </w:pPr>
      <w:r w:rsidRPr="00925E69">
        <w:rPr>
          <w:rFonts w:ascii="Arial" w:hAnsi="Arial" w:cs="Arial"/>
          <w:lang w:val="et-EE"/>
        </w:rPr>
        <w:t>P</w:t>
      </w:r>
      <w:r w:rsidR="00536D36" w:rsidRPr="00925E69">
        <w:rPr>
          <w:rFonts w:ascii="Arial" w:hAnsi="Arial" w:cs="Arial"/>
          <w:lang w:val="et-EE"/>
        </w:rPr>
        <w:t>LAN</w:t>
      </w:r>
      <w:r w:rsidRPr="00925E69">
        <w:rPr>
          <w:rFonts w:ascii="Arial" w:hAnsi="Arial" w:cs="Arial"/>
          <w:lang w:val="et-EE"/>
        </w:rPr>
        <w:t>EERIJA:</w:t>
      </w:r>
      <w:r w:rsidR="00395604" w:rsidRPr="00925E69">
        <w:rPr>
          <w:rFonts w:ascii="Arial" w:hAnsi="Arial" w:cs="Arial"/>
          <w:lang w:val="et-EE"/>
        </w:rPr>
        <w:tab/>
      </w:r>
      <w:r w:rsidRPr="00925E69">
        <w:rPr>
          <w:rFonts w:ascii="Arial" w:hAnsi="Arial" w:cs="Arial"/>
          <w:lang w:val="et-EE"/>
        </w:rPr>
        <w:t>Optimal Projekt OÜ</w:t>
      </w:r>
      <w:r w:rsidR="00536D36" w:rsidRPr="00925E69">
        <w:rPr>
          <w:rFonts w:ascii="Arial" w:hAnsi="Arial" w:cs="Arial"/>
          <w:lang w:val="et-EE"/>
        </w:rPr>
        <w:t xml:space="preserve">, </w:t>
      </w:r>
      <w:r w:rsidRPr="00925E69">
        <w:rPr>
          <w:rFonts w:ascii="Arial" w:hAnsi="Arial" w:cs="Arial"/>
          <w:lang w:val="et-EE"/>
        </w:rPr>
        <w:t>registrikood 11213515</w:t>
      </w:r>
    </w:p>
    <w:p w14:paraId="2B294C88" w14:textId="55BC67BA" w:rsidR="00B935D8" w:rsidRPr="00925E69" w:rsidRDefault="00554271" w:rsidP="00395604">
      <w:pPr>
        <w:tabs>
          <w:tab w:val="left" w:pos="3544"/>
        </w:tabs>
        <w:spacing w:before="0" w:after="0"/>
        <w:rPr>
          <w:rFonts w:ascii="Arial" w:hAnsi="Arial" w:cs="Arial"/>
          <w:lang w:val="et-EE"/>
        </w:rPr>
      </w:pPr>
      <w:r w:rsidRPr="00925E69">
        <w:rPr>
          <w:rFonts w:ascii="Arial" w:hAnsi="Arial" w:cs="Arial"/>
          <w:lang w:val="et-EE"/>
        </w:rPr>
        <w:tab/>
        <w:t>MTR reg. nr EEP000601</w:t>
      </w:r>
    </w:p>
    <w:p w14:paraId="6A69CE7A" w14:textId="46BFFD08" w:rsidR="00556714" w:rsidRPr="00925E69" w:rsidRDefault="00B935D8" w:rsidP="00395604">
      <w:pPr>
        <w:tabs>
          <w:tab w:val="left" w:pos="3544"/>
        </w:tabs>
        <w:spacing w:before="0" w:after="0"/>
        <w:rPr>
          <w:rFonts w:ascii="Arial" w:hAnsi="Arial" w:cs="Arial"/>
          <w:lang w:val="et-EE"/>
        </w:rPr>
      </w:pPr>
      <w:r w:rsidRPr="00925E69">
        <w:rPr>
          <w:rFonts w:ascii="Arial" w:hAnsi="Arial" w:cs="Arial"/>
          <w:lang w:val="et-EE"/>
        </w:rPr>
        <w:tab/>
      </w:r>
      <w:r w:rsidR="00556714" w:rsidRPr="00925E69">
        <w:rPr>
          <w:rFonts w:ascii="Arial" w:hAnsi="Arial" w:cs="Arial"/>
          <w:lang w:val="et-EE"/>
        </w:rPr>
        <w:t>Keemia tn 4, 1061</w:t>
      </w:r>
      <w:r w:rsidR="000E238F" w:rsidRPr="00925E69">
        <w:rPr>
          <w:rFonts w:ascii="Arial" w:hAnsi="Arial" w:cs="Arial"/>
          <w:lang w:val="et-EE"/>
        </w:rPr>
        <w:t>6 Tallinn</w:t>
      </w:r>
    </w:p>
    <w:p w14:paraId="5697E857" w14:textId="77777777" w:rsidR="00395604" w:rsidRPr="00925E69" w:rsidRDefault="00395604" w:rsidP="00E30A23">
      <w:pPr>
        <w:spacing w:before="0" w:after="0"/>
        <w:rPr>
          <w:rFonts w:ascii="Arial" w:hAnsi="Arial" w:cs="Arial"/>
          <w:lang w:val="et-EE"/>
        </w:rPr>
      </w:pPr>
    </w:p>
    <w:p w14:paraId="73AAAB21" w14:textId="09F470E3" w:rsidR="00556714" w:rsidRPr="00925E69" w:rsidRDefault="00556714" w:rsidP="00395604">
      <w:pPr>
        <w:tabs>
          <w:tab w:val="left" w:pos="3544"/>
        </w:tabs>
        <w:spacing w:before="0" w:after="0"/>
        <w:rPr>
          <w:rFonts w:ascii="Arial" w:hAnsi="Arial" w:cs="Arial"/>
          <w:lang w:val="et-EE"/>
        </w:rPr>
      </w:pPr>
      <w:r w:rsidRPr="00925E69">
        <w:rPr>
          <w:rFonts w:ascii="Arial" w:hAnsi="Arial" w:cs="Arial"/>
          <w:lang w:val="et-EE"/>
        </w:rPr>
        <w:t>ARHITEKT:</w:t>
      </w:r>
      <w:r w:rsidRPr="00925E69">
        <w:rPr>
          <w:rFonts w:ascii="Arial" w:hAnsi="Arial" w:cs="Arial"/>
          <w:lang w:val="et-EE"/>
        </w:rPr>
        <w:tab/>
      </w:r>
      <w:r w:rsidR="00F16939" w:rsidRPr="00925E69">
        <w:rPr>
          <w:rFonts w:ascii="Arial" w:hAnsi="Arial" w:cs="Arial"/>
          <w:lang w:val="et-EE"/>
        </w:rPr>
        <w:t>Ive Punger</w:t>
      </w:r>
    </w:p>
    <w:p w14:paraId="0A36FE63" w14:textId="77777777" w:rsidR="00395604" w:rsidRPr="00925E69" w:rsidRDefault="00395604" w:rsidP="00E30A23">
      <w:pPr>
        <w:tabs>
          <w:tab w:val="left" w:pos="2835"/>
        </w:tabs>
        <w:spacing w:before="0" w:after="0"/>
        <w:rPr>
          <w:rFonts w:ascii="Arial" w:hAnsi="Arial" w:cs="Arial"/>
          <w:lang w:val="et-EE"/>
        </w:rPr>
      </w:pPr>
    </w:p>
    <w:p w14:paraId="5752077E" w14:textId="1EF11FBB" w:rsidR="00395604" w:rsidRPr="00925E69" w:rsidRDefault="00395604" w:rsidP="00395604">
      <w:pPr>
        <w:tabs>
          <w:tab w:val="left" w:pos="3544"/>
        </w:tabs>
        <w:spacing w:before="0" w:after="0"/>
        <w:rPr>
          <w:rFonts w:ascii="Arial" w:hAnsi="Arial" w:cs="Arial"/>
          <w:lang w:val="et-EE"/>
        </w:rPr>
      </w:pPr>
      <w:r w:rsidRPr="00925E69">
        <w:rPr>
          <w:rFonts w:ascii="Arial" w:hAnsi="Arial" w:cs="Arial"/>
          <w:lang w:val="et-EE"/>
        </w:rPr>
        <w:t>SELETUSKIRJA KOOSTAJA:</w:t>
      </w:r>
      <w:r w:rsidRPr="00925E69">
        <w:rPr>
          <w:rFonts w:ascii="Arial" w:hAnsi="Arial" w:cs="Arial"/>
          <w:lang w:val="et-EE"/>
        </w:rPr>
        <w:tab/>
        <w:t>Keia Kuus, tehnik</w:t>
      </w:r>
    </w:p>
    <w:p w14:paraId="4A5C1656" w14:textId="00B67574" w:rsidR="00395604" w:rsidRPr="00925E69" w:rsidRDefault="00395604" w:rsidP="00395604">
      <w:pPr>
        <w:tabs>
          <w:tab w:val="left" w:pos="3544"/>
        </w:tabs>
        <w:spacing w:before="0" w:after="0"/>
        <w:rPr>
          <w:rFonts w:ascii="Arial" w:hAnsi="Arial" w:cs="Arial"/>
          <w:lang w:val="et-EE"/>
        </w:rPr>
      </w:pPr>
      <w:r w:rsidRPr="00925E69">
        <w:rPr>
          <w:rFonts w:ascii="Arial" w:hAnsi="Arial" w:cs="Arial"/>
          <w:lang w:val="et-EE"/>
        </w:rPr>
        <w:tab/>
      </w:r>
      <w:hyperlink r:id="rId11" w:history="1">
        <w:r w:rsidRPr="00925E69">
          <w:rPr>
            <w:rStyle w:val="Hyperlink"/>
            <w:rFonts w:ascii="Arial" w:hAnsi="Arial" w:cs="Arial"/>
            <w:lang w:val="et-EE"/>
          </w:rPr>
          <w:t>keia@opt.ee</w:t>
        </w:r>
      </w:hyperlink>
    </w:p>
    <w:p w14:paraId="7E34F408" w14:textId="7AC9CFD0" w:rsidR="00B935D8" w:rsidRPr="00925E69" w:rsidRDefault="00B935D8" w:rsidP="00E30A23">
      <w:pPr>
        <w:tabs>
          <w:tab w:val="left" w:pos="2835"/>
        </w:tabs>
        <w:spacing w:before="0" w:after="0"/>
        <w:rPr>
          <w:rFonts w:ascii="Arial" w:hAnsi="Arial" w:cs="Arial"/>
          <w:lang w:val="et-EE"/>
        </w:rPr>
      </w:pPr>
    </w:p>
    <w:p w14:paraId="5082CA38" w14:textId="6BB807E9" w:rsidR="00556714" w:rsidRPr="00925E69" w:rsidRDefault="00556714" w:rsidP="00395604">
      <w:pPr>
        <w:tabs>
          <w:tab w:val="left" w:pos="3544"/>
        </w:tabs>
        <w:spacing w:before="0" w:after="0"/>
        <w:rPr>
          <w:rFonts w:ascii="Arial" w:hAnsi="Arial" w:cs="Arial"/>
          <w:lang w:val="et-EE"/>
        </w:rPr>
      </w:pPr>
      <w:r w:rsidRPr="00925E69">
        <w:rPr>
          <w:rFonts w:ascii="Arial" w:hAnsi="Arial" w:cs="Arial"/>
          <w:lang w:val="et-EE"/>
        </w:rPr>
        <w:t>PROJEKTIJUHT:</w:t>
      </w:r>
      <w:r w:rsidR="00395604" w:rsidRPr="00925E69">
        <w:rPr>
          <w:rFonts w:ascii="Arial" w:hAnsi="Arial" w:cs="Arial"/>
          <w:lang w:val="et-EE"/>
        </w:rPr>
        <w:tab/>
      </w:r>
      <w:r w:rsidR="00B935D8" w:rsidRPr="00925E69">
        <w:rPr>
          <w:rFonts w:ascii="Arial" w:eastAsia="Calibri" w:hAnsi="Arial" w:cs="Arial"/>
          <w:lang w:val="et-EE"/>
        </w:rPr>
        <w:t>Arno Anton</w:t>
      </w:r>
    </w:p>
    <w:p w14:paraId="4494B52A" w14:textId="389B61E5" w:rsidR="00556714" w:rsidRPr="00925E69" w:rsidRDefault="00395604" w:rsidP="00395604">
      <w:pPr>
        <w:tabs>
          <w:tab w:val="left" w:pos="3544"/>
        </w:tabs>
        <w:spacing w:before="0" w:after="0"/>
        <w:rPr>
          <w:rFonts w:ascii="Arial" w:hAnsi="Arial" w:cs="Arial"/>
          <w:lang w:val="et-EE"/>
        </w:rPr>
      </w:pPr>
      <w:r w:rsidRPr="00925E69">
        <w:rPr>
          <w:rFonts w:ascii="Arial" w:hAnsi="Arial" w:cs="Arial"/>
          <w:lang w:val="et-EE"/>
        </w:rPr>
        <w:tab/>
      </w:r>
      <w:r w:rsidR="00556714" w:rsidRPr="00925E69">
        <w:rPr>
          <w:rFonts w:ascii="Arial" w:hAnsi="Arial" w:cs="Arial"/>
          <w:lang w:val="et-EE"/>
        </w:rPr>
        <w:t>+372</w:t>
      </w:r>
      <w:r w:rsidR="00674241" w:rsidRPr="00925E69">
        <w:rPr>
          <w:rFonts w:cs="Arial"/>
          <w:lang w:val="et-EE"/>
        </w:rPr>
        <w:t> </w:t>
      </w:r>
      <w:r w:rsidR="00B935D8" w:rsidRPr="00925E69">
        <w:rPr>
          <w:rFonts w:ascii="Arial" w:eastAsia="Calibri" w:hAnsi="Arial" w:cs="Arial"/>
          <w:lang w:val="et-EE"/>
        </w:rPr>
        <w:t>56</w:t>
      </w:r>
      <w:r w:rsidR="00674241" w:rsidRPr="00925E69">
        <w:rPr>
          <w:rFonts w:cs="Arial"/>
          <w:lang w:val="et-EE"/>
        </w:rPr>
        <w:t> </w:t>
      </w:r>
      <w:r w:rsidR="00B935D8" w:rsidRPr="00925E69">
        <w:rPr>
          <w:rFonts w:ascii="Arial" w:eastAsia="Calibri" w:hAnsi="Arial" w:cs="Arial"/>
          <w:lang w:val="et-EE"/>
        </w:rPr>
        <w:t>983</w:t>
      </w:r>
      <w:r w:rsidR="00674241" w:rsidRPr="00925E69">
        <w:rPr>
          <w:rFonts w:cs="Arial"/>
          <w:lang w:val="et-EE"/>
        </w:rPr>
        <w:t> </w:t>
      </w:r>
      <w:r w:rsidR="00B935D8" w:rsidRPr="00925E69">
        <w:rPr>
          <w:rFonts w:ascii="Arial" w:eastAsia="Calibri" w:hAnsi="Arial" w:cs="Arial"/>
          <w:lang w:val="et-EE"/>
        </w:rPr>
        <w:t>389</w:t>
      </w:r>
    </w:p>
    <w:p w14:paraId="2F698D64" w14:textId="30D1AF56" w:rsidR="00E579FD" w:rsidRPr="00925E69" w:rsidRDefault="00556714" w:rsidP="00FB56DB">
      <w:pPr>
        <w:tabs>
          <w:tab w:val="left" w:pos="3544"/>
        </w:tabs>
        <w:spacing w:before="0" w:after="0"/>
        <w:rPr>
          <w:rFonts w:ascii="Arial" w:hAnsi="Arial" w:cs="Arial"/>
          <w:lang w:val="et-EE"/>
        </w:rPr>
      </w:pPr>
      <w:r w:rsidRPr="00925E69">
        <w:rPr>
          <w:rFonts w:ascii="Arial" w:hAnsi="Arial" w:cs="Arial"/>
          <w:lang w:val="et-EE"/>
        </w:rPr>
        <w:tab/>
      </w:r>
      <w:hyperlink r:id="rId12" w:history="1">
        <w:r w:rsidR="00395604" w:rsidRPr="00925E69">
          <w:rPr>
            <w:rStyle w:val="Hyperlink"/>
            <w:rFonts w:ascii="Arial" w:eastAsia="Calibri" w:hAnsi="Arial" w:cs="Arial"/>
            <w:lang w:val="et-EE"/>
          </w:rPr>
          <w:t>arno@opt.ee</w:t>
        </w:r>
      </w:hyperlink>
      <w:r w:rsidR="006C3492" w:rsidRPr="00925E69">
        <w:rPr>
          <w:rFonts w:ascii="Arial" w:hAnsi="Arial" w:cs="Arial"/>
          <w:lang w:val="et-EE"/>
        </w:rPr>
        <w:br w:type="page"/>
      </w:r>
      <w:r w:rsidR="00E579FD" w:rsidRPr="00925E69">
        <w:rPr>
          <w:rFonts w:ascii="Arial" w:hAnsi="Arial" w:cs="Arial"/>
          <w:b/>
          <w:caps/>
          <w:lang w:val="et-EE"/>
        </w:rPr>
        <w:lastRenderedPageBreak/>
        <w:t>KÖITE koosseis:</w:t>
      </w:r>
    </w:p>
    <w:p w14:paraId="7F61F251" w14:textId="77777777" w:rsidR="00E579FD" w:rsidRPr="00925E69" w:rsidRDefault="00E579FD" w:rsidP="00E042FF">
      <w:pPr>
        <w:pStyle w:val="ListParagraph"/>
        <w:spacing w:before="0" w:after="0"/>
        <w:ind w:left="0"/>
        <w:rPr>
          <w:rFonts w:ascii="Arial" w:hAnsi="Arial" w:cs="Arial"/>
          <w:bCs/>
          <w:caps/>
          <w:lang w:val="et-EE"/>
        </w:rPr>
      </w:pPr>
    </w:p>
    <w:p w14:paraId="6B9A0815" w14:textId="77777777" w:rsidR="00E579FD" w:rsidRPr="00925E69" w:rsidRDefault="00E579FD" w:rsidP="00E042FF">
      <w:pPr>
        <w:pStyle w:val="ListParagraph"/>
        <w:numPr>
          <w:ilvl w:val="0"/>
          <w:numId w:val="1"/>
        </w:numPr>
        <w:spacing w:before="0" w:after="0"/>
        <w:rPr>
          <w:rFonts w:ascii="Arial" w:hAnsi="Arial" w:cs="Arial"/>
          <w:b/>
          <w:caps/>
          <w:lang w:val="et-EE"/>
        </w:rPr>
      </w:pPr>
      <w:r w:rsidRPr="00925E69">
        <w:rPr>
          <w:rFonts w:ascii="Arial" w:hAnsi="Arial" w:cs="Arial"/>
          <w:b/>
          <w:caps/>
          <w:lang w:val="et-EE"/>
        </w:rPr>
        <w:t>seletuskiri</w:t>
      </w:r>
    </w:p>
    <w:p w14:paraId="0F5344C9" w14:textId="6D5C8B20" w:rsidR="00937BA1" w:rsidRDefault="00C50E79">
      <w:pPr>
        <w:pStyle w:val="TOC1"/>
        <w:tabs>
          <w:tab w:val="right" w:leader="dot" w:pos="9698"/>
        </w:tabs>
        <w:rPr>
          <w:rFonts w:asciiTheme="minorHAnsi" w:eastAsiaTheme="minorEastAsia" w:hAnsiTheme="minorHAnsi"/>
          <w:noProof/>
          <w:kern w:val="2"/>
          <w:sz w:val="24"/>
          <w:szCs w:val="24"/>
          <w:lang w:val="et-EE" w:eastAsia="et-EE"/>
          <w14:ligatures w14:val="standardContextual"/>
        </w:rPr>
      </w:pPr>
      <w:r w:rsidRPr="00925E69">
        <w:rPr>
          <w:rFonts w:cs="Arial"/>
          <w:lang w:val="et-EE"/>
        </w:rPr>
        <w:fldChar w:fldCharType="begin"/>
      </w:r>
      <w:r w:rsidR="00DE10D7" w:rsidRPr="00925E69">
        <w:rPr>
          <w:rFonts w:cs="Arial"/>
          <w:lang w:val="et-EE"/>
        </w:rPr>
        <w:instrText xml:space="preserve"> TOC \o "1-3" \h \z \u </w:instrText>
      </w:r>
      <w:r w:rsidRPr="00925E69">
        <w:rPr>
          <w:rFonts w:cs="Arial"/>
          <w:lang w:val="et-EE"/>
        </w:rPr>
        <w:fldChar w:fldCharType="separate"/>
      </w:r>
      <w:hyperlink w:anchor="_Toc168586354" w:history="1">
        <w:r w:rsidR="00937BA1" w:rsidRPr="00502AEF">
          <w:rPr>
            <w:rStyle w:val="Hyperlink"/>
            <w:noProof/>
          </w:rPr>
          <w:t>PLANEERINGU KOOSTAMISEL ARVESTAMISELE KUULUVAD PLANEERINGUD JA MUUD ALUSMATERJALID</w:t>
        </w:r>
        <w:r w:rsidR="00937BA1">
          <w:rPr>
            <w:noProof/>
            <w:webHidden/>
          </w:rPr>
          <w:tab/>
        </w:r>
        <w:r w:rsidR="00937BA1">
          <w:rPr>
            <w:noProof/>
            <w:webHidden/>
          </w:rPr>
          <w:fldChar w:fldCharType="begin"/>
        </w:r>
        <w:r w:rsidR="00937BA1">
          <w:rPr>
            <w:noProof/>
            <w:webHidden/>
          </w:rPr>
          <w:instrText xml:space="preserve"> PAGEREF _Toc168586354 \h </w:instrText>
        </w:r>
        <w:r w:rsidR="00937BA1">
          <w:rPr>
            <w:noProof/>
            <w:webHidden/>
          </w:rPr>
        </w:r>
        <w:r w:rsidR="00937BA1">
          <w:rPr>
            <w:noProof/>
            <w:webHidden/>
          </w:rPr>
          <w:fldChar w:fldCharType="separate"/>
        </w:r>
        <w:r w:rsidR="00937BA1">
          <w:rPr>
            <w:noProof/>
            <w:webHidden/>
          </w:rPr>
          <w:t>4</w:t>
        </w:r>
        <w:r w:rsidR="00937BA1">
          <w:rPr>
            <w:noProof/>
            <w:webHidden/>
          </w:rPr>
          <w:fldChar w:fldCharType="end"/>
        </w:r>
      </w:hyperlink>
    </w:p>
    <w:p w14:paraId="08828E5E" w14:textId="687E39DB" w:rsidR="00937BA1" w:rsidRDefault="00937BA1">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55" w:history="1">
        <w:r w:rsidRPr="00502AEF">
          <w:rPr>
            <w:rStyle w:val="Hyperlink"/>
            <w:noProof/>
          </w:rPr>
          <w:t>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_Toc168586355 \h </w:instrText>
        </w:r>
        <w:r>
          <w:rPr>
            <w:noProof/>
            <w:webHidden/>
          </w:rPr>
        </w:r>
        <w:r>
          <w:rPr>
            <w:noProof/>
            <w:webHidden/>
          </w:rPr>
          <w:fldChar w:fldCharType="separate"/>
        </w:r>
        <w:r>
          <w:rPr>
            <w:noProof/>
            <w:webHidden/>
          </w:rPr>
          <w:t>4</w:t>
        </w:r>
        <w:r>
          <w:rPr>
            <w:noProof/>
            <w:webHidden/>
          </w:rPr>
          <w:fldChar w:fldCharType="end"/>
        </w:r>
      </w:hyperlink>
    </w:p>
    <w:p w14:paraId="139C5A3B" w14:textId="128765B7"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56" w:history="1">
        <w:r w:rsidRPr="00502AEF">
          <w:rPr>
            <w:rStyle w:val="Hyperlink"/>
            <w:noProof/>
          </w:rPr>
          <w:t>1.1. Planeeringu eesmärk</w:t>
        </w:r>
        <w:r>
          <w:rPr>
            <w:noProof/>
            <w:webHidden/>
          </w:rPr>
          <w:tab/>
        </w:r>
        <w:r>
          <w:rPr>
            <w:noProof/>
            <w:webHidden/>
          </w:rPr>
          <w:fldChar w:fldCharType="begin"/>
        </w:r>
        <w:r>
          <w:rPr>
            <w:noProof/>
            <w:webHidden/>
          </w:rPr>
          <w:instrText xml:space="preserve"> PAGEREF _Toc168586356 \h </w:instrText>
        </w:r>
        <w:r>
          <w:rPr>
            <w:noProof/>
            <w:webHidden/>
          </w:rPr>
        </w:r>
        <w:r>
          <w:rPr>
            <w:noProof/>
            <w:webHidden/>
          </w:rPr>
          <w:fldChar w:fldCharType="separate"/>
        </w:r>
        <w:r>
          <w:rPr>
            <w:noProof/>
            <w:webHidden/>
          </w:rPr>
          <w:t>4</w:t>
        </w:r>
        <w:r>
          <w:rPr>
            <w:noProof/>
            <w:webHidden/>
          </w:rPr>
          <w:fldChar w:fldCharType="end"/>
        </w:r>
      </w:hyperlink>
    </w:p>
    <w:p w14:paraId="703E581B" w14:textId="68A6A704"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57" w:history="1">
        <w:r w:rsidRPr="00502AEF">
          <w:rPr>
            <w:rStyle w:val="Hyperlink"/>
            <w:noProof/>
          </w:rPr>
          <w:t>1.2. Planeeritava maa-ala kontaktvööndi funktsionaalsed seosed</w:t>
        </w:r>
        <w:r>
          <w:rPr>
            <w:noProof/>
            <w:webHidden/>
          </w:rPr>
          <w:tab/>
        </w:r>
        <w:r>
          <w:rPr>
            <w:noProof/>
            <w:webHidden/>
          </w:rPr>
          <w:fldChar w:fldCharType="begin"/>
        </w:r>
        <w:r>
          <w:rPr>
            <w:noProof/>
            <w:webHidden/>
          </w:rPr>
          <w:instrText xml:space="preserve"> PAGEREF _Toc168586357 \h </w:instrText>
        </w:r>
        <w:r>
          <w:rPr>
            <w:noProof/>
            <w:webHidden/>
          </w:rPr>
        </w:r>
        <w:r>
          <w:rPr>
            <w:noProof/>
            <w:webHidden/>
          </w:rPr>
          <w:fldChar w:fldCharType="separate"/>
        </w:r>
        <w:r>
          <w:rPr>
            <w:noProof/>
            <w:webHidden/>
          </w:rPr>
          <w:t>4</w:t>
        </w:r>
        <w:r>
          <w:rPr>
            <w:noProof/>
            <w:webHidden/>
          </w:rPr>
          <w:fldChar w:fldCharType="end"/>
        </w:r>
      </w:hyperlink>
    </w:p>
    <w:p w14:paraId="22C6F960" w14:textId="3E08DB12"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58" w:history="1">
        <w:r w:rsidRPr="00502AEF">
          <w:rPr>
            <w:rStyle w:val="Hyperlink"/>
            <w:noProof/>
          </w:rPr>
          <w:t>2.3. Planeeringulahenduse kaalutlused ja põhjendused</w:t>
        </w:r>
        <w:r>
          <w:rPr>
            <w:noProof/>
            <w:webHidden/>
          </w:rPr>
          <w:tab/>
        </w:r>
        <w:r>
          <w:rPr>
            <w:noProof/>
            <w:webHidden/>
          </w:rPr>
          <w:fldChar w:fldCharType="begin"/>
        </w:r>
        <w:r>
          <w:rPr>
            <w:noProof/>
            <w:webHidden/>
          </w:rPr>
          <w:instrText xml:space="preserve"> PAGEREF _Toc168586358 \h </w:instrText>
        </w:r>
        <w:r>
          <w:rPr>
            <w:noProof/>
            <w:webHidden/>
          </w:rPr>
        </w:r>
        <w:r>
          <w:rPr>
            <w:noProof/>
            <w:webHidden/>
          </w:rPr>
          <w:fldChar w:fldCharType="separate"/>
        </w:r>
        <w:r>
          <w:rPr>
            <w:noProof/>
            <w:webHidden/>
          </w:rPr>
          <w:t>5</w:t>
        </w:r>
        <w:r>
          <w:rPr>
            <w:noProof/>
            <w:webHidden/>
          </w:rPr>
          <w:fldChar w:fldCharType="end"/>
        </w:r>
      </w:hyperlink>
    </w:p>
    <w:p w14:paraId="46598B33" w14:textId="3D6BF3A0"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59" w:history="1">
        <w:r w:rsidRPr="00502AEF">
          <w:rPr>
            <w:rStyle w:val="Hyperlink"/>
            <w:noProof/>
          </w:rPr>
          <w:t>2.4. Planeeritava maa-ala ruumilise arengu eesmärkide kirjeldus</w:t>
        </w:r>
        <w:r>
          <w:rPr>
            <w:noProof/>
            <w:webHidden/>
          </w:rPr>
          <w:tab/>
        </w:r>
        <w:r>
          <w:rPr>
            <w:noProof/>
            <w:webHidden/>
          </w:rPr>
          <w:fldChar w:fldCharType="begin"/>
        </w:r>
        <w:r>
          <w:rPr>
            <w:noProof/>
            <w:webHidden/>
          </w:rPr>
          <w:instrText xml:space="preserve"> PAGEREF _Toc168586359 \h </w:instrText>
        </w:r>
        <w:r>
          <w:rPr>
            <w:noProof/>
            <w:webHidden/>
          </w:rPr>
        </w:r>
        <w:r>
          <w:rPr>
            <w:noProof/>
            <w:webHidden/>
          </w:rPr>
          <w:fldChar w:fldCharType="separate"/>
        </w:r>
        <w:r>
          <w:rPr>
            <w:noProof/>
            <w:webHidden/>
          </w:rPr>
          <w:t>6</w:t>
        </w:r>
        <w:r>
          <w:rPr>
            <w:noProof/>
            <w:webHidden/>
          </w:rPr>
          <w:fldChar w:fldCharType="end"/>
        </w:r>
      </w:hyperlink>
    </w:p>
    <w:p w14:paraId="743E0D9F" w14:textId="00B492B0"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0" w:history="1">
        <w:r w:rsidRPr="00502AEF">
          <w:rPr>
            <w:rStyle w:val="Hyperlink"/>
            <w:noProof/>
          </w:rPr>
          <w:t>2.5. Vastavus Rae valla üldplaneeringule</w:t>
        </w:r>
        <w:r>
          <w:rPr>
            <w:noProof/>
            <w:webHidden/>
          </w:rPr>
          <w:tab/>
        </w:r>
        <w:r>
          <w:rPr>
            <w:noProof/>
            <w:webHidden/>
          </w:rPr>
          <w:fldChar w:fldCharType="begin"/>
        </w:r>
        <w:r>
          <w:rPr>
            <w:noProof/>
            <w:webHidden/>
          </w:rPr>
          <w:instrText xml:space="preserve"> PAGEREF _Toc168586360 \h </w:instrText>
        </w:r>
        <w:r>
          <w:rPr>
            <w:noProof/>
            <w:webHidden/>
          </w:rPr>
        </w:r>
        <w:r>
          <w:rPr>
            <w:noProof/>
            <w:webHidden/>
          </w:rPr>
          <w:fldChar w:fldCharType="separate"/>
        </w:r>
        <w:r>
          <w:rPr>
            <w:noProof/>
            <w:webHidden/>
          </w:rPr>
          <w:t>6</w:t>
        </w:r>
        <w:r>
          <w:rPr>
            <w:noProof/>
            <w:webHidden/>
          </w:rPr>
          <w:fldChar w:fldCharType="end"/>
        </w:r>
      </w:hyperlink>
    </w:p>
    <w:p w14:paraId="0B9D94C3" w14:textId="19CCFF60"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1" w:history="1">
        <w:r w:rsidRPr="00502AEF">
          <w:rPr>
            <w:rStyle w:val="Hyperlink"/>
            <w:noProof/>
          </w:rPr>
          <w:t>2.6. Vastavus Rae valla põhjapiirkonna üldplaneeringule</w:t>
        </w:r>
        <w:r>
          <w:rPr>
            <w:noProof/>
            <w:webHidden/>
          </w:rPr>
          <w:tab/>
        </w:r>
        <w:r>
          <w:rPr>
            <w:noProof/>
            <w:webHidden/>
          </w:rPr>
          <w:fldChar w:fldCharType="begin"/>
        </w:r>
        <w:r>
          <w:rPr>
            <w:noProof/>
            <w:webHidden/>
          </w:rPr>
          <w:instrText xml:space="preserve"> PAGEREF _Toc168586361 \h </w:instrText>
        </w:r>
        <w:r>
          <w:rPr>
            <w:noProof/>
            <w:webHidden/>
          </w:rPr>
        </w:r>
        <w:r>
          <w:rPr>
            <w:noProof/>
            <w:webHidden/>
          </w:rPr>
          <w:fldChar w:fldCharType="separate"/>
        </w:r>
        <w:r>
          <w:rPr>
            <w:noProof/>
            <w:webHidden/>
          </w:rPr>
          <w:t>6</w:t>
        </w:r>
        <w:r>
          <w:rPr>
            <w:noProof/>
            <w:webHidden/>
          </w:rPr>
          <w:fldChar w:fldCharType="end"/>
        </w:r>
      </w:hyperlink>
    </w:p>
    <w:p w14:paraId="3760A407" w14:textId="63B0BEE7" w:rsidR="00937BA1" w:rsidRDefault="00937BA1">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2" w:history="1">
        <w:r w:rsidRPr="00502AEF">
          <w:rPr>
            <w:rStyle w:val="Hyperlink"/>
            <w:noProof/>
          </w:rPr>
          <w:t>3. OLEMASOLEVA OLUKORRA ISELOOMUSTUS</w:t>
        </w:r>
        <w:r>
          <w:rPr>
            <w:noProof/>
            <w:webHidden/>
          </w:rPr>
          <w:tab/>
        </w:r>
        <w:r>
          <w:rPr>
            <w:noProof/>
            <w:webHidden/>
          </w:rPr>
          <w:fldChar w:fldCharType="begin"/>
        </w:r>
        <w:r>
          <w:rPr>
            <w:noProof/>
            <w:webHidden/>
          </w:rPr>
          <w:instrText xml:space="preserve"> PAGEREF _Toc168586362 \h </w:instrText>
        </w:r>
        <w:r>
          <w:rPr>
            <w:noProof/>
            <w:webHidden/>
          </w:rPr>
        </w:r>
        <w:r>
          <w:rPr>
            <w:noProof/>
            <w:webHidden/>
          </w:rPr>
          <w:fldChar w:fldCharType="separate"/>
        </w:r>
        <w:r>
          <w:rPr>
            <w:noProof/>
            <w:webHidden/>
          </w:rPr>
          <w:t>7</w:t>
        </w:r>
        <w:r>
          <w:rPr>
            <w:noProof/>
            <w:webHidden/>
          </w:rPr>
          <w:fldChar w:fldCharType="end"/>
        </w:r>
      </w:hyperlink>
    </w:p>
    <w:p w14:paraId="11817A4F" w14:textId="73E8613B"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3" w:history="1">
        <w:r w:rsidRPr="00502AEF">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_Toc168586363 \h </w:instrText>
        </w:r>
        <w:r>
          <w:rPr>
            <w:noProof/>
            <w:webHidden/>
          </w:rPr>
        </w:r>
        <w:r>
          <w:rPr>
            <w:noProof/>
            <w:webHidden/>
          </w:rPr>
          <w:fldChar w:fldCharType="separate"/>
        </w:r>
        <w:r>
          <w:rPr>
            <w:noProof/>
            <w:webHidden/>
          </w:rPr>
          <w:t>7</w:t>
        </w:r>
        <w:r>
          <w:rPr>
            <w:noProof/>
            <w:webHidden/>
          </w:rPr>
          <w:fldChar w:fldCharType="end"/>
        </w:r>
      </w:hyperlink>
    </w:p>
    <w:p w14:paraId="2F3DF367" w14:textId="7CA77BB2"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4" w:history="1">
        <w:r w:rsidRPr="00502AEF">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_Toc168586364 \h </w:instrText>
        </w:r>
        <w:r>
          <w:rPr>
            <w:noProof/>
            <w:webHidden/>
          </w:rPr>
        </w:r>
        <w:r>
          <w:rPr>
            <w:noProof/>
            <w:webHidden/>
          </w:rPr>
          <w:fldChar w:fldCharType="separate"/>
        </w:r>
        <w:r>
          <w:rPr>
            <w:noProof/>
            <w:webHidden/>
          </w:rPr>
          <w:t>7</w:t>
        </w:r>
        <w:r>
          <w:rPr>
            <w:noProof/>
            <w:webHidden/>
          </w:rPr>
          <w:fldChar w:fldCharType="end"/>
        </w:r>
      </w:hyperlink>
    </w:p>
    <w:p w14:paraId="76AF93ED" w14:textId="05F89B97"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5" w:history="1">
        <w:r w:rsidRPr="00502AEF">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_Toc168586365 \h </w:instrText>
        </w:r>
        <w:r>
          <w:rPr>
            <w:noProof/>
            <w:webHidden/>
          </w:rPr>
        </w:r>
        <w:r>
          <w:rPr>
            <w:noProof/>
            <w:webHidden/>
          </w:rPr>
          <w:fldChar w:fldCharType="separate"/>
        </w:r>
        <w:r>
          <w:rPr>
            <w:noProof/>
            <w:webHidden/>
          </w:rPr>
          <w:t>7</w:t>
        </w:r>
        <w:r>
          <w:rPr>
            <w:noProof/>
            <w:webHidden/>
          </w:rPr>
          <w:fldChar w:fldCharType="end"/>
        </w:r>
      </w:hyperlink>
    </w:p>
    <w:p w14:paraId="48CADF50" w14:textId="6C63AC3B"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6" w:history="1">
        <w:r w:rsidRPr="00502AEF">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_Toc168586366 \h </w:instrText>
        </w:r>
        <w:r>
          <w:rPr>
            <w:noProof/>
            <w:webHidden/>
          </w:rPr>
        </w:r>
        <w:r>
          <w:rPr>
            <w:noProof/>
            <w:webHidden/>
          </w:rPr>
          <w:fldChar w:fldCharType="separate"/>
        </w:r>
        <w:r>
          <w:rPr>
            <w:noProof/>
            <w:webHidden/>
          </w:rPr>
          <w:t>8</w:t>
        </w:r>
        <w:r>
          <w:rPr>
            <w:noProof/>
            <w:webHidden/>
          </w:rPr>
          <w:fldChar w:fldCharType="end"/>
        </w:r>
      </w:hyperlink>
    </w:p>
    <w:p w14:paraId="29E5CF6A" w14:textId="7344DCEA"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7" w:history="1">
        <w:r w:rsidRPr="00502AEF">
          <w:rPr>
            <w:rStyle w:val="Hyperlink"/>
            <w:rFonts w:cs="Arial"/>
            <w:noProof/>
          </w:rPr>
          <w:t>3.5. Olemasolev tehnovarustus</w:t>
        </w:r>
        <w:r>
          <w:rPr>
            <w:noProof/>
            <w:webHidden/>
          </w:rPr>
          <w:tab/>
        </w:r>
        <w:r>
          <w:rPr>
            <w:noProof/>
            <w:webHidden/>
          </w:rPr>
          <w:fldChar w:fldCharType="begin"/>
        </w:r>
        <w:r>
          <w:rPr>
            <w:noProof/>
            <w:webHidden/>
          </w:rPr>
          <w:instrText xml:space="preserve"> PAGEREF _Toc168586367 \h </w:instrText>
        </w:r>
        <w:r>
          <w:rPr>
            <w:noProof/>
            <w:webHidden/>
          </w:rPr>
        </w:r>
        <w:r>
          <w:rPr>
            <w:noProof/>
            <w:webHidden/>
          </w:rPr>
          <w:fldChar w:fldCharType="separate"/>
        </w:r>
        <w:r>
          <w:rPr>
            <w:noProof/>
            <w:webHidden/>
          </w:rPr>
          <w:t>8</w:t>
        </w:r>
        <w:r>
          <w:rPr>
            <w:noProof/>
            <w:webHidden/>
          </w:rPr>
          <w:fldChar w:fldCharType="end"/>
        </w:r>
      </w:hyperlink>
    </w:p>
    <w:p w14:paraId="7052D6B1" w14:textId="633DA37B"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8" w:history="1">
        <w:r w:rsidRPr="00502AEF">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_Toc168586368 \h </w:instrText>
        </w:r>
        <w:r>
          <w:rPr>
            <w:noProof/>
            <w:webHidden/>
          </w:rPr>
        </w:r>
        <w:r>
          <w:rPr>
            <w:noProof/>
            <w:webHidden/>
          </w:rPr>
          <w:fldChar w:fldCharType="separate"/>
        </w:r>
        <w:r>
          <w:rPr>
            <w:noProof/>
            <w:webHidden/>
          </w:rPr>
          <w:t>8</w:t>
        </w:r>
        <w:r>
          <w:rPr>
            <w:noProof/>
            <w:webHidden/>
          </w:rPr>
          <w:fldChar w:fldCharType="end"/>
        </w:r>
      </w:hyperlink>
    </w:p>
    <w:p w14:paraId="3503458E" w14:textId="4491FCC8"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69" w:history="1">
        <w:r w:rsidRPr="00502AEF">
          <w:rPr>
            <w:rStyle w:val="Hyperlink"/>
            <w:rFonts w:cs="Arial"/>
            <w:noProof/>
          </w:rPr>
          <w:t>3.7. Kehtivad piirangud</w:t>
        </w:r>
        <w:r>
          <w:rPr>
            <w:noProof/>
            <w:webHidden/>
          </w:rPr>
          <w:tab/>
        </w:r>
        <w:r>
          <w:rPr>
            <w:noProof/>
            <w:webHidden/>
          </w:rPr>
          <w:fldChar w:fldCharType="begin"/>
        </w:r>
        <w:r>
          <w:rPr>
            <w:noProof/>
            <w:webHidden/>
          </w:rPr>
          <w:instrText xml:space="preserve"> PAGEREF _Toc168586369 \h </w:instrText>
        </w:r>
        <w:r>
          <w:rPr>
            <w:noProof/>
            <w:webHidden/>
          </w:rPr>
        </w:r>
        <w:r>
          <w:rPr>
            <w:noProof/>
            <w:webHidden/>
          </w:rPr>
          <w:fldChar w:fldCharType="separate"/>
        </w:r>
        <w:r>
          <w:rPr>
            <w:noProof/>
            <w:webHidden/>
          </w:rPr>
          <w:t>8</w:t>
        </w:r>
        <w:r>
          <w:rPr>
            <w:noProof/>
            <w:webHidden/>
          </w:rPr>
          <w:fldChar w:fldCharType="end"/>
        </w:r>
      </w:hyperlink>
    </w:p>
    <w:p w14:paraId="599018CC" w14:textId="699ABCF9" w:rsidR="00937BA1" w:rsidRDefault="00937BA1">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0" w:history="1">
        <w:r w:rsidRPr="00502AEF">
          <w:rPr>
            <w:rStyle w:val="Hyperlink"/>
            <w:noProof/>
          </w:rPr>
          <w:t>4. PLANEERINGU ETTEPANEK</w:t>
        </w:r>
        <w:r>
          <w:rPr>
            <w:noProof/>
            <w:webHidden/>
          </w:rPr>
          <w:tab/>
        </w:r>
        <w:r>
          <w:rPr>
            <w:noProof/>
            <w:webHidden/>
          </w:rPr>
          <w:fldChar w:fldCharType="begin"/>
        </w:r>
        <w:r>
          <w:rPr>
            <w:noProof/>
            <w:webHidden/>
          </w:rPr>
          <w:instrText xml:space="preserve"> PAGEREF _Toc168586370 \h </w:instrText>
        </w:r>
        <w:r>
          <w:rPr>
            <w:noProof/>
            <w:webHidden/>
          </w:rPr>
        </w:r>
        <w:r>
          <w:rPr>
            <w:noProof/>
            <w:webHidden/>
          </w:rPr>
          <w:fldChar w:fldCharType="separate"/>
        </w:r>
        <w:r>
          <w:rPr>
            <w:noProof/>
            <w:webHidden/>
          </w:rPr>
          <w:t>8</w:t>
        </w:r>
        <w:r>
          <w:rPr>
            <w:noProof/>
            <w:webHidden/>
          </w:rPr>
          <w:fldChar w:fldCharType="end"/>
        </w:r>
      </w:hyperlink>
    </w:p>
    <w:p w14:paraId="08143D81" w14:textId="67F2FA62"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1" w:history="1">
        <w:r w:rsidRPr="00502AEF">
          <w:rPr>
            <w:rStyle w:val="Hyperlink"/>
            <w:rFonts w:cs="Arial"/>
            <w:noProof/>
          </w:rPr>
          <w:t>4.1. Krundijaotus</w:t>
        </w:r>
        <w:r>
          <w:rPr>
            <w:noProof/>
            <w:webHidden/>
          </w:rPr>
          <w:tab/>
        </w:r>
        <w:r>
          <w:rPr>
            <w:noProof/>
            <w:webHidden/>
          </w:rPr>
          <w:fldChar w:fldCharType="begin"/>
        </w:r>
        <w:r>
          <w:rPr>
            <w:noProof/>
            <w:webHidden/>
          </w:rPr>
          <w:instrText xml:space="preserve"> PAGEREF _Toc168586371 \h </w:instrText>
        </w:r>
        <w:r>
          <w:rPr>
            <w:noProof/>
            <w:webHidden/>
          </w:rPr>
        </w:r>
        <w:r>
          <w:rPr>
            <w:noProof/>
            <w:webHidden/>
          </w:rPr>
          <w:fldChar w:fldCharType="separate"/>
        </w:r>
        <w:r>
          <w:rPr>
            <w:noProof/>
            <w:webHidden/>
          </w:rPr>
          <w:t>8</w:t>
        </w:r>
        <w:r>
          <w:rPr>
            <w:noProof/>
            <w:webHidden/>
          </w:rPr>
          <w:fldChar w:fldCharType="end"/>
        </w:r>
      </w:hyperlink>
    </w:p>
    <w:p w14:paraId="0B8826DA" w14:textId="2755C6BC"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2" w:history="1">
        <w:r w:rsidRPr="00502AEF">
          <w:rPr>
            <w:rStyle w:val="Hyperlink"/>
            <w:rFonts w:cs="Arial"/>
            <w:noProof/>
          </w:rPr>
          <w:t>4.2. Krundi ehitusõigus</w:t>
        </w:r>
        <w:r>
          <w:rPr>
            <w:noProof/>
            <w:webHidden/>
          </w:rPr>
          <w:tab/>
        </w:r>
        <w:r>
          <w:rPr>
            <w:noProof/>
            <w:webHidden/>
          </w:rPr>
          <w:fldChar w:fldCharType="begin"/>
        </w:r>
        <w:r>
          <w:rPr>
            <w:noProof/>
            <w:webHidden/>
          </w:rPr>
          <w:instrText xml:space="preserve"> PAGEREF _Toc168586372 \h </w:instrText>
        </w:r>
        <w:r>
          <w:rPr>
            <w:noProof/>
            <w:webHidden/>
          </w:rPr>
        </w:r>
        <w:r>
          <w:rPr>
            <w:noProof/>
            <w:webHidden/>
          </w:rPr>
          <w:fldChar w:fldCharType="separate"/>
        </w:r>
        <w:r>
          <w:rPr>
            <w:noProof/>
            <w:webHidden/>
          </w:rPr>
          <w:t>9</w:t>
        </w:r>
        <w:r>
          <w:rPr>
            <w:noProof/>
            <w:webHidden/>
          </w:rPr>
          <w:fldChar w:fldCharType="end"/>
        </w:r>
      </w:hyperlink>
    </w:p>
    <w:p w14:paraId="01473A63" w14:textId="7DEB535D"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3" w:history="1">
        <w:r w:rsidRPr="00502AEF">
          <w:rPr>
            <w:rStyle w:val="Hyperlink"/>
            <w:rFonts w:cs="Arial"/>
            <w:noProof/>
          </w:rPr>
          <w:t>4.3. Ehitiste arhitektuurinõuded</w:t>
        </w:r>
        <w:r>
          <w:rPr>
            <w:noProof/>
            <w:webHidden/>
          </w:rPr>
          <w:tab/>
        </w:r>
        <w:r>
          <w:rPr>
            <w:noProof/>
            <w:webHidden/>
          </w:rPr>
          <w:fldChar w:fldCharType="begin"/>
        </w:r>
        <w:r>
          <w:rPr>
            <w:noProof/>
            <w:webHidden/>
          </w:rPr>
          <w:instrText xml:space="preserve"> PAGEREF _Toc168586373 \h </w:instrText>
        </w:r>
        <w:r>
          <w:rPr>
            <w:noProof/>
            <w:webHidden/>
          </w:rPr>
        </w:r>
        <w:r>
          <w:rPr>
            <w:noProof/>
            <w:webHidden/>
          </w:rPr>
          <w:fldChar w:fldCharType="separate"/>
        </w:r>
        <w:r>
          <w:rPr>
            <w:noProof/>
            <w:webHidden/>
          </w:rPr>
          <w:t>9</w:t>
        </w:r>
        <w:r>
          <w:rPr>
            <w:noProof/>
            <w:webHidden/>
          </w:rPr>
          <w:fldChar w:fldCharType="end"/>
        </w:r>
      </w:hyperlink>
    </w:p>
    <w:p w14:paraId="24979C7E" w14:textId="667A0134"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4" w:history="1">
        <w:r w:rsidRPr="00502AEF">
          <w:rPr>
            <w:rStyle w:val="Hyperlink"/>
            <w:rFonts w:cs="Arial"/>
            <w:noProof/>
          </w:rPr>
          <w:t>4.4. Piirded</w:t>
        </w:r>
        <w:r>
          <w:rPr>
            <w:noProof/>
            <w:webHidden/>
          </w:rPr>
          <w:tab/>
        </w:r>
        <w:r>
          <w:rPr>
            <w:noProof/>
            <w:webHidden/>
          </w:rPr>
          <w:fldChar w:fldCharType="begin"/>
        </w:r>
        <w:r>
          <w:rPr>
            <w:noProof/>
            <w:webHidden/>
          </w:rPr>
          <w:instrText xml:space="preserve"> PAGEREF _Toc168586374 \h </w:instrText>
        </w:r>
        <w:r>
          <w:rPr>
            <w:noProof/>
            <w:webHidden/>
          </w:rPr>
        </w:r>
        <w:r>
          <w:rPr>
            <w:noProof/>
            <w:webHidden/>
          </w:rPr>
          <w:fldChar w:fldCharType="separate"/>
        </w:r>
        <w:r>
          <w:rPr>
            <w:noProof/>
            <w:webHidden/>
          </w:rPr>
          <w:t>10</w:t>
        </w:r>
        <w:r>
          <w:rPr>
            <w:noProof/>
            <w:webHidden/>
          </w:rPr>
          <w:fldChar w:fldCharType="end"/>
        </w:r>
      </w:hyperlink>
    </w:p>
    <w:p w14:paraId="675B4DE9" w14:textId="5BA6A8AB"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5" w:history="1">
        <w:r w:rsidRPr="00502AEF">
          <w:rPr>
            <w:rStyle w:val="Hyperlink"/>
            <w:rFonts w:cs="Arial"/>
            <w:noProof/>
          </w:rPr>
          <w:t>4.5. Tänavate maa-alad, liiklus- ja parkimiskorraldus</w:t>
        </w:r>
        <w:r>
          <w:rPr>
            <w:noProof/>
            <w:webHidden/>
          </w:rPr>
          <w:tab/>
        </w:r>
        <w:r>
          <w:rPr>
            <w:noProof/>
            <w:webHidden/>
          </w:rPr>
          <w:fldChar w:fldCharType="begin"/>
        </w:r>
        <w:r>
          <w:rPr>
            <w:noProof/>
            <w:webHidden/>
          </w:rPr>
          <w:instrText xml:space="preserve"> PAGEREF _Toc168586375 \h </w:instrText>
        </w:r>
        <w:r>
          <w:rPr>
            <w:noProof/>
            <w:webHidden/>
          </w:rPr>
        </w:r>
        <w:r>
          <w:rPr>
            <w:noProof/>
            <w:webHidden/>
          </w:rPr>
          <w:fldChar w:fldCharType="separate"/>
        </w:r>
        <w:r>
          <w:rPr>
            <w:noProof/>
            <w:webHidden/>
          </w:rPr>
          <w:t>10</w:t>
        </w:r>
        <w:r>
          <w:rPr>
            <w:noProof/>
            <w:webHidden/>
          </w:rPr>
          <w:fldChar w:fldCharType="end"/>
        </w:r>
      </w:hyperlink>
    </w:p>
    <w:p w14:paraId="34C8DB91" w14:textId="2D8DEBB3" w:rsidR="00937BA1" w:rsidRDefault="00937BA1">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6" w:history="1">
        <w:r w:rsidRPr="00502AEF">
          <w:rPr>
            <w:rStyle w:val="Hyperlink"/>
            <w:noProof/>
          </w:rPr>
          <w:t>4.5.1. Tallinna väike ringtee</w:t>
        </w:r>
        <w:r>
          <w:rPr>
            <w:noProof/>
            <w:webHidden/>
          </w:rPr>
          <w:tab/>
        </w:r>
        <w:r>
          <w:rPr>
            <w:noProof/>
            <w:webHidden/>
          </w:rPr>
          <w:fldChar w:fldCharType="begin"/>
        </w:r>
        <w:r>
          <w:rPr>
            <w:noProof/>
            <w:webHidden/>
          </w:rPr>
          <w:instrText xml:space="preserve"> PAGEREF _Toc168586376 \h </w:instrText>
        </w:r>
        <w:r>
          <w:rPr>
            <w:noProof/>
            <w:webHidden/>
          </w:rPr>
        </w:r>
        <w:r>
          <w:rPr>
            <w:noProof/>
            <w:webHidden/>
          </w:rPr>
          <w:fldChar w:fldCharType="separate"/>
        </w:r>
        <w:r>
          <w:rPr>
            <w:noProof/>
            <w:webHidden/>
          </w:rPr>
          <w:t>11</w:t>
        </w:r>
        <w:r>
          <w:rPr>
            <w:noProof/>
            <w:webHidden/>
          </w:rPr>
          <w:fldChar w:fldCharType="end"/>
        </w:r>
      </w:hyperlink>
    </w:p>
    <w:p w14:paraId="189C2BD6" w14:textId="3349707B"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7" w:history="1">
        <w:r w:rsidRPr="00502AEF">
          <w:rPr>
            <w:rStyle w:val="Hyperlink"/>
            <w:rFonts w:cs="Arial"/>
            <w:noProof/>
          </w:rPr>
          <w:t>4.6. Haljastuse ja heakorra põhimõtted</w:t>
        </w:r>
        <w:r>
          <w:rPr>
            <w:noProof/>
            <w:webHidden/>
          </w:rPr>
          <w:tab/>
        </w:r>
        <w:r>
          <w:rPr>
            <w:noProof/>
            <w:webHidden/>
          </w:rPr>
          <w:fldChar w:fldCharType="begin"/>
        </w:r>
        <w:r>
          <w:rPr>
            <w:noProof/>
            <w:webHidden/>
          </w:rPr>
          <w:instrText xml:space="preserve"> PAGEREF _Toc168586377 \h </w:instrText>
        </w:r>
        <w:r>
          <w:rPr>
            <w:noProof/>
            <w:webHidden/>
          </w:rPr>
        </w:r>
        <w:r>
          <w:rPr>
            <w:noProof/>
            <w:webHidden/>
          </w:rPr>
          <w:fldChar w:fldCharType="separate"/>
        </w:r>
        <w:r>
          <w:rPr>
            <w:noProof/>
            <w:webHidden/>
          </w:rPr>
          <w:t>11</w:t>
        </w:r>
        <w:r>
          <w:rPr>
            <w:noProof/>
            <w:webHidden/>
          </w:rPr>
          <w:fldChar w:fldCharType="end"/>
        </w:r>
      </w:hyperlink>
    </w:p>
    <w:p w14:paraId="3A4A6245" w14:textId="751B3496"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8" w:history="1">
        <w:r w:rsidRPr="00502AEF">
          <w:rPr>
            <w:rStyle w:val="Hyperlink"/>
            <w:noProof/>
          </w:rPr>
          <w:t>4.7. Jäätmete prognoos ja käitlemine</w:t>
        </w:r>
        <w:r>
          <w:rPr>
            <w:noProof/>
            <w:webHidden/>
          </w:rPr>
          <w:tab/>
        </w:r>
        <w:r>
          <w:rPr>
            <w:noProof/>
            <w:webHidden/>
          </w:rPr>
          <w:fldChar w:fldCharType="begin"/>
        </w:r>
        <w:r>
          <w:rPr>
            <w:noProof/>
            <w:webHidden/>
          </w:rPr>
          <w:instrText xml:space="preserve"> PAGEREF _Toc168586378 \h </w:instrText>
        </w:r>
        <w:r>
          <w:rPr>
            <w:noProof/>
            <w:webHidden/>
          </w:rPr>
        </w:r>
        <w:r>
          <w:rPr>
            <w:noProof/>
            <w:webHidden/>
          </w:rPr>
          <w:fldChar w:fldCharType="separate"/>
        </w:r>
        <w:r>
          <w:rPr>
            <w:noProof/>
            <w:webHidden/>
          </w:rPr>
          <w:t>12</w:t>
        </w:r>
        <w:r>
          <w:rPr>
            <w:noProof/>
            <w:webHidden/>
          </w:rPr>
          <w:fldChar w:fldCharType="end"/>
        </w:r>
      </w:hyperlink>
    </w:p>
    <w:p w14:paraId="52A8CD61" w14:textId="39646609"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79" w:history="1">
        <w:r w:rsidRPr="00502AEF">
          <w:rPr>
            <w:rStyle w:val="Hyperlink"/>
            <w:rFonts w:cs="Arial"/>
            <w:noProof/>
          </w:rPr>
          <w:t>4.8. Vertikaalplaneerimine</w:t>
        </w:r>
        <w:r>
          <w:rPr>
            <w:noProof/>
            <w:webHidden/>
          </w:rPr>
          <w:tab/>
        </w:r>
        <w:r>
          <w:rPr>
            <w:noProof/>
            <w:webHidden/>
          </w:rPr>
          <w:fldChar w:fldCharType="begin"/>
        </w:r>
        <w:r>
          <w:rPr>
            <w:noProof/>
            <w:webHidden/>
          </w:rPr>
          <w:instrText xml:space="preserve"> PAGEREF _Toc168586379 \h </w:instrText>
        </w:r>
        <w:r>
          <w:rPr>
            <w:noProof/>
            <w:webHidden/>
          </w:rPr>
        </w:r>
        <w:r>
          <w:rPr>
            <w:noProof/>
            <w:webHidden/>
          </w:rPr>
          <w:fldChar w:fldCharType="separate"/>
        </w:r>
        <w:r>
          <w:rPr>
            <w:noProof/>
            <w:webHidden/>
          </w:rPr>
          <w:t>12</w:t>
        </w:r>
        <w:r>
          <w:rPr>
            <w:noProof/>
            <w:webHidden/>
          </w:rPr>
          <w:fldChar w:fldCharType="end"/>
        </w:r>
      </w:hyperlink>
    </w:p>
    <w:p w14:paraId="30DBD3B0" w14:textId="413C8679"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0" w:history="1">
        <w:r w:rsidRPr="00502AEF">
          <w:rPr>
            <w:rStyle w:val="Hyperlink"/>
            <w:rFonts w:cs="Arial"/>
            <w:noProof/>
          </w:rPr>
          <w:t>4.9. Tuleohutusnõuded</w:t>
        </w:r>
        <w:r>
          <w:rPr>
            <w:noProof/>
            <w:webHidden/>
          </w:rPr>
          <w:tab/>
        </w:r>
        <w:r>
          <w:rPr>
            <w:noProof/>
            <w:webHidden/>
          </w:rPr>
          <w:fldChar w:fldCharType="begin"/>
        </w:r>
        <w:r>
          <w:rPr>
            <w:noProof/>
            <w:webHidden/>
          </w:rPr>
          <w:instrText xml:space="preserve"> PAGEREF _Toc168586380 \h </w:instrText>
        </w:r>
        <w:r>
          <w:rPr>
            <w:noProof/>
            <w:webHidden/>
          </w:rPr>
        </w:r>
        <w:r>
          <w:rPr>
            <w:noProof/>
            <w:webHidden/>
          </w:rPr>
          <w:fldChar w:fldCharType="separate"/>
        </w:r>
        <w:r>
          <w:rPr>
            <w:noProof/>
            <w:webHidden/>
          </w:rPr>
          <w:t>12</w:t>
        </w:r>
        <w:r>
          <w:rPr>
            <w:noProof/>
            <w:webHidden/>
          </w:rPr>
          <w:fldChar w:fldCharType="end"/>
        </w:r>
      </w:hyperlink>
    </w:p>
    <w:p w14:paraId="7C54CB6B" w14:textId="2BE69E20"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1" w:history="1">
        <w:r w:rsidRPr="00502AEF">
          <w:rPr>
            <w:rStyle w:val="Hyperlink"/>
            <w:rFonts w:cs="Arial"/>
            <w:noProof/>
          </w:rPr>
          <w:t>4.10. Kuritegevuse riske vähendavad nõuded ja tingimused</w:t>
        </w:r>
        <w:r>
          <w:rPr>
            <w:noProof/>
            <w:webHidden/>
          </w:rPr>
          <w:tab/>
        </w:r>
        <w:r>
          <w:rPr>
            <w:noProof/>
            <w:webHidden/>
          </w:rPr>
          <w:fldChar w:fldCharType="begin"/>
        </w:r>
        <w:r>
          <w:rPr>
            <w:noProof/>
            <w:webHidden/>
          </w:rPr>
          <w:instrText xml:space="preserve"> PAGEREF _Toc168586381 \h </w:instrText>
        </w:r>
        <w:r>
          <w:rPr>
            <w:noProof/>
            <w:webHidden/>
          </w:rPr>
        </w:r>
        <w:r>
          <w:rPr>
            <w:noProof/>
            <w:webHidden/>
          </w:rPr>
          <w:fldChar w:fldCharType="separate"/>
        </w:r>
        <w:r>
          <w:rPr>
            <w:noProof/>
            <w:webHidden/>
          </w:rPr>
          <w:t>13</w:t>
        </w:r>
        <w:r>
          <w:rPr>
            <w:noProof/>
            <w:webHidden/>
          </w:rPr>
          <w:fldChar w:fldCharType="end"/>
        </w:r>
      </w:hyperlink>
    </w:p>
    <w:p w14:paraId="5C0CC8D2" w14:textId="515BD36C"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2" w:history="1">
        <w:r w:rsidRPr="00502AEF">
          <w:rPr>
            <w:rStyle w:val="Hyperlink"/>
            <w:rFonts w:cs="Arial"/>
            <w:noProof/>
          </w:rPr>
          <w:t>4.11. Tehnovõrkude lahendus</w:t>
        </w:r>
        <w:r>
          <w:rPr>
            <w:noProof/>
            <w:webHidden/>
          </w:rPr>
          <w:tab/>
        </w:r>
        <w:r>
          <w:rPr>
            <w:noProof/>
            <w:webHidden/>
          </w:rPr>
          <w:fldChar w:fldCharType="begin"/>
        </w:r>
        <w:r>
          <w:rPr>
            <w:noProof/>
            <w:webHidden/>
          </w:rPr>
          <w:instrText xml:space="preserve"> PAGEREF _Toc168586382 \h </w:instrText>
        </w:r>
        <w:r>
          <w:rPr>
            <w:noProof/>
            <w:webHidden/>
          </w:rPr>
        </w:r>
        <w:r>
          <w:rPr>
            <w:noProof/>
            <w:webHidden/>
          </w:rPr>
          <w:fldChar w:fldCharType="separate"/>
        </w:r>
        <w:r>
          <w:rPr>
            <w:noProof/>
            <w:webHidden/>
          </w:rPr>
          <w:t>13</w:t>
        </w:r>
        <w:r>
          <w:rPr>
            <w:noProof/>
            <w:webHidden/>
          </w:rPr>
          <w:fldChar w:fldCharType="end"/>
        </w:r>
      </w:hyperlink>
    </w:p>
    <w:p w14:paraId="7181115A" w14:textId="2CEC2560"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3" w:history="1">
        <w:r w:rsidRPr="00502AEF">
          <w:rPr>
            <w:rStyle w:val="Hyperlink"/>
            <w:rFonts w:cs="Arial"/>
            <w:noProof/>
          </w:rPr>
          <w:t>4.12. Planeeringuala tehnilised näitajad</w:t>
        </w:r>
        <w:r>
          <w:rPr>
            <w:noProof/>
            <w:webHidden/>
          </w:rPr>
          <w:tab/>
        </w:r>
        <w:r>
          <w:rPr>
            <w:noProof/>
            <w:webHidden/>
          </w:rPr>
          <w:fldChar w:fldCharType="begin"/>
        </w:r>
        <w:r>
          <w:rPr>
            <w:noProof/>
            <w:webHidden/>
          </w:rPr>
          <w:instrText xml:space="preserve"> PAGEREF _Toc168586383 \h </w:instrText>
        </w:r>
        <w:r>
          <w:rPr>
            <w:noProof/>
            <w:webHidden/>
          </w:rPr>
        </w:r>
        <w:r>
          <w:rPr>
            <w:noProof/>
            <w:webHidden/>
          </w:rPr>
          <w:fldChar w:fldCharType="separate"/>
        </w:r>
        <w:r>
          <w:rPr>
            <w:noProof/>
            <w:webHidden/>
          </w:rPr>
          <w:t>13</w:t>
        </w:r>
        <w:r>
          <w:rPr>
            <w:noProof/>
            <w:webHidden/>
          </w:rPr>
          <w:fldChar w:fldCharType="end"/>
        </w:r>
      </w:hyperlink>
    </w:p>
    <w:p w14:paraId="7F83AD91" w14:textId="548BC467" w:rsidR="00937BA1" w:rsidRDefault="00937BA1">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4" w:history="1">
        <w:r w:rsidRPr="00502AEF">
          <w:rPr>
            <w:rStyle w:val="Hyperlink"/>
            <w:noProof/>
          </w:rPr>
          <w:t>5. KESKKONNATINGIMUSED JA VÕIMALIKU KESKKONNAMÕJU HINDAMINE</w:t>
        </w:r>
        <w:r>
          <w:rPr>
            <w:noProof/>
            <w:webHidden/>
          </w:rPr>
          <w:tab/>
        </w:r>
        <w:r>
          <w:rPr>
            <w:noProof/>
            <w:webHidden/>
          </w:rPr>
          <w:fldChar w:fldCharType="begin"/>
        </w:r>
        <w:r>
          <w:rPr>
            <w:noProof/>
            <w:webHidden/>
          </w:rPr>
          <w:instrText xml:space="preserve"> PAGEREF _Toc168586384 \h </w:instrText>
        </w:r>
        <w:r>
          <w:rPr>
            <w:noProof/>
            <w:webHidden/>
          </w:rPr>
        </w:r>
        <w:r>
          <w:rPr>
            <w:noProof/>
            <w:webHidden/>
          </w:rPr>
          <w:fldChar w:fldCharType="separate"/>
        </w:r>
        <w:r>
          <w:rPr>
            <w:noProof/>
            <w:webHidden/>
          </w:rPr>
          <w:t>13</w:t>
        </w:r>
        <w:r>
          <w:rPr>
            <w:noProof/>
            <w:webHidden/>
          </w:rPr>
          <w:fldChar w:fldCharType="end"/>
        </w:r>
      </w:hyperlink>
    </w:p>
    <w:p w14:paraId="79A687E3" w14:textId="6AD919DD"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5" w:history="1">
        <w:r w:rsidRPr="00502AEF">
          <w:rPr>
            <w:rStyle w:val="Hyperlink"/>
            <w:rFonts w:cs="Arial"/>
            <w:noProof/>
          </w:rPr>
          <w:t>5.1. Eessõna</w:t>
        </w:r>
        <w:r>
          <w:rPr>
            <w:noProof/>
            <w:webHidden/>
          </w:rPr>
          <w:tab/>
        </w:r>
        <w:r>
          <w:rPr>
            <w:noProof/>
            <w:webHidden/>
          </w:rPr>
          <w:fldChar w:fldCharType="begin"/>
        </w:r>
        <w:r>
          <w:rPr>
            <w:noProof/>
            <w:webHidden/>
          </w:rPr>
          <w:instrText xml:space="preserve"> PAGEREF _Toc168586385 \h </w:instrText>
        </w:r>
        <w:r>
          <w:rPr>
            <w:noProof/>
            <w:webHidden/>
          </w:rPr>
        </w:r>
        <w:r>
          <w:rPr>
            <w:noProof/>
            <w:webHidden/>
          </w:rPr>
          <w:fldChar w:fldCharType="separate"/>
        </w:r>
        <w:r>
          <w:rPr>
            <w:noProof/>
            <w:webHidden/>
          </w:rPr>
          <w:t>13</w:t>
        </w:r>
        <w:r>
          <w:rPr>
            <w:noProof/>
            <w:webHidden/>
          </w:rPr>
          <w:fldChar w:fldCharType="end"/>
        </w:r>
      </w:hyperlink>
    </w:p>
    <w:p w14:paraId="04B8052E" w14:textId="541868B4"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6" w:history="1">
        <w:r w:rsidRPr="00502AEF">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_Toc168586386 \h </w:instrText>
        </w:r>
        <w:r>
          <w:rPr>
            <w:noProof/>
            <w:webHidden/>
          </w:rPr>
        </w:r>
        <w:r>
          <w:rPr>
            <w:noProof/>
            <w:webHidden/>
          </w:rPr>
          <w:fldChar w:fldCharType="separate"/>
        </w:r>
        <w:r>
          <w:rPr>
            <w:noProof/>
            <w:webHidden/>
          </w:rPr>
          <w:t>14</w:t>
        </w:r>
        <w:r>
          <w:rPr>
            <w:noProof/>
            <w:webHidden/>
          </w:rPr>
          <w:fldChar w:fldCharType="end"/>
        </w:r>
      </w:hyperlink>
    </w:p>
    <w:p w14:paraId="22AB76FA" w14:textId="5A897D39"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7" w:history="1">
        <w:r w:rsidRPr="00502AEF">
          <w:rPr>
            <w:rStyle w:val="Hyperlink"/>
            <w:rFonts w:cs="Arial"/>
            <w:noProof/>
          </w:rPr>
          <w:t>5.3. Müra ja vibratsioon</w:t>
        </w:r>
        <w:r>
          <w:rPr>
            <w:noProof/>
            <w:webHidden/>
          </w:rPr>
          <w:tab/>
        </w:r>
        <w:r>
          <w:rPr>
            <w:noProof/>
            <w:webHidden/>
          </w:rPr>
          <w:fldChar w:fldCharType="begin"/>
        </w:r>
        <w:r>
          <w:rPr>
            <w:noProof/>
            <w:webHidden/>
          </w:rPr>
          <w:instrText xml:space="preserve"> PAGEREF _Toc168586387 \h </w:instrText>
        </w:r>
        <w:r>
          <w:rPr>
            <w:noProof/>
            <w:webHidden/>
          </w:rPr>
        </w:r>
        <w:r>
          <w:rPr>
            <w:noProof/>
            <w:webHidden/>
          </w:rPr>
          <w:fldChar w:fldCharType="separate"/>
        </w:r>
        <w:r>
          <w:rPr>
            <w:noProof/>
            <w:webHidden/>
          </w:rPr>
          <w:t>14</w:t>
        </w:r>
        <w:r>
          <w:rPr>
            <w:noProof/>
            <w:webHidden/>
          </w:rPr>
          <w:fldChar w:fldCharType="end"/>
        </w:r>
      </w:hyperlink>
    </w:p>
    <w:p w14:paraId="27001051" w14:textId="44653EEB"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8" w:history="1">
        <w:r w:rsidRPr="00502AEF">
          <w:rPr>
            <w:rStyle w:val="Hyperlink"/>
            <w:rFonts w:cs="Arial"/>
            <w:noProof/>
          </w:rPr>
          <w:t>5.4. Põhjavesi ja pinnavesi</w:t>
        </w:r>
        <w:r>
          <w:rPr>
            <w:noProof/>
            <w:webHidden/>
          </w:rPr>
          <w:tab/>
        </w:r>
        <w:r>
          <w:rPr>
            <w:noProof/>
            <w:webHidden/>
          </w:rPr>
          <w:fldChar w:fldCharType="begin"/>
        </w:r>
        <w:r>
          <w:rPr>
            <w:noProof/>
            <w:webHidden/>
          </w:rPr>
          <w:instrText xml:space="preserve"> PAGEREF _Toc168586388 \h </w:instrText>
        </w:r>
        <w:r>
          <w:rPr>
            <w:noProof/>
            <w:webHidden/>
          </w:rPr>
        </w:r>
        <w:r>
          <w:rPr>
            <w:noProof/>
            <w:webHidden/>
          </w:rPr>
          <w:fldChar w:fldCharType="separate"/>
        </w:r>
        <w:r>
          <w:rPr>
            <w:noProof/>
            <w:webHidden/>
          </w:rPr>
          <w:t>14</w:t>
        </w:r>
        <w:r>
          <w:rPr>
            <w:noProof/>
            <w:webHidden/>
          </w:rPr>
          <w:fldChar w:fldCharType="end"/>
        </w:r>
      </w:hyperlink>
    </w:p>
    <w:p w14:paraId="487EAF71" w14:textId="3E936EEB"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89" w:history="1">
        <w:r w:rsidRPr="00502AEF">
          <w:rPr>
            <w:rStyle w:val="Hyperlink"/>
            <w:rFonts w:cs="Arial"/>
            <w:noProof/>
          </w:rPr>
          <w:t>5.5. Radoon</w:t>
        </w:r>
        <w:r>
          <w:rPr>
            <w:noProof/>
            <w:webHidden/>
          </w:rPr>
          <w:tab/>
        </w:r>
        <w:r>
          <w:rPr>
            <w:noProof/>
            <w:webHidden/>
          </w:rPr>
          <w:fldChar w:fldCharType="begin"/>
        </w:r>
        <w:r>
          <w:rPr>
            <w:noProof/>
            <w:webHidden/>
          </w:rPr>
          <w:instrText xml:space="preserve"> PAGEREF _Toc168586389 \h </w:instrText>
        </w:r>
        <w:r>
          <w:rPr>
            <w:noProof/>
            <w:webHidden/>
          </w:rPr>
        </w:r>
        <w:r>
          <w:rPr>
            <w:noProof/>
            <w:webHidden/>
          </w:rPr>
          <w:fldChar w:fldCharType="separate"/>
        </w:r>
        <w:r>
          <w:rPr>
            <w:noProof/>
            <w:webHidden/>
          </w:rPr>
          <w:t>15</w:t>
        </w:r>
        <w:r>
          <w:rPr>
            <w:noProof/>
            <w:webHidden/>
          </w:rPr>
          <w:fldChar w:fldCharType="end"/>
        </w:r>
      </w:hyperlink>
    </w:p>
    <w:p w14:paraId="3F1D6ED9" w14:textId="44B62362" w:rsidR="00937BA1" w:rsidRDefault="00937BA1">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90" w:history="1">
        <w:r w:rsidRPr="00502AEF">
          <w:rPr>
            <w:rStyle w:val="Hyperlink"/>
            <w:rFonts w:cs="Arial"/>
            <w:noProof/>
          </w:rPr>
          <w:t>5.6. Soojussaared</w:t>
        </w:r>
        <w:r>
          <w:rPr>
            <w:noProof/>
            <w:webHidden/>
          </w:rPr>
          <w:tab/>
        </w:r>
        <w:r>
          <w:rPr>
            <w:noProof/>
            <w:webHidden/>
          </w:rPr>
          <w:fldChar w:fldCharType="begin"/>
        </w:r>
        <w:r>
          <w:rPr>
            <w:noProof/>
            <w:webHidden/>
          </w:rPr>
          <w:instrText xml:space="preserve"> PAGEREF _Toc168586390 \h </w:instrText>
        </w:r>
        <w:r>
          <w:rPr>
            <w:noProof/>
            <w:webHidden/>
          </w:rPr>
        </w:r>
        <w:r>
          <w:rPr>
            <w:noProof/>
            <w:webHidden/>
          </w:rPr>
          <w:fldChar w:fldCharType="separate"/>
        </w:r>
        <w:r>
          <w:rPr>
            <w:noProof/>
            <w:webHidden/>
          </w:rPr>
          <w:t>15</w:t>
        </w:r>
        <w:r>
          <w:rPr>
            <w:noProof/>
            <w:webHidden/>
          </w:rPr>
          <w:fldChar w:fldCharType="end"/>
        </w:r>
      </w:hyperlink>
    </w:p>
    <w:p w14:paraId="67324AC7" w14:textId="1B23C11B" w:rsidR="00937BA1" w:rsidRDefault="00937BA1">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91" w:history="1">
        <w:r w:rsidRPr="00502AEF">
          <w:rPr>
            <w:rStyle w:val="Hyperlink"/>
            <w:noProof/>
          </w:rPr>
          <w:t>6. KESKKONNALUBADE TAOTLEMISE VÕIMALUS</w:t>
        </w:r>
        <w:r>
          <w:rPr>
            <w:noProof/>
            <w:webHidden/>
          </w:rPr>
          <w:tab/>
        </w:r>
        <w:r>
          <w:rPr>
            <w:noProof/>
            <w:webHidden/>
          </w:rPr>
          <w:fldChar w:fldCharType="begin"/>
        </w:r>
        <w:r>
          <w:rPr>
            <w:noProof/>
            <w:webHidden/>
          </w:rPr>
          <w:instrText xml:space="preserve"> PAGEREF _Toc168586391 \h </w:instrText>
        </w:r>
        <w:r>
          <w:rPr>
            <w:noProof/>
            <w:webHidden/>
          </w:rPr>
        </w:r>
        <w:r>
          <w:rPr>
            <w:noProof/>
            <w:webHidden/>
          </w:rPr>
          <w:fldChar w:fldCharType="separate"/>
        </w:r>
        <w:r>
          <w:rPr>
            <w:noProof/>
            <w:webHidden/>
          </w:rPr>
          <w:t>15</w:t>
        </w:r>
        <w:r>
          <w:rPr>
            <w:noProof/>
            <w:webHidden/>
          </w:rPr>
          <w:fldChar w:fldCharType="end"/>
        </w:r>
      </w:hyperlink>
    </w:p>
    <w:p w14:paraId="0F6BAD3B" w14:textId="6BBA6AA5" w:rsidR="00937BA1" w:rsidRDefault="00937BA1">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92" w:history="1">
        <w:r w:rsidRPr="00502AEF">
          <w:rPr>
            <w:rStyle w:val="Hyperlink"/>
            <w:noProof/>
          </w:rPr>
          <w:t>7. DETAILPLANEERINGU ELLUVIIMISEGA KAASNEVAD MÕJUD</w:t>
        </w:r>
        <w:r>
          <w:rPr>
            <w:noProof/>
            <w:webHidden/>
          </w:rPr>
          <w:tab/>
        </w:r>
        <w:r>
          <w:rPr>
            <w:noProof/>
            <w:webHidden/>
          </w:rPr>
          <w:fldChar w:fldCharType="begin"/>
        </w:r>
        <w:r>
          <w:rPr>
            <w:noProof/>
            <w:webHidden/>
          </w:rPr>
          <w:instrText xml:space="preserve"> PAGEREF _Toc168586392 \h </w:instrText>
        </w:r>
        <w:r>
          <w:rPr>
            <w:noProof/>
            <w:webHidden/>
          </w:rPr>
        </w:r>
        <w:r>
          <w:rPr>
            <w:noProof/>
            <w:webHidden/>
          </w:rPr>
          <w:fldChar w:fldCharType="separate"/>
        </w:r>
        <w:r>
          <w:rPr>
            <w:noProof/>
            <w:webHidden/>
          </w:rPr>
          <w:t>16</w:t>
        </w:r>
        <w:r>
          <w:rPr>
            <w:noProof/>
            <w:webHidden/>
          </w:rPr>
          <w:fldChar w:fldCharType="end"/>
        </w:r>
      </w:hyperlink>
    </w:p>
    <w:p w14:paraId="30E16A5B" w14:textId="5A662303" w:rsidR="00937BA1" w:rsidRDefault="00937BA1">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8586393" w:history="1">
        <w:r w:rsidRPr="00502AEF">
          <w:rPr>
            <w:rStyle w:val="Hyperlink"/>
            <w:noProof/>
          </w:rPr>
          <w:t>8. PLANEERINGU ELLUVIIMISE KAVA</w:t>
        </w:r>
        <w:r>
          <w:rPr>
            <w:noProof/>
            <w:webHidden/>
          </w:rPr>
          <w:tab/>
        </w:r>
        <w:r>
          <w:rPr>
            <w:noProof/>
            <w:webHidden/>
          </w:rPr>
          <w:fldChar w:fldCharType="begin"/>
        </w:r>
        <w:r>
          <w:rPr>
            <w:noProof/>
            <w:webHidden/>
          </w:rPr>
          <w:instrText xml:space="preserve"> PAGEREF _Toc168586393 \h </w:instrText>
        </w:r>
        <w:r>
          <w:rPr>
            <w:noProof/>
            <w:webHidden/>
          </w:rPr>
        </w:r>
        <w:r>
          <w:rPr>
            <w:noProof/>
            <w:webHidden/>
          </w:rPr>
          <w:fldChar w:fldCharType="separate"/>
        </w:r>
        <w:r>
          <w:rPr>
            <w:noProof/>
            <w:webHidden/>
          </w:rPr>
          <w:t>16</w:t>
        </w:r>
        <w:r>
          <w:rPr>
            <w:noProof/>
            <w:webHidden/>
          </w:rPr>
          <w:fldChar w:fldCharType="end"/>
        </w:r>
      </w:hyperlink>
    </w:p>
    <w:p w14:paraId="4CD21758" w14:textId="52B9E832" w:rsidR="00EE1016" w:rsidRPr="00925E69" w:rsidRDefault="00C50E79" w:rsidP="00E042FF">
      <w:pPr>
        <w:pStyle w:val="ListParagraph"/>
        <w:tabs>
          <w:tab w:val="right" w:leader="dot" w:pos="10042"/>
        </w:tabs>
        <w:spacing w:before="0" w:after="0"/>
        <w:ind w:left="0"/>
        <w:rPr>
          <w:rFonts w:ascii="Arial" w:hAnsi="Arial" w:cs="Arial"/>
          <w:lang w:val="et-EE"/>
        </w:rPr>
      </w:pPr>
      <w:r w:rsidRPr="00925E69">
        <w:rPr>
          <w:rFonts w:ascii="Arial" w:hAnsi="Arial" w:cs="Arial"/>
          <w:lang w:val="et-EE"/>
        </w:rPr>
        <w:fldChar w:fldCharType="end"/>
      </w:r>
    </w:p>
    <w:p w14:paraId="0961628E" w14:textId="780E9E80" w:rsidR="00A05EED" w:rsidRPr="00925E69" w:rsidRDefault="00A05EED" w:rsidP="00A05EED">
      <w:pPr>
        <w:pStyle w:val="ListParagraph"/>
        <w:numPr>
          <w:ilvl w:val="0"/>
          <w:numId w:val="1"/>
        </w:numPr>
        <w:tabs>
          <w:tab w:val="left" w:pos="284"/>
        </w:tabs>
        <w:spacing w:before="0" w:after="0"/>
        <w:rPr>
          <w:rFonts w:ascii="Arial" w:hAnsi="Arial" w:cs="Arial"/>
          <w:b/>
          <w:caps/>
          <w:lang w:val="et-EE"/>
        </w:rPr>
      </w:pPr>
      <w:r w:rsidRPr="00925E69">
        <w:rPr>
          <w:rFonts w:ascii="Arial" w:hAnsi="Arial" w:cs="Arial"/>
          <w:b/>
          <w:caps/>
          <w:lang w:val="et-EE"/>
        </w:rPr>
        <w:t>JOONiSED</w:t>
      </w:r>
    </w:p>
    <w:p w14:paraId="63E39F2E" w14:textId="6864F82B" w:rsidR="00A05EED" w:rsidRPr="00925E69" w:rsidRDefault="00A05EED" w:rsidP="00A05EED">
      <w:pPr>
        <w:tabs>
          <w:tab w:val="left" w:pos="284"/>
        </w:tabs>
        <w:spacing w:before="0" w:after="0"/>
        <w:rPr>
          <w:rFonts w:ascii="Arial" w:hAnsi="Arial" w:cs="Arial"/>
          <w:bCs/>
          <w:lang w:val="et-EE"/>
        </w:rPr>
      </w:pPr>
    </w:p>
    <w:p w14:paraId="5D53017B" w14:textId="77777777" w:rsidR="00A05EED" w:rsidRPr="00925E69" w:rsidRDefault="00A05EED" w:rsidP="00A05EED">
      <w:pPr>
        <w:tabs>
          <w:tab w:val="left" w:pos="1276"/>
          <w:tab w:val="left" w:pos="5245"/>
        </w:tabs>
        <w:spacing w:before="0" w:after="0"/>
        <w:ind w:left="284"/>
        <w:rPr>
          <w:rFonts w:ascii="Arial" w:hAnsi="Arial" w:cs="Arial"/>
          <w:lang w:val="et-EE"/>
        </w:rPr>
      </w:pPr>
      <w:r w:rsidRPr="00925E69">
        <w:rPr>
          <w:rFonts w:ascii="Arial" w:hAnsi="Arial" w:cs="Arial"/>
          <w:lang w:val="et-EE"/>
        </w:rPr>
        <w:t>AS-01</w:t>
      </w:r>
      <w:r w:rsidRPr="00925E69">
        <w:rPr>
          <w:rFonts w:ascii="Arial" w:hAnsi="Arial" w:cs="Arial"/>
          <w:lang w:val="et-EE"/>
        </w:rPr>
        <w:tab/>
        <w:t>Asukohaskeem</w:t>
      </w:r>
      <w:r w:rsidRPr="00925E69">
        <w:rPr>
          <w:rFonts w:ascii="Arial" w:hAnsi="Arial" w:cs="Arial"/>
          <w:lang w:val="et-EE"/>
        </w:rPr>
        <w:tab/>
        <w:t>M 1:~</w:t>
      </w:r>
    </w:p>
    <w:p w14:paraId="546CA8D2" w14:textId="77777777" w:rsidR="00A05EED" w:rsidRPr="00925E69" w:rsidRDefault="00A05EED" w:rsidP="00A05EED">
      <w:pPr>
        <w:tabs>
          <w:tab w:val="left" w:pos="1276"/>
          <w:tab w:val="left" w:pos="5245"/>
        </w:tabs>
        <w:spacing w:before="0" w:after="0"/>
        <w:ind w:left="284"/>
        <w:rPr>
          <w:rFonts w:ascii="Arial" w:hAnsi="Arial" w:cs="Arial"/>
          <w:lang w:val="et-EE"/>
        </w:rPr>
      </w:pPr>
      <w:r w:rsidRPr="00925E69">
        <w:rPr>
          <w:rFonts w:ascii="Arial" w:hAnsi="Arial" w:cs="Arial"/>
          <w:lang w:val="et-EE"/>
        </w:rPr>
        <w:t>AS-02</w:t>
      </w:r>
      <w:r w:rsidRPr="00925E69">
        <w:rPr>
          <w:rFonts w:ascii="Arial" w:hAnsi="Arial" w:cs="Arial"/>
          <w:lang w:val="et-EE"/>
        </w:rPr>
        <w:tab/>
        <w:t>Kontaktvööndi analüüs</w:t>
      </w:r>
      <w:r w:rsidRPr="00925E69">
        <w:rPr>
          <w:rFonts w:ascii="Arial" w:hAnsi="Arial" w:cs="Arial"/>
          <w:lang w:val="et-EE"/>
        </w:rPr>
        <w:tab/>
        <w:t>M 1:~</w:t>
      </w:r>
    </w:p>
    <w:p w14:paraId="679551A9" w14:textId="77777777" w:rsidR="00A05EED" w:rsidRPr="00925E69" w:rsidRDefault="00A05EED" w:rsidP="00A05EED">
      <w:pPr>
        <w:tabs>
          <w:tab w:val="left" w:pos="1276"/>
          <w:tab w:val="left" w:pos="5245"/>
        </w:tabs>
        <w:spacing w:before="0" w:after="0"/>
        <w:ind w:left="284"/>
        <w:rPr>
          <w:rFonts w:ascii="Arial" w:hAnsi="Arial" w:cs="Arial"/>
          <w:lang w:val="et-EE"/>
        </w:rPr>
      </w:pPr>
      <w:r w:rsidRPr="00925E69">
        <w:rPr>
          <w:rFonts w:ascii="Arial" w:hAnsi="Arial" w:cs="Arial"/>
          <w:lang w:val="et-EE"/>
        </w:rPr>
        <w:t>AS-03</w:t>
      </w:r>
      <w:r w:rsidRPr="00925E69">
        <w:rPr>
          <w:rFonts w:ascii="Arial" w:hAnsi="Arial" w:cs="Arial"/>
          <w:lang w:val="et-EE"/>
        </w:rPr>
        <w:tab/>
        <w:t>Tugiplaan</w:t>
      </w:r>
      <w:r w:rsidRPr="00925E69">
        <w:rPr>
          <w:rFonts w:ascii="Arial" w:hAnsi="Arial" w:cs="Arial"/>
          <w:lang w:val="et-EE"/>
        </w:rPr>
        <w:tab/>
        <w:t>M 1:1000</w:t>
      </w:r>
    </w:p>
    <w:p w14:paraId="666AA446" w14:textId="42287E37" w:rsidR="00A05EED" w:rsidRPr="00925E69" w:rsidRDefault="00A05EED" w:rsidP="00A05EED">
      <w:pPr>
        <w:pStyle w:val="ListParagraph"/>
        <w:tabs>
          <w:tab w:val="left" w:pos="1276"/>
          <w:tab w:val="left" w:pos="5245"/>
        </w:tabs>
        <w:spacing w:before="0" w:after="0"/>
        <w:ind w:left="284"/>
        <w:rPr>
          <w:rFonts w:ascii="Arial" w:hAnsi="Arial" w:cs="Arial"/>
          <w:lang w:val="et-EE"/>
        </w:rPr>
      </w:pPr>
      <w:r w:rsidRPr="00925E69">
        <w:rPr>
          <w:rFonts w:ascii="Arial" w:hAnsi="Arial" w:cs="Arial"/>
          <w:lang w:val="et-EE"/>
        </w:rPr>
        <w:t>AS-04</w:t>
      </w:r>
      <w:r w:rsidRPr="00925E69">
        <w:rPr>
          <w:rFonts w:ascii="Arial" w:hAnsi="Arial" w:cs="Arial"/>
          <w:lang w:val="et-EE"/>
        </w:rPr>
        <w:tab/>
        <w:t>Põhijoonis</w:t>
      </w:r>
      <w:r w:rsidRPr="00925E69">
        <w:rPr>
          <w:rFonts w:ascii="Arial" w:hAnsi="Arial" w:cs="Arial"/>
          <w:lang w:val="et-EE"/>
        </w:rPr>
        <w:tab/>
        <w:t>M 1:1000</w:t>
      </w:r>
    </w:p>
    <w:p w14:paraId="7CEC04C1" w14:textId="77777777" w:rsidR="00925E69" w:rsidRPr="00925E69" w:rsidRDefault="00925E69" w:rsidP="00925E69">
      <w:pPr>
        <w:spacing w:before="0" w:after="0"/>
        <w:rPr>
          <w:rFonts w:ascii="Arial" w:hAnsi="Arial" w:cs="Arial"/>
          <w:lang w:val="et-EE"/>
        </w:rPr>
      </w:pPr>
    </w:p>
    <w:p w14:paraId="32D6658F" w14:textId="77777777" w:rsidR="00011950" w:rsidRPr="00925E69" w:rsidRDefault="00011950" w:rsidP="00E042FF">
      <w:pPr>
        <w:pStyle w:val="ListParagraph"/>
        <w:numPr>
          <w:ilvl w:val="0"/>
          <w:numId w:val="1"/>
        </w:numPr>
        <w:spacing w:before="0" w:after="0"/>
        <w:rPr>
          <w:rFonts w:ascii="Arial" w:hAnsi="Arial" w:cs="Arial"/>
          <w:b/>
          <w:caps/>
          <w:lang w:val="et-EE"/>
        </w:rPr>
      </w:pPr>
      <w:r w:rsidRPr="00925E69">
        <w:rPr>
          <w:rFonts w:ascii="Arial" w:hAnsi="Arial" w:cs="Arial"/>
          <w:b/>
          <w:caps/>
          <w:lang w:val="et-EE"/>
        </w:rPr>
        <w:lastRenderedPageBreak/>
        <w:t>LISAD</w:t>
      </w:r>
    </w:p>
    <w:p w14:paraId="6602E993" w14:textId="77777777" w:rsidR="00011950" w:rsidRPr="00925E69" w:rsidRDefault="00011950" w:rsidP="00011950">
      <w:pPr>
        <w:spacing w:before="0" w:after="0"/>
        <w:rPr>
          <w:rFonts w:ascii="Arial" w:hAnsi="Arial" w:cs="Arial"/>
          <w:lang w:val="et-EE"/>
        </w:rPr>
      </w:pPr>
    </w:p>
    <w:p w14:paraId="3A69323F" w14:textId="7416DDBA" w:rsidR="00011950" w:rsidRPr="00925E69" w:rsidRDefault="00011950" w:rsidP="007451D6">
      <w:pPr>
        <w:suppressAutoHyphens/>
        <w:spacing w:before="0" w:after="0"/>
        <w:jc w:val="both"/>
        <w:rPr>
          <w:rFonts w:ascii="Arial" w:hAnsi="Arial" w:cs="Arial"/>
          <w:lang w:val="et-EE"/>
        </w:rPr>
      </w:pPr>
      <w:r w:rsidRPr="00925E69">
        <w:rPr>
          <w:rFonts w:ascii="Arial" w:hAnsi="Arial" w:cs="Arial"/>
          <w:lang w:val="et-EE"/>
        </w:rPr>
        <w:t>Teostatud uuringud:</w:t>
      </w:r>
    </w:p>
    <w:p w14:paraId="28D699E1" w14:textId="61141A11" w:rsidR="00011950" w:rsidRPr="00925E69" w:rsidRDefault="00566F84">
      <w:pPr>
        <w:pStyle w:val="ListParagraph"/>
        <w:numPr>
          <w:ilvl w:val="0"/>
          <w:numId w:val="16"/>
        </w:numPr>
        <w:tabs>
          <w:tab w:val="left" w:pos="284"/>
        </w:tabs>
        <w:spacing w:before="0" w:after="0"/>
        <w:ind w:left="426" w:hanging="219"/>
        <w:jc w:val="both"/>
        <w:rPr>
          <w:rFonts w:ascii="Arial" w:hAnsi="Arial" w:cs="Arial"/>
          <w:lang w:val="et-EE"/>
        </w:rPr>
      </w:pPr>
      <w:r w:rsidRPr="00925E69">
        <w:rPr>
          <w:rFonts w:ascii="Arial" w:hAnsi="Arial" w:cs="Arial"/>
          <w:lang w:val="et-EE"/>
        </w:rPr>
        <w:t>g</w:t>
      </w:r>
      <w:r w:rsidR="00011950" w:rsidRPr="00925E69">
        <w:rPr>
          <w:rFonts w:ascii="Arial" w:hAnsi="Arial" w:cs="Arial"/>
          <w:lang w:val="et-EE"/>
        </w:rPr>
        <w:t xml:space="preserve">eodeetiline alusplaan on mõõdistatud </w:t>
      </w:r>
      <w:proofErr w:type="spellStart"/>
      <w:r w:rsidR="008F4914" w:rsidRPr="00925E69">
        <w:rPr>
          <w:rFonts w:ascii="Arial" w:hAnsi="Arial" w:cs="Arial"/>
          <w:lang w:val="et-EE"/>
        </w:rPr>
        <w:t>Geoalus</w:t>
      </w:r>
      <w:proofErr w:type="spellEnd"/>
      <w:r w:rsidR="008F4914" w:rsidRPr="00925E69">
        <w:rPr>
          <w:rFonts w:ascii="Arial" w:hAnsi="Arial" w:cs="Arial"/>
          <w:lang w:val="et-EE"/>
        </w:rPr>
        <w:t xml:space="preserve"> OÜ</w:t>
      </w:r>
      <w:r w:rsidR="00011950" w:rsidRPr="00925E69">
        <w:rPr>
          <w:rFonts w:ascii="Arial" w:hAnsi="Arial" w:cs="Arial"/>
          <w:lang w:val="et-EE"/>
        </w:rPr>
        <w:t xml:space="preserve"> poolt </w:t>
      </w:r>
      <w:r w:rsidR="008F4914" w:rsidRPr="00925E69">
        <w:rPr>
          <w:rFonts w:ascii="Arial" w:hAnsi="Arial" w:cs="Arial"/>
          <w:lang w:val="et-EE"/>
        </w:rPr>
        <w:t>09</w:t>
      </w:r>
      <w:r w:rsidR="00011950" w:rsidRPr="00925E69">
        <w:rPr>
          <w:rFonts w:ascii="Arial" w:hAnsi="Arial" w:cs="Arial"/>
          <w:lang w:val="et-EE"/>
        </w:rPr>
        <w:t>.0</w:t>
      </w:r>
      <w:r w:rsidR="008F4914" w:rsidRPr="00925E69">
        <w:rPr>
          <w:rFonts w:ascii="Arial" w:hAnsi="Arial" w:cs="Arial"/>
          <w:lang w:val="et-EE"/>
        </w:rPr>
        <w:t>3</w:t>
      </w:r>
      <w:r w:rsidR="00011950" w:rsidRPr="00925E69">
        <w:rPr>
          <w:rFonts w:ascii="Arial" w:hAnsi="Arial" w:cs="Arial"/>
          <w:lang w:val="et-EE"/>
        </w:rPr>
        <w:t>.20</w:t>
      </w:r>
      <w:r w:rsidR="008F4914" w:rsidRPr="00925E69">
        <w:rPr>
          <w:rFonts w:ascii="Arial" w:hAnsi="Arial" w:cs="Arial"/>
          <w:lang w:val="et-EE"/>
        </w:rPr>
        <w:t>2</w:t>
      </w:r>
      <w:r w:rsidR="00D4764F">
        <w:rPr>
          <w:rFonts w:ascii="Arial" w:hAnsi="Arial" w:cs="Arial"/>
          <w:lang w:val="et-EE"/>
        </w:rPr>
        <w:t>4</w:t>
      </w:r>
      <w:r w:rsidR="00011950" w:rsidRPr="00925E69">
        <w:rPr>
          <w:rFonts w:ascii="Arial" w:hAnsi="Arial" w:cs="Arial"/>
          <w:lang w:val="et-EE"/>
        </w:rPr>
        <w:t xml:space="preserve">, töö nr </w:t>
      </w:r>
      <w:r w:rsidR="008F4914" w:rsidRPr="00925E69">
        <w:rPr>
          <w:rFonts w:ascii="Arial" w:hAnsi="Arial" w:cs="Arial"/>
          <w:lang w:val="et-EE"/>
        </w:rPr>
        <w:t>24</w:t>
      </w:r>
      <w:r w:rsidR="00011950" w:rsidRPr="00925E69">
        <w:rPr>
          <w:rFonts w:ascii="Arial" w:hAnsi="Arial" w:cs="Arial"/>
          <w:lang w:val="et-EE"/>
        </w:rPr>
        <w:t>-G</w:t>
      </w:r>
      <w:r w:rsidR="0078785F" w:rsidRPr="00925E69">
        <w:rPr>
          <w:rFonts w:ascii="Arial" w:hAnsi="Arial" w:cs="Arial"/>
          <w:lang w:val="et-EE"/>
        </w:rPr>
        <w:t>072</w:t>
      </w:r>
      <w:r w:rsidR="00011950" w:rsidRPr="00925E69">
        <w:rPr>
          <w:rFonts w:ascii="Arial" w:hAnsi="Arial" w:cs="Arial"/>
          <w:lang w:val="et-EE"/>
        </w:rPr>
        <w:t>.</w:t>
      </w:r>
    </w:p>
    <w:p w14:paraId="4BDA229B" w14:textId="77777777" w:rsidR="00DE585E" w:rsidRPr="00925E69" w:rsidRDefault="00DE585E" w:rsidP="00DE585E">
      <w:pPr>
        <w:tabs>
          <w:tab w:val="left" w:pos="284"/>
        </w:tabs>
        <w:spacing w:before="0" w:after="0"/>
        <w:rPr>
          <w:rFonts w:ascii="Arial" w:hAnsi="Arial" w:cs="Arial"/>
          <w:lang w:val="et-EE"/>
        </w:rPr>
      </w:pPr>
    </w:p>
    <w:p w14:paraId="289B03BC" w14:textId="77777777" w:rsidR="00EE1016" w:rsidRPr="00925E69" w:rsidRDefault="00EE1016" w:rsidP="00E30A23">
      <w:pPr>
        <w:pStyle w:val="ListParagraph"/>
        <w:tabs>
          <w:tab w:val="left" w:pos="284"/>
        </w:tabs>
        <w:spacing w:before="0" w:after="0"/>
        <w:ind w:left="0"/>
        <w:rPr>
          <w:rFonts w:ascii="Arial" w:hAnsi="Arial" w:cs="Arial"/>
          <w:bCs/>
          <w:lang w:val="et-EE"/>
        </w:rPr>
      </w:pPr>
    </w:p>
    <w:p w14:paraId="643D327A" w14:textId="425EFA5D" w:rsidR="00A05EED" w:rsidRPr="00925E69" w:rsidRDefault="00A05EED" w:rsidP="00A05EED">
      <w:pPr>
        <w:pStyle w:val="ListParagraph"/>
        <w:numPr>
          <w:ilvl w:val="0"/>
          <w:numId w:val="1"/>
        </w:numPr>
        <w:tabs>
          <w:tab w:val="left" w:pos="284"/>
        </w:tabs>
        <w:spacing w:before="0" w:after="0"/>
        <w:rPr>
          <w:rFonts w:ascii="Arial" w:hAnsi="Arial" w:cs="Arial"/>
          <w:b/>
          <w:caps/>
          <w:lang w:val="et-EE"/>
        </w:rPr>
      </w:pPr>
      <w:r w:rsidRPr="00925E69">
        <w:rPr>
          <w:rFonts w:ascii="Arial" w:eastAsia="Times New Roman" w:hAnsi="Arial" w:cs="Arial"/>
          <w:b/>
          <w:lang w:val="et-EE" w:eastAsia="zh-CN"/>
        </w:rPr>
        <w:t>KOOSKÕLASTUSTE JA KOOSTÖÖ KOKKUVÕTE</w:t>
      </w:r>
    </w:p>
    <w:p w14:paraId="46A93871" w14:textId="50B7A943" w:rsidR="00A05EED" w:rsidRPr="00925E69" w:rsidRDefault="00A05EED" w:rsidP="00A05EED">
      <w:pPr>
        <w:tabs>
          <w:tab w:val="left" w:pos="284"/>
        </w:tabs>
        <w:spacing w:before="0" w:after="0"/>
        <w:rPr>
          <w:rFonts w:ascii="Arial" w:hAnsi="Arial" w:cs="Arial"/>
          <w:bCs/>
          <w:caps/>
          <w:lang w:val="et-EE"/>
        </w:rPr>
      </w:pPr>
    </w:p>
    <w:p w14:paraId="30E54343" w14:textId="77777777" w:rsidR="00A05EED" w:rsidRPr="00925E69" w:rsidRDefault="00A05EED" w:rsidP="00A05EED">
      <w:pPr>
        <w:tabs>
          <w:tab w:val="left" w:pos="284"/>
        </w:tabs>
        <w:spacing w:before="0" w:after="0"/>
        <w:rPr>
          <w:rFonts w:ascii="Arial" w:hAnsi="Arial" w:cs="Arial"/>
          <w:bCs/>
          <w:caps/>
          <w:lang w:val="et-EE"/>
        </w:rPr>
      </w:pPr>
    </w:p>
    <w:p w14:paraId="1DC150CC" w14:textId="40003D51" w:rsidR="00DE117A" w:rsidRPr="00925E69" w:rsidRDefault="007057D4" w:rsidP="00A05EED">
      <w:pPr>
        <w:pStyle w:val="ListParagraph"/>
        <w:numPr>
          <w:ilvl w:val="0"/>
          <w:numId w:val="1"/>
        </w:numPr>
        <w:tabs>
          <w:tab w:val="left" w:pos="284"/>
        </w:tabs>
        <w:spacing w:before="0" w:after="0"/>
        <w:rPr>
          <w:rFonts w:ascii="Arial" w:hAnsi="Arial" w:cs="Arial"/>
          <w:b/>
          <w:caps/>
          <w:lang w:val="et-EE"/>
        </w:rPr>
      </w:pPr>
      <w:r w:rsidRPr="00925E69">
        <w:rPr>
          <w:rFonts w:ascii="Arial" w:eastAsia="Times New Roman" w:hAnsi="Arial" w:cs="Arial"/>
          <w:b/>
          <w:lang w:val="et-EE" w:eastAsia="zh-CN"/>
        </w:rPr>
        <w:t>MENETLUSDOKUMENDID</w:t>
      </w:r>
      <w:r w:rsidRPr="00925E69">
        <w:rPr>
          <w:rFonts w:ascii="Arial" w:hAnsi="Arial" w:cs="Arial"/>
          <w:lang w:val="et-EE"/>
        </w:rPr>
        <w:t xml:space="preserve"> </w:t>
      </w:r>
      <w:r w:rsidR="00DE117A" w:rsidRPr="00925E69">
        <w:rPr>
          <w:rFonts w:ascii="Arial" w:hAnsi="Arial" w:cs="Arial"/>
          <w:lang w:val="et-EE"/>
        </w:rPr>
        <w:br w:type="page"/>
      </w:r>
    </w:p>
    <w:p w14:paraId="1C456626" w14:textId="77777777" w:rsidR="003F1B68" w:rsidRPr="00925E69" w:rsidRDefault="003F1B68" w:rsidP="00E042FF">
      <w:pPr>
        <w:pStyle w:val="ListParagraph"/>
        <w:numPr>
          <w:ilvl w:val="0"/>
          <w:numId w:val="6"/>
        </w:numPr>
        <w:spacing w:before="0" w:after="0"/>
        <w:rPr>
          <w:rFonts w:ascii="Arial" w:hAnsi="Arial" w:cs="Arial"/>
          <w:b/>
          <w:caps/>
          <w:lang w:val="et-EE"/>
        </w:rPr>
      </w:pPr>
      <w:r w:rsidRPr="00925E69">
        <w:rPr>
          <w:rFonts w:ascii="Arial" w:hAnsi="Arial" w:cs="Arial"/>
          <w:b/>
          <w:caps/>
          <w:lang w:val="et-EE"/>
        </w:rPr>
        <w:lastRenderedPageBreak/>
        <w:t>seletuskiri</w:t>
      </w:r>
    </w:p>
    <w:p w14:paraId="2D6C7096" w14:textId="77777777" w:rsidR="00A179B4" w:rsidRPr="00925E69" w:rsidRDefault="00A179B4" w:rsidP="00E042FF">
      <w:pPr>
        <w:spacing w:before="0" w:after="0"/>
        <w:rPr>
          <w:rFonts w:ascii="Arial" w:hAnsi="Arial" w:cs="Arial"/>
          <w:bCs/>
          <w:caps/>
          <w:lang w:val="et-EE"/>
        </w:rPr>
      </w:pPr>
    </w:p>
    <w:p w14:paraId="3427E77C" w14:textId="4815E257" w:rsidR="00E81250" w:rsidRPr="00925E69" w:rsidRDefault="00C752D5" w:rsidP="00E042FF">
      <w:pPr>
        <w:pStyle w:val="Heading1"/>
        <w:tabs>
          <w:tab w:val="clear" w:pos="284"/>
        </w:tabs>
        <w:spacing w:before="0"/>
      </w:pPr>
      <w:bookmarkStart w:id="0" w:name="_Toc497432699"/>
      <w:bookmarkStart w:id="1" w:name="_Toc168586354"/>
      <w:r w:rsidRPr="00925E69">
        <w:t>PLANEERINGU KOOSTAMISEL ARVESTAMISELE KUULUVAD PLANEERINGUD JA MUUD ALUSMATERJALID</w:t>
      </w:r>
      <w:bookmarkEnd w:id="1"/>
    </w:p>
    <w:p w14:paraId="79E85457" w14:textId="77777777" w:rsidR="004F1E17" w:rsidRPr="00925E69" w:rsidRDefault="004F1E17" w:rsidP="004F1E17">
      <w:pPr>
        <w:spacing w:before="0" w:after="0"/>
        <w:jc w:val="both"/>
        <w:rPr>
          <w:rFonts w:ascii="Arial" w:hAnsi="Arial" w:cs="Arial"/>
          <w:lang w:val="et-EE"/>
        </w:rPr>
      </w:pPr>
    </w:p>
    <w:p w14:paraId="3743D45E" w14:textId="77777777" w:rsidR="007057D4" w:rsidRPr="00925E69"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Planeerimisseadus;</w:t>
      </w:r>
    </w:p>
    <w:p w14:paraId="36A21B32" w14:textId="4C86B6BD" w:rsidR="003B2E44" w:rsidRPr="00925E69"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 xml:space="preserve">Rae valla üldplaneering, kehtestatud </w:t>
      </w:r>
      <w:hyperlink r:id="rId13" w:history="1">
        <w:r w:rsidRPr="00925E69">
          <w:rPr>
            <w:rStyle w:val="Hyperlink"/>
            <w:rFonts w:ascii="Arial" w:eastAsia="Times New Roman" w:hAnsi="Arial" w:cs="Arial"/>
            <w:color w:val="auto"/>
            <w:u w:val="none"/>
            <w:lang w:val="et-EE" w:eastAsia="ar-SA"/>
          </w:rPr>
          <w:t>Rae Vallavolikogu 21.05.2013 otsusega nr 462</w:t>
        </w:r>
      </w:hyperlink>
      <w:r w:rsidRPr="00925E69">
        <w:rPr>
          <w:rFonts w:ascii="Arial" w:eastAsia="Times New Roman" w:hAnsi="Arial" w:cs="Arial"/>
          <w:lang w:val="et-EE" w:eastAsia="ar-SA"/>
        </w:rPr>
        <w:t>;</w:t>
      </w:r>
    </w:p>
    <w:p w14:paraId="03FA2608" w14:textId="39211A3E" w:rsidR="003B2E44" w:rsidRPr="00925E69" w:rsidRDefault="003B2E4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Rae valla põhjapiirkonna üldplaneering (</w:t>
      </w:r>
      <w:r w:rsidR="00661909" w:rsidRPr="00925E69">
        <w:rPr>
          <w:rFonts w:ascii="Arial" w:hAnsi="Arial" w:cs="Arial"/>
          <w:lang w:val="et-EE"/>
        </w:rPr>
        <w:t>vastu võetud Rae Vallavolikogu 20.04.2021 otsusega nr 151</w:t>
      </w:r>
      <w:r w:rsidRPr="00925E69">
        <w:rPr>
          <w:rFonts w:ascii="Arial" w:eastAsia="Times New Roman" w:hAnsi="Arial" w:cs="Arial"/>
          <w:lang w:val="et-EE" w:eastAsia="ar-SA"/>
        </w:rPr>
        <w:t>);</w:t>
      </w:r>
    </w:p>
    <w:p w14:paraId="784A4AF6" w14:textId="77777777" w:rsidR="00DE4E06" w:rsidRPr="00925E69" w:rsidRDefault="00723E78" w:rsidP="00DE4E06">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Rae valla jäätmehoolduseeskiri, kehtestatud Rae Vallavolikogu 15.06.2021 määrusega nr 73;</w:t>
      </w:r>
    </w:p>
    <w:p w14:paraId="0D41DEC7" w14:textId="44A257F1" w:rsidR="00DE4E06" w:rsidRPr="00925E69" w:rsidRDefault="00DE4E06" w:rsidP="00DE4E06">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Rae Vallavolikogu 21.09.2021 määrus nr 78 „Rae valla jäätmekava aastateks 2021 – 2026 vastuvõtmine”;</w:t>
      </w:r>
    </w:p>
    <w:p w14:paraId="29348915" w14:textId="77777777" w:rsidR="00A33A6C" w:rsidRPr="00925E69"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Rae valla ühisveevärgi ja -kanalisatsiooni ning sademevee ärajuhtimise arendamise kava aastateks 2017 – 2028;</w:t>
      </w:r>
    </w:p>
    <w:p w14:paraId="5F7BB3FB" w14:textId="77777777" w:rsidR="00A33A6C" w:rsidRPr="00925E69"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27B49DB8" w14:textId="77777777" w:rsidR="003B2E44" w:rsidRPr="00925E69"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Rae Vallavalitsuse 15.02.2011 määrus nr 14 „Detailplaneeringute koostamise ning vormistamise juhend”;</w:t>
      </w:r>
    </w:p>
    <w:p w14:paraId="57136725" w14:textId="77777777" w:rsidR="00A33A6C" w:rsidRPr="00925E69"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riigihalduse ministri 17.10.2019 määrus nr 50 „Planeeringu vormistamisele ja ülesehitusele esitatavad nõuded”;</w:t>
      </w:r>
    </w:p>
    <w:p w14:paraId="4E1398D9" w14:textId="77777777" w:rsidR="00661909" w:rsidRPr="00925E69" w:rsidRDefault="00A33A6C" w:rsidP="00661909">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Eesti standard EVS 843:2016 „Linnatänavad”;</w:t>
      </w:r>
    </w:p>
    <w:p w14:paraId="37EC23A9" w14:textId="77777777" w:rsidR="00CE7042" w:rsidRPr="00925E69" w:rsidRDefault="00661909" w:rsidP="00CE7042">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hAnsi="Arial" w:cs="Arial"/>
          <w:lang w:val="et-EE"/>
        </w:rPr>
        <w:t>Haljastuse hindamise metoodika ning avaliku ala haljastuse nõuded (Rae Vallavalitsuse 30.08.2022 määrus nr 18);</w:t>
      </w:r>
    </w:p>
    <w:p w14:paraId="5F96AD25" w14:textId="77777777" w:rsidR="00915D76" w:rsidRPr="00925E69" w:rsidRDefault="00CE7042" w:rsidP="00915D76">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Haljastusnõuded projekteerimisel ja ehitamisel Rae vallas (Rae Vallavolikogu 18.10.2022 määrus nr 11);</w:t>
      </w:r>
    </w:p>
    <w:p w14:paraId="2CDB19C2" w14:textId="3CCE06BC" w:rsidR="00CE7042" w:rsidRPr="00925E69" w:rsidRDefault="00915D76" w:rsidP="00915D76">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Rae valla arengukava 2016 – 2025;</w:t>
      </w:r>
    </w:p>
    <w:p w14:paraId="6B7C0F8D" w14:textId="3D28BD0B" w:rsidR="00127445" w:rsidRPr="00925E69" w:rsidRDefault="00127445" w:rsidP="00915D76">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Välisõhus leviva müra piiramise eesmärgil planeeringu koostamise kohta esitatavad nõuded (keskkonnaministri 03.10.2016 määrus nr 32);</w:t>
      </w:r>
    </w:p>
    <w:p w14:paraId="3932E77D" w14:textId="3D1A0BA0" w:rsidR="009A4748" w:rsidRPr="00925E69"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25E69">
        <w:rPr>
          <w:rFonts w:ascii="Arial" w:hAnsi="Arial" w:cs="Arial"/>
          <w:lang w:val="et-EE"/>
        </w:rPr>
        <w:t xml:space="preserve">siseministri </w:t>
      </w:r>
      <w:r w:rsidR="00536D36" w:rsidRPr="00925E69">
        <w:rPr>
          <w:rFonts w:ascii="Arial" w:hAnsi="Arial" w:cs="Arial"/>
          <w:lang w:val="et-EE"/>
        </w:rPr>
        <w:t>30. märts 2017</w:t>
      </w:r>
      <w:r w:rsidRPr="00925E69">
        <w:rPr>
          <w:rFonts w:ascii="Arial" w:hAnsi="Arial" w:cs="Arial"/>
          <w:lang w:val="et-EE"/>
        </w:rPr>
        <w:t>. a määrus nr 17 „Ehitisele esitatavad tuleohutusnõuded”;</w:t>
      </w:r>
    </w:p>
    <w:p w14:paraId="70E778AE" w14:textId="77777777" w:rsidR="003B2E44" w:rsidRPr="00925E69"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25E69">
        <w:rPr>
          <w:rFonts w:ascii="Arial" w:hAnsi="Arial" w:cs="Arial"/>
          <w:lang w:val="et-EE"/>
        </w:rPr>
        <w:t>siseministri 18. veebruari 2021. a määrus nr 10 „Veevõtukoha rajamise, katsetamise, kasutamise, korrashoiu, tähistamise ja teabevahetuse nõuded, tingimused ning kord”;</w:t>
      </w:r>
    </w:p>
    <w:p w14:paraId="4E4D93EC" w14:textId="1C35D75D" w:rsidR="00EF60EF" w:rsidRPr="00925E69" w:rsidRDefault="00EF60EF">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Tallinna väikese ringtee eskiisprojekt ning koostamisel oleva Riigitee nr 96 Tallinn - Peetri alevik - Tallinn (Tallinna väikese ringtee) eelprojekt, Reaalprojekt OÜ töö;</w:t>
      </w:r>
    </w:p>
    <w:p w14:paraId="6AC21470" w14:textId="77777777" w:rsidR="00A33A6C" w:rsidRPr="00925E69"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katastriüksuse plaan;</w:t>
      </w:r>
    </w:p>
    <w:p w14:paraId="669FE677" w14:textId="18DCE83D" w:rsidR="00C94D65" w:rsidRPr="00925E69" w:rsidRDefault="00A33A6C" w:rsidP="00DE585E">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25E69">
        <w:rPr>
          <w:rFonts w:ascii="Arial" w:eastAsia="Times New Roman" w:hAnsi="Arial" w:cs="Arial"/>
          <w:lang w:val="et-EE" w:eastAsia="ar-SA"/>
        </w:rPr>
        <w:t>muud õigusaktid ja projekteerimisnormid.</w:t>
      </w:r>
    </w:p>
    <w:p w14:paraId="1F5953B3" w14:textId="77777777" w:rsidR="00E81250" w:rsidRPr="00925E69" w:rsidRDefault="00E81250" w:rsidP="00220478">
      <w:pPr>
        <w:spacing w:before="0" w:after="0"/>
        <w:jc w:val="both"/>
        <w:rPr>
          <w:rFonts w:ascii="Arial" w:hAnsi="Arial" w:cs="Arial"/>
          <w:lang w:val="et-EE"/>
        </w:rPr>
      </w:pPr>
    </w:p>
    <w:p w14:paraId="71F62A66" w14:textId="77777777" w:rsidR="00220478" w:rsidRPr="00925E69" w:rsidRDefault="00220478" w:rsidP="00220478">
      <w:pPr>
        <w:spacing w:before="0" w:after="0"/>
        <w:jc w:val="both"/>
        <w:rPr>
          <w:rFonts w:ascii="Arial" w:hAnsi="Arial" w:cs="Arial"/>
          <w:lang w:val="et-EE"/>
        </w:rPr>
      </w:pPr>
    </w:p>
    <w:p w14:paraId="120FA757" w14:textId="27D56375" w:rsidR="009F548D" w:rsidRPr="00925E69" w:rsidRDefault="008E2468" w:rsidP="009F548D">
      <w:pPr>
        <w:pStyle w:val="Heading1"/>
        <w:tabs>
          <w:tab w:val="clear" w:pos="284"/>
        </w:tabs>
        <w:spacing w:before="0"/>
      </w:pPr>
      <w:bookmarkStart w:id="2" w:name="_Toc497647794"/>
      <w:bookmarkStart w:id="3" w:name="_Toc168586355"/>
      <w:r w:rsidRPr="00925E69">
        <w:t>PLANEERINGUALA LÄHIÜMBRUSE EHITUSLIKE JA FUNKTSIONAALSETE SEOSTE NING KESKKONNATINGIMUSTE ANALÜÜS NING PLANEERINGU EESMÄRK</w:t>
      </w:r>
      <w:bookmarkEnd w:id="2"/>
      <w:bookmarkEnd w:id="3"/>
    </w:p>
    <w:p w14:paraId="0A4BDFBB" w14:textId="77777777" w:rsidR="00952B6C" w:rsidRPr="00925E69" w:rsidRDefault="00952B6C" w:rsidP="00952B6C">
      <w:pPr>
        <w:spacing w:before="0" w:after="0"/>
        <w:rPr>
          <w:rFonts w:ascii="Arial" w:hAnsi="Arial" w:cs="Arial"/>
          <w:lang w:val="et-EE"/>
        </w:rPr>
      </w:pPr>
    </w:p>
    <w:p w14:paraId="2D80F04B" w14:textId="265AF3E8" w:rsidR="009F548D" w:rsidRPr="00925E69" w:rsidRDefault="009F548D" w:rsidP="00952B6C">
      <w:pPr>
        <w:pStyle w:val="Heading2"/>
        <w:numPr>
          <w:ilvl w:val="1"/>
          <w:numId w:val="40"/>
        </w:numPr>
      </w:pPr>
      <w:bookmarkStart w:id="4" w:name="_Toc168586356"/>
      <w:r w:rsidRPr="00925E69">
        <w:t>Planeeringu eesmärk</w:t>
      </w:r>
      <w:bookmarkEnd w:id="4"/>
    </w:p>
    <w:p w14:paraId="2063BE1C" w14:textId="4788C2DF" w:rsidR="009F548D" w:rsidRPr="00925E69" w:rsidRDefault="009F548D" w:rsidP="00DE585E">
      <w:pPr>
        <w:pStyle w:val="BodyText21"/>
        <w:tabs>
          <w:tab w:val="left" w:pos="11583"/>
        </w:tabs>
        <w:spacing w:after="0"/>
        <w:ind w:left="0"/>
        <w:rPr>
          <w:rFonts w:ascii="Arial" w:hAnsi="Arial" w:cs="Arial"/>
          <w:sz w:val="22"/>
          <w:szCs w:val="22"/>
          <w:lang w:val="et-EE"/>
        </w:rPr>
      </w:pPr>
      <w:r w:rsidRPr="00925E69">
        <w:rPr>
          <w:rFonts w:ascii="Arial" w:hAnsi="Arial" w:cs="Arial"/>
          <w:sz w:val="22"/>
          <w:szCs w:val="22"/>
          <w:lang w:val="et-EE"/>
        </w:rPr>
        <w:t>Detailplaneeringu koostamise eesmärgiks on jagada olemasolevast maatulundusmaast välja ärimaa sihtotstarbelised kinnistud, mil</w:t>
      </w:r>
      <w:r w:rsidR="004E1930" w:rsidRPr="00925E69">
        <w:rPr>
          <w:rFonts w:ascii="Arial" w:hAnsi="Arial" w:cs="Arial"/>
          <w:sz w:val="22"/>
          <w:szCs w:val="22"/>
          <w:lang w:val="et-EE"/>
        </w:rPr>
        <w:t xml:space="preserve">lest </w:t>
      </w:r>
      <w:r w:rsidR="00915D76" w:rsidRPr="00925E69">
        <w:rPr>
          <w:rFonts w:ascii="Arial" w:hAnsi="Arial" w:cs="Arial"/>
          <w:sz w:val="22"/>
          <w:szCs w:val="22"/>
          <w:lang w:val="et-EE"/>
        </w:rPr>
        <w:t>kahel</w:t>
      </w:r>
      <w:r w:rsidR="004E1930" w:rsidRPr="00925E69">
        <w:rPr>
          <w:rFonts w:ascii="Arial" w:hAnsi="Arial" w:cs="Arial"/>
          <w:sz w:val="22"/>
          <w:szCs w:val="22"/>
          <w:lang w:val="et-EE"/>
        </w:rPr>
        <w:t xml:space="preserve"> krundil</w:t>
      </w:r>
      <w:r w:rsidRPr="00925E69">
        <w:rPr>
          <w:rFonts w:ascii="Arial" w:hAnsi="Arial" w:cs="Arial"/>
          <w:sz w:val="22"/>
          <w:szCs w:val="22"/>
          <w:lang w:val="et-EE"/>
        </w:rPr>
        <w:t xml:space="preserve"> on määrat</w:t>
      </w:r>
      <w:r w:rsidR="004E1930" w:rsidRPr="00925E69">
        <w:rPr>
          <w:rFonts w:ascii="Arial" w:hAnsi="Arial" w:cs="Arial"/>
          <w:sz w:val="22"/>
          <w:szCs w:val="22"/>
          <w:lang w:val="et-EE"/>
        </w:rPr>
        <w:t>ud</w:t>
      </w:r>
      <w:r w:rsidRPr="00925E69">
        <w:rPr>
          <w:rFonts w:ascii="Arial" w:hAnsi="Arial" w:cs="Arial"/>
          <w:sz w:val="22"/>
          <w:szCs w:val="22"/>
          <w:lang w:val="et-EE"/>
        </w:rPr>
        <w:t xml:space="preserve"> osaline tootmismaa kaassihtotstarve. Moodustada Tallinna väikese ringtee ning kavandavate ärimaa krun</w:t>
      </w:r>
      <w:r w:rsidR="00576325" w:rsidRPr="00925E69">
        <w:rPr>
          <w:rFonts w:ascii="Arial" w:hAnsi="Arial" w:cs="Arial"/>
          <w:sz w:val="22"/>
          <w:szCs w:val="22"/>
          <w:lang w:val="et-EE"/>
        </w:rPr>
        <w:t>di</w:t>
      </w:r>
      <w:r w:rsidRPr="00925E69">
        <w:rPr>
          <w:rFonts w:ascii="Arial" w:hAnsi="Arial" w:cs="Arial"/>
          <w:sz w:val="22"/>
          <w:szCs w:val="22"/>
          <w:lang w:val="et-EE"/>
        </w:rPr>
        <w:t xml:space="preserve"> tarbeks transpordimaa krundid, määrata ehitusõigust ja hoonestustingimused, lahendada juurdepääsud, liikluskorraldus ja tehnovõrkudega varustamine ning haljastus. Planeeringuala suurus on ligikaudu 3,</w:t>
      </w:r>
      <w:r w:rsidR="00033EE4">
        <w:rPr>
          <w:rFonts w:ascii="Arial" w:hAnsi="Arial" w:cs="Arial"/>
          <w:sz w:val="22"/>
          <w:szCs w:val="22"/>
          <w:lang w:val="et-EE"/>
        </w:rPr>
        <w:t>15</w:t>
      </w:r>
      <w:r w:rsidRPr="00925E69">
        <w:rPr>
          <w:rFonts w:ascii="Arial" w:hAnsi="Arial" w:cs="Arial"/>
          <w:sz w:val="22"/>
          <w:szCs w:val="22"/>
          <w:lang w:val="et-EE"/>
        </w:rPr>
        <w:t xml:space="preserve"> ha.</w:t>
      </w:r>
    </w:p>
    <w:p w14:paraId="0A8CC55C" w14:textId="77777777" w:rsidR="00952B6C" w:rsidRPr="00925E69" w:rsidRDefault="00952B6C" w:rsidP="00DE585E">
      <w:pPr>
        <w:pStyle w:val="BodyText21"/>
        <w:tabs>
          <w:tab w:val="left" w:pos="11583"/>
        </w:tabs>
        <w:spacing w:after="0"/>
        <w:ind w:left="0"/>
        <w:rPr>
          <w:rFonts w:ascii="Arial" w:hAnsi="Arial" w:cs="Arial"/>
          <w:color w:val="auto"/>
          <w:sz w:val="22"/>
          <w:szCs w:val="22"/>
          <w:lang w:val="et-EE" w:eastAsia="en-US"/>
        </w:rPr>
      </w:pPr>
    </w:p>
    <w:p w14:paraId="793E0753" w14:textId="3E3BA9C2" w:rsidR="009F548D" w:rsidRPr="00925E69" w:rsidRDefault="009F548D" w:rsidP="00952B6C">
      <w:pPr>
        <w:pStyle w:val="Heading2"/>
        <w:numPr>
          <w:ilvl w:val="1"/>
          <w:numId w:val="40"/>
        </w:numPr>
      </w:pPr>
      <w:bookmarkStart w:id="5" w:name="_Toc168586357"/>
      <w:r w:rsidRPr="00925E69">
        <w:t>Planeeritava maa-ala kontaktvööndi funktsionaalsed seosed</w:t>
      </w:r>
      <w:bookmarkEnd w:id="5"/>
    </w:p>
    <w:p w14:paraId="3C7E1A30" w14:textId="3415D98F" w:rsidR="005C7C50" w:rsidRPr="00925E69" w:rsidRDefault="00D3406C" w:rsidP="00D3406C">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 xml:space="preserve">Planeeritav ala asub Peetri alevikus, Läike tee tehnopargis väljakujunenud äride piirkonnas. </w:t>
      </w:r>
      <w:r w:rsidR="005C7C50" w:rsidRPr="00925E69">
        <w:rPr>
          <w:rFonts w:ascii="Arial" w:hAnsi="Arial" w:cs="Arial"/>
          <w:color w:val="auto"/>
          <w:sz w:val="22"/>
          <w:szCs w:val="22"/>
          <w:lang w:val="et-EE" w:eastAsia="en-US"/>
        </w:rPr>
        <w:t>Planeeritavat ala läbib perspektiivse Tallinna väikese ringtee koridor. Tallinna linna lähedus ja hea ligipääs on muutnud ala atraktiivseks äri- ja tootmiskvartaliks. Piirkond on välja kujunenud äri- ja tootmismaade alaks. Suures ulatuses on selleks rajatud vajalik infrastruktuur teedevõrgu ja tehnovõrkude näol. Suurte magistraalteede (riigimaantee ja perspektiivse ringtee) ristumise ala on sobilik planeeringuga ette nähtud</w:t>
      </w:r>
      <w:r w:rsidR="00790166" w:rsidRPr="00925E69">
        <w:rPr>
          <w:rFonts w:ascii="Arial" w:hAnsi="Arial" w:cs="Arial"/>
          <w:color w:val="auto"/>
          <w:sz w:val="22"/>
          <w:szCs w:val="22"/>
          <w:lang w:val="et-EE" w:eastAsia="en-US"/>
        </w:rPr>
        <w:t xml:space="preserve"> ärimaa ning</w:t>
      </w:r>
      <w:r w:rsidR="005C7C50" w:rsidRPr="00925E69">
        <w:rPr>
          <w:rFonts w:ascii="Arial" w:hAnsi="Arial" w:cs="Arial"/>
          <w:color w:val="auto"/>
          <w:sz w:val="22"/>
          <w:szCs w:val="22"/>
          <w:lang w:val="et-EE" w:eastAsia="en-US"/>
        </w:rPr>
        <w:t xml:space="preserve"> äri- ja tootmismaa sihtotstarbeliste kinnistute moodustamiseks.</w:t>
      </w:r>
    </w:p>
    <w:p w14:paraId="09D596A7" w14:textId="664C18A9" w:rsidR="008D2E45" w:rsidRPr="00925E69" w:rsidRDefault="008D2E45" w:rsidP="00DE585E">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Piirkonnas kehtestatud ja menetletavate planeeringutega on ette nähtud üldjuhul maatulundusmaade jagamine äri- ja tootmismaa sihtotstarbelisteks kruntideks äri-, tootmis- ja laohoonete rajamiseks.</w:t>
      </w:r>
    </w:p>
    <w:p w14:paraId="6D98BCA8" w14:textId="77777777" w:rsidR="005C7C50" w:rsidRPr="00925E69" w:rsidRDefault="005C7C50" w:rsidP="00DE585E">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 xml:space="preserve">Lähiala hoonestust iseloomustavad kompaktsed äri- ja tootmishooned, mis on mahtudelt ja gabariitidelt suured, kuid samas polüfunktsionaalseid lahendusi pakkuvad ehitised. Olemasolev ja </w:t>
      </w:r>
      <w:r w:rsidRPr="00925E69">
        <w:rPr>
          <w:rFonts w:ascii="Arial" w:hAnsi="Arial" w:cs="Arial"/>
          <w:color w:val="auto"/>
          <w:sz w:val="22"/>
          <w:szCs w:val="22"/>
          <w:lang w:val="et-EE" w:eastAsia="en-US"/>
        </w:rPr>
        <w:lastRenderedPageBreak/>
        <w:t xml:space="preserve">planeeritav hoonestus käsitletavas piirkonnas on ühe- kuni neljakorruseline ulatudes kõrgustelt enamasti kuni 16 meetrini. Maksimaalse ehitusõiguse kasutamiseks on lähinaabruses antud ehitusõigus keldrikorruse rajamiseks. Piirkonnas moodustatud kruntide täisehitusprotsent jääb enamasti 40 – 50% juurde. Ehitusõiguste määramisel on lubatud maapealne hoonestusala valitud nii, et oleks võimalik maksimaalselt krundile antud ehitusõigust kasutada ning jäetud vabadus hoone paiknemise planeerimisel. Enamasti on viidud hoonestusala moodustatavate krundi piirideni, mis võimaldab naaberkinnistutele rajatavate hoonete kokku ehitamist. Selgeid ehitusjooni piirkonnas välja kujunenud ei ole. Hooned on enamasti orienteeritud paralleelselt </w:t>
      </w:r>
      <w:r w:rsidR="00DE585E" w:rsidRPr="00925E69">
        <w:rPr>
          <w:rFonts w:ascii="Arial" w:hAnsi="Arial" w:cs="Arial"/>
          <w:color w:val="auto"/>
          <w:sz w:val="22"/>
          <w:szCs w:val="22"/>
          <w:lang w:val="et-EE" w:eastAsia="en-US"/>
        </w:rPr>
        <w:t xml:space="preserve">2 </w:t>
      </w:r>
      <w:r w:rsidRPr="00925E69">
        <w:rPr>
          <w:rFonts w:ascii="Arial" w:hAnsi="Arial" w:cs="Arial"/>
          <w:color w:val="auto"/>
          <w:sz w:val="22"/>
          <w:szCs w:val="22"/>
          <w:lang w:val="et-EE" w:eastAsia="en-US"/>
        </w:rPr>
        <w:t>Tallinn-Tartu-Võru-Luhamaa maantee, juurdepääsuteede või krundi piiride järgi.</w:t>
      </w:r>
    </w:p>
    <w:p w14:paraId="3585250B" w14:textId="385B6B61" w:rsidR="005C7C50" w:rsidRPr="00925E69" w:rsidRDefault="005C7C50" w:rsidP="00DE585E">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Hoonete vaated on küllaltki monotoonsed. Sarnaselt levinud samalaadsetele hoonetele on ka selles piirkonnas valdavalt esindatud mitmest erineva kõrgusega mahust koosnevad hooned, kus bürooplokk moodustab hoone kõrgeima kuni 4 maapealse korrusega osa. Katusetüübina on piirkonnas esindatud enamasti madalakaldelised ning osaliselt parapetiga piiratud katused. Katusekalded on piirkonnas planeeritud 0 kuni 30 kraadi. Välisviimistluses on levinud pleki, betooni, puidu, klaasi ja kivi kasutamine.</w:t>
      </w:r>
      <w:r w:rsidR="00BF4F98" w:rsidRPr="00925E69">
        <w:rPr>
          <w:rFonts w:ascii="Arial" w:hAnsi="Arial" w:cs="Arial"/>
          <w:color w:val="auto"/>
          <w:sz w:val="22"/>
          <w:szCs w:val="22"/>
          <w:lang w:val="et-EE" w:eastAsia="en-US"/>
        </w:rPr>
        <w:t xml:space="preserve"> </w:t>
      </w:r>
      <w:r w:rsidRPr="00925E69">
        <w:rPr>
          <w:rFonts w:ascii="Arial" w:hAnsi="Arial" w:cs="Arial"/>
          <w:color w:val="auto"/>
          <w:sz w:val="22"/>
          <w:szCs w:val="22"/>
          <w:lang w:val="et-EE" w:eastAsia="en-US"/>
        </w:rPr>
        <w:t>Piirdeaedadena on kasutatud metallpostidel võrkpiiret.</w:t>
      </w:r>
      <w:r w:rsidRPr="00925E69">
        <w:rPr>
          <w:rFonts w:ascii="Arial" w:hAnsi="Arial" w:cs="Arial"/>
          <w:color w:val="FF0000"/>
          <w:sz w:val="22"/>
          <w:szCs w:val="22"/>
          <w:lang w:val="et-EE" w:eastAsia="en-US"/>
        </w:rPr>
        <w:t xml:space="preserve"> </w:t>
      </w:r>
      <w:r w:rsidRPr="00925E69">
        <w:rPr>
          <w:rFonts w:ascii="Arial" w:hAnsi="Arial" w:cs="Arial"/>
          <w:color w:val="auto"/>
          <w:sz w:val="22"/>
          <w:szCs w:val="22"/>
          <w:lang w:val="et-EE" w:eastAsia="en-US"/>
        </w:rPr>
        <w:t>Magistraalteede ääres paiknevad suured hoonemahud on puhvriks eemal paiknevatele elamutele, mis takistab maanteest põhjustatud negatiivsete tegurite edasikandumist elukeskkonda. Olemasolevate hoonete esinduslikud peafassaadid on orienteeritud enamasti kas</w:t>
      </w:r>
      <w:r w:rsidR="00DE585E" w:rsidRPr="00925E69">
        <w:rPr>
          <w:rFonts w:ascii="Arial" w:hAnsi="Arial" w:cs="Arial"/>
          <w:color w:val="auto"/>
          <w:sz w:val="22"/>
          <w:szCs w:val="22"/>
          <w:lang w:val="et-EE" w:eastAsia="en-US"/>
        </w:rPr>
        <w:t xml:space="preserve"> 2</w:t>
      </w:r>
      <w:r w:rsidRPr="00925E69">
        <w:rPr>
          <w:rFonts w:ascii="Arial" w:hAnsi="Arial" w:cs="Arial"/>
          <w:color w:val="auto"/>
          <w:sz w:val="22"/>
          <w:szCs w:val="22"/>
          <w:lang w:val="et-EE" w:eastAsia="en-US"/>
        </w:rPr>
        <w:t xml:space="preserve"> Tallinn-Tartu-Võru-Luhamaa maantee suunas või maanteest kaugemal paiknevate hoonete puhul piirkonna siseteede suunas.</w:t>
      </w:r>
    </w:p>
    <w:p w14:paraId="016E4734" w14:textId="77777777" w:rsidR="005C7C50" w:rsidRPr="00925E69" w:rsidRDefault="005C7C50" w:rsidP="00DE585E">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Kuna tegu on endiste põllumaadega ning lähiümbrusesse on kujundatud äri- ja tootmis- ja laohoonete piirkond, siis kõrghaljastuse osakaal on alal väike. Planeeritavast alast põhjapoole ligikaudu 230 m kaugusele jääb Vaskjala-Ülemiste kanali ääres paiknev kõrghaljastusega ala. Äri- ja tootmismaade alal on enamasti kruntide ja kinnistute haljastusprotsendiks arvestatud minimaalselt 10%. Planeeringutega on enamasti ka seatud kohustus kõrghaljastuse istutamiseks, kuid kuna piirkond on alles osaliselt välja kujunenud, siis puudub ka suuremas osas kõrghaljastus või istutatud puud ei ole veel saavutanud oma täiskasvanud kõrgust.</w:t>
      </w:r>
    </w:p>
    <w:p w14:paraId="01B130C3" w14:textId="77777777" w:rsidR="005C7C50" w:rsidRPr="00925E69" w:rsidRDefault="005C7C50" w:rsidP="00DE585E">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 xml:space="preserve">Lähimad ühistranspordi peatused paiknevad </w:t>
      </w:r>
      <w:r w:rsidR="00DE585E" w:rsidRPr="00925E69">
        <w:rPr>
          <w:rFonts w:ascii="Arial" w:hAnsi="Arial" w:cs="Arial"/>
          <w:color w:val="auto"/>
          <w:sz w:val="22"/>
          <w:szCs w:val="22"/>
          <w:lang w:val="et-EE" w:eastAsia="en-US"/>
        </w:rPr>
        <w:t xml:space="preserve">2 </w:t>
      </w:r>
      <w:r w:rsidRPr="00925E69">
        <w:rPr>
          <w:rFonts w:ascii="Arial" w:hAnsi="Arial" w:cs="Arial"/>
          <w:color w:val="auto"/>
          <w:sz w:val="22"/>
          <w:szCs w:val="22"/>
          <w:lang w:val="et-EE" w:eastAsia="en-US"/>
        </w:rPr>
        <w:t>Tallinn-Tartu-Võru-Luhamaa maantee ääres. Peetri peatus jääb planeeritavast alast linnulennult mõõdetuna 600 m ning Annuse peatus jääb planeeritavast alast linnulennult mõõdetuna 700 m kaugusele.</w:t>
      </w:r>
    </w:p>
    <w:p w14:paraId="26CDA265" w14:textId="7024048E" w:rsidR="005C7C50" w:rsidRPr="00925E69" w:rsidRDefault="005C7C50" w:rsidP="00DE585E">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Planeeritavale alale lähimad teenindusasutused (kauplus, postkontor, tankla, pank jne) asuvad Tallinna linnas Ülemiste keskuses, mis jääb planeeritavast alast ~4 km kaugusele. Rae valla keskus, Jüri alevik, jääb planeeritavast alast ~6 km kaugusele.</w:t>
      </w:r>
    </w:p>
    <w:p w14:paraId="3FD04B7A" w14:textId="77777777" w:rsidR="005C7C50" w:rsidRPr="00925E69" w:rsidRDefault="005C7C50" w:rsidP="00DE585E">
      <w:pPr>
        <w:pStyle w:val="BodyText21"/>
        <w:tabs>
          <w:tab w:val="left" w:pos="11583"/>
        </w:tabs>
        <w:spacing w:after="0"/>
        <w:ind w:left="0"/>
        <w:rPr>
          <w:rFonts w:ascii="Arial" w:hAnsi="Arial" w:cs="Arial"/>
          <w:color w:val="auto"/>
          <w:sz w:val="22"/>
          <w:szCs w:val="22"/>
          <w:lang w:val="et-EE" w:eastAsia="en-US"/>
        </w:rPr>
      </w:pPr>
      <w:r w:rsidRPr="00925E69">
        <w:rPr>
          <w:rFonts w:ascii="Arial" w:hAnsi="Arial" w:cs="Arial"/>
          <w:color w:val="auto"/>
          <w:sz w:val="22"/>
          <w:szCs w:val="22"/>
          <w:lang w:val="et-EE" w:eastAsia="en-US"/>
        </w:rPr>
        <w:t>Piirkonna eelisteks on:</w:t>
      </w:r>
    </w:p>
    <w:p w14:paraId="34EC6548" w14:textId="77777777" w:rsidR="005C7C50" w:rsidRPr="00925E69" w:rsidRDefault="005C7C50">
      <w:pPr>
        <w:numPr>
          <w:ilvl w:val="0"/>
          <w:numId w:val="13"/>
        </w:numPr>
        <w:suppressAutoHyphens/>
        <w:spacing w:before="0" w:after="0"/>
        <w:ind w:left="284" w:hanging="218"/>
        <w:jc w:val="both"/>
        <w:rPr>
          <w:rFonts w:ascii="Arial" w:hAnsi="Arial" w:cs="Arial"/>
          <w:lang w:val="et-EE"/>
        </w:rPr>
      </w:pPr>
      <w:r w:rsidRPr="00925E69">
        <w:rPr>
          <w:rFonts w:ascii="Arial" w:hAnsi="Arial" w:cs="Arial"/>
          <w:lang w:val="et-EE"/>
        </w:rPr>
        <w:t>Tallinna linna lähedus;</w:t>
      </w:r>
    </w:p>
    <w:p w14:paraId="6BF64C73" w14:textId="77777777" w:rsidR="005C7C50" w:rsidRPr="00925E69" w:rsidRDefault="005C7C50">
      <w:pPr>
        <w:numPr>
          <w:ilvl w:val="0"/>
          <w:numId w:val="13"/>
        </w:numPr>
        <w:tabs>
          <w:tab w:val="left" w:pos="360"/>
        </w:tabs>
        <w:suppressAutoHyphens/>
        <w:spacing w:before="0" w:after="0"/>
        <w:ind w:left="284" w:hanging="218"/>
        <w:jc w:val="both"/>
        <w:rPr>
          <w:rFonts w:ascii="Arial" w:hAnsi="Arial" w:cs="Arial"/>
          <w:lang w:val="et-EE"/>
        </w:rPr>
      </w:pPr>
      <w:r w:rsidRPr="00925E69">
        <w:rPr>
          <w:rFonts w:ascii="Arial" w:hAnsi="Arial" w:cs="Arial"/>
          <w:lang w:val="et-EE"/>
        </w:rPr>
        <w:t xml:space="preserve">strateegiliselt hea asukoht </w:t>
      </w:r>
      <w:r w:rsidR="00DE585E" w:rsidRPr="00925E69">
        <w:rPr>
          <w:rFonts w:ascii="Arial" w:hAnsi="Arial" w:cs="Arial"/>
          <w:lang w:val="et-EE"/>
        </w:rPr>
        <w:t xml:space="preserve">2 </w:t>
      </w:r>
      <w:r w:rsidRPr="00925E69">
        <w:rPr>
          <w:rFonts w:ascii="Arial" w:hAnsi="Arial" w:cs="Arial"/>
          <w:lang w:val="et-EE"/>
        </w:rPr>
        <w:t>Tallinn-Tartu-Võru-Luhamaa maantee ja Tallinna väikese ringtee sõlmpunktis, mis tagab ettevõtetele väljapaistva asukoha ning lihtsa juurdepääsu olulisematele transpordikanalitele – maanteed, sadamad, raudtee;</w:t>
      </w:r>
    </w:p>
    <w:p w14:paraId="62DFDB0D" w14:textId="77777777" w:rsidR="005C7C50" w:rsidRPr="00925E69" w:rsidRDefault="005C7C50">
      <w:pPr>
        <w:numPr>
          <w:ilvl w:val="0"/>
          <w:numId w:val="13"/>
        </w:numPr>
        <w:tabs>
          <w:tab w:val="left" w:pos="360"/>
        </w:tabs>
        <w:suppressAutoHyphens/>
        <w:spacing w:before="0" w:after="0"/>
        <w:ind w:left="284" w:hanging="218"/>
        <w:jc w:val="both"/>
        <w:rPr>
          <w:rFonts w:ascii="Arial" w:hAnsi="Arial" w:cs="Arial"/>
          <w:lang w:val="et-EE"/>
        </w:rPr>
      </w:pPr>
      <w:r w:rsidRPr="00925E69">
        <w:rPr>
          <w:rFonts w:ascii="Arial" w:hAnsi="Arial" w:cs="Arial"/>
          <w:lang w:val="et-EE"/>
        </w:rPr>
        <w:t>juba väljakujunenud polüfunktsionaalne äri-, tootmis- ja laohoonete piirkond soosib siia samalaadse hoonestuse planeerimist, mis ühtlasi tekitab linnaehituslikust seisukohast alale ühtse arhitektuurse terviku ning hästi toimiva ja sidusa piirkonna;</w:t>
      </w:r>
    </w:p>
    <w:p w14:paraId="40E3648E" w14:textId="77777777" w:rsidR="005C7C50" w:rsidRPr="00925E69" w:rsidRDefault="005C7C50">
      <w:pPr>
        <w:numPr>
          <w:ilvl w:val="0"/>
          <w:numId w:val="13"/>
        </w:numPr>
        <w:tabs>
          <w:tab w:val="left" w:pos="360"/>
        </w:tabs>
        <w:suppressAutoHyphens/>
        <w:spacing w:before="0" w:after="0"/>
        <w:ind w:left="284" w:hanging="218"/>
        <w:jc w:val="both"/>
        <w:rPr>
          <w:rFonts w:ascii="Arial" w:hAnsi="Arial" w:cs="Arial"/>
          <w:lang w:val="et-EE"/>
        </w:rPr>
      </w:pPr>
      <w:r w:rsidRPr="00925E69">
        <w:rPr>
          <w:rFonts w:ascii="Arial" w:hAnsi="Arial" w:cs="Arial"/>
          <w:lang w:val="et-EE"/>
        </w:rPr>
        <w:t>piirkonnas on osaliselt välja kujunenud infrastruktuur – rajatud on uued teede võrgud ning planeeritavate hoonete varustamiseks ette nähtud tehnorajatised;</w:t>
      </w:r>
    </w:p>
    <w:p w14:paraId="55124665" w14:textId="72A715BE" w:rsidR="001C0588" w:rsidRPr="00925E69" w:rsidRDefault="005C7C50" w:rsidP="009F70EF">
      <w:pPr>
        <w:numPr>
          <w:ilvl w:val="0"/>
          <w:numId w:val="13"/>
        </w:numPr>
        <w:tabs>
          <w:tab w:val="left" w:pos="360"/>
        </w:tabs>
        <w:suppressAutoHyphens/>
        <w:spacing w:before="0" w:after="0"/>
        <w:ind w:left="284" w:hanging="218"/>
        <w:jc w:val="both"/>
        <w:rPr>
          <w:rFonts w:ascii="Arial" w:hAnsi="Arial" w:cs="Arial"/>
          <w:lang w:val="et-EE"/>
        </w:rPr>
      </w:pPr>
      <w:r w:rsidRPr="00925E69">
        <w:rPr>
          <w:rFonts w:ascii="Arial" w:hAnsi="Arial" w:cs="Arial"/>
          <w:lang w:val="et-EE"/>
        </w:rPr>
        <w:t>suure ja järjest intensiivistuva liiklusega põhimaantee (</w:t>
      </w:r>
      <w:r w:rsidR="00DE585E" w:rsidRPr="00925E69">
        <w:rPr>
          <w:rFonts w:ascii="Arial" w:hAnsi="Arial" w:cs="Arial"/>
          <w:lang w:val="et-EE"/>
        </w:rPr>
        <w:t xml:space="preserve">2 </w:t>
      </w:r>
      <w:r w:rsidRPr="00925E69">
        <w:rPr>
          <w:rFonts w:ascii="Arial" w:hAnsi="Arial" w:cs="Arial"/>
          <w:lang w:val="et-EE"/>
        </w:rPr>
        <w:t>Tallinn-Tartu-Võru-Luhamaa maantee) äärde pole elamute rajamine otstarbekas. Piirkonnas on kõrgendatud müra- ja vibratsioonitase ning õhusaaste kõrgem kontsentratsioon, mis perspektiivis Tallinna väikese ringtee rajamisel suurenevad veelgi.</w:t>
      </w:r>
    </w:p>
    <w:p w14:paraId="5E3AFAE5" w14:textId="2CC678BA" w:rsidR="009F70EF" w:rsidRPr="00925E69" w:rsidRDefault="009F70EF" w:rsidP="009F70EF">
      <w:pPr>
        <w:tabs>
          <w:tab w:val="left" w:pos="360"/>
        </w:tabs>
        <w:suppressAutoHyphens/>
        <w:spacing w:before="0" w:after="0"/>
        <w:jc w:val="both"/>
        <w:rPr>
          <w:rFonts w:ascii="Arial" w:hAnsi="Arial" w:cs="Arial"/>
          <w:lang w:val="et-EE"/>
        </w:rPr>
      </w:pPr>
      <w:r w:rsidRPr="00925E69">
        <w:rPr>
          <w:rFonts w:ascii="Arial" w:hAnsi="Arial" w:cs="Arial"/>
          <w:lang w:val="et-EE"/>
        </w:rPr>
        <w:t>Planeeringuala kontaktvööndis paiknevate hoonete asukohad ja kruntide sihtotstarbed on kajastatud joonisel AS-02 Kontaktvööndi analüüs.</w:t>
      </w:r>
    </w:p>
    <w:p w14:paraId="2F8B9A46" w14:textId="77777777" w:rsidR="00952B6C" w:rsidRPr="00925E69" w:rsidRDefault="00952B6C" w:rsidP="009F70EF">
      <w:pPr>
        <w:tabs>
          <w:tab w:val="left" w:pos="360"/>
        </w:tabs>
        <w:suppressAutoHyphens/>
        <w:spacing w:before="0" w:after="0"/>
        <w:jc w:val="both"/>
        <w:rPr>
          <w:rFonts w:ascii="Arial" w:hAnsi="Arial" w:cs="Arial"/>
          <w:lang w:val="et-EE"/>
        </w:rPr>
      </w:pPr>
    </w:p>
    <w:p w14:paraId="6CDEFE4D" w14:textId="20674E45" w:rsidR="009F548D" w:rsidRPr="00925E69" w:rsidRDefault="009F548D" w:rsidP="00952B6C">
      <w:pPr>
        <w:pStyle w:val="Heading2"/>
        <w:numPr>
          <w:ilvl w:val="1"/>
          <w:numId w:val="41"/>
        </w:numPr>
      </w:pPr>
      <w:bookmarkStart w:id="6" w:name="_Toc168586358"/>
      <w:r w:rsidRPr="00925E69">
        <w:t>Planeeri</w:t>
      </w:r>
      <w:r w:rsidR="006F3F42" w:rsidRPr="00925E69">
        <w:t>ngulahenduse kaalutlused ja põhjendused</w:t>
      </w:r>
      <w:bookmarkEnd w:id="6"/>
    </w:p>
    <w:p w14:paraId="3086EE5D" w14:textId="719209D6" w:rsidR="008D2E45" w:rsidRPr="00925E69" w:rsidRDefault="009F548D" w:rsidP="00B86283">
      <w:pPr>
        <w:spacing w:before="0" w:after="0"/>
        <w:jc w:val="both"/>
        <w:rPr>
          <w:rFonts w:ascii="Arial" w:hAnsi="Arial" w:cs="Arial"/>
          <w:lang w:val="et-EE"/>
        </w:rPr>
      </w:pPr>
      <w:r w:rsidRPr="00925E69">
        <w:rPr>
          <w:rFonts w:ascii="Arial" w:hAnsi="Arial" w:cs="Arial"/>
          <w:lang w:val="et-EE"/>
        </w:rPr>
        <w:t>Planeeringulahenduse koostamisel on arvestatud Rae valla</w:t>
      </w:r>
      <w:r w:rsidR="002429E7" w:rsidRPr="00925E69">
        <w:rPr>
          <w:rFonts w:ascii="Arial" w:hAnsi="Arial" w:cs="Arial"/>
          <w:lang w:val="et-EE"/>
        </w:rPr>
        <w:t xml:space="preserve"> põhjapiirkonna</w:t>
      </w:r>
      <w:r w:rsidRPr="00925E69">
        <w:rPr>
          <w:rFonts w:ascii="Arial" w:hAnsi="Arial" w:cs="Arial"/>
          <w:lang w:val="et-EE"/>
        </w:rPr>
        <w:t xml:space="preserve"> üldplaneeringuga</w:t>
      </w:r>
      <w:r w:rsidR="008D2E45" w:rsidRPr="00925E69">
        <w:rPr>
          <w:rFonts w:ascii="Arial" w:hAnsi="Arial" w:cs="Arial"/>
          <w:lang w:val="et-EE"/>
        </w:rPr>
        <w:t xml:space="preserve"> määratud juhtots</w:t>
      </w:r>
      <w:r w:rsidR="00B86283" w:rsidRPr="00925E69">
        <w:rPr>
          <w:rFonts w:ascii="Arial" w:hAnsi="Arial" w:cs="Arial"/>
          <w:lang w:val="et-EE"/>
        </w:rPr>
        <w:t>tarbest</w:t>
      </w:r>
      <w:r w:rsidRPr="00925E69">
        <w:rPr>
          <w:rFonts w:ascii="Arial" w:hAnsi="Arial" w:cs="Arial"/>
          <w:lang w:val="et-EE"/>
        </w:rPr>
        <w:t xml:space="preserve">, mille kohaselt jääb planeeringuala </w:t>
      </w:r>
      <w:r w:rsidR="000A7559" w:rsidRPr="00925E69">
        <w:rPr>
          <w:rFonts w:ascii="Arial" w:hAnsi="Arial" w:cs="Arial"/>
          <w:lang w:val="et-EE"/>
        </w:rPr>
        <w:t>äri</w:t>
      </w:r>
      <w:r w:rsidRPr="00925E69">
        <w:rPr>
          <w:rFonts w:ascii="Arial" w:hAnsi="Arial" w:cs="Arial"/>
          <w:lang w:val="et-EE"/>
        </w:rPr>
        <w:t>maa</w:t>
      </w:r>
      <w:r w:rsidR="00C74622" w:rsidRPr="00925E69">
        <w:rPr>
          <w:rFonts w:ascii="Arial" w:hAnsi="Arial" w:cs="Arial"/>
          <w:lang w:val="et-EE"/>
        </w:rPr>
        <w:t xml:space="preserve"> juhtotstarbega alale</w:t>
      </w:r>
      <w:r w:rsidRPr="00925E69">
        <w:rPr>
          <w:rFonts w:ascii="Arial" w:hAnsi="Arial" w:cs="Arial"/>
          <w:lang w:val="et-EE"/>
        </w:rPr>
        <w:t xml:space="preserve">. </w:t>
      </w:r>
      <w:r w:rsidR="008D2E45" w:rsidRPr="00925E69">
        <w:rPr>
          <w:rFonts w:ascii="Arial" w:hAnsi="Arial" w:cs="Arial"/>
          <w:lang w:val="et-EE"/>
        </w:rPr>
        <w:t xml:space="preserve">Käsitletavas piirkonnas on välja kujunenud ühtlase krundistruktuuri ja sarnaste hoonestustingimustega Mõigu tehnopark. Käesoleva planeeringu lahendus sobitub hästi juba välja kujunenud alade kõrvale. </w:t>
      </w:r>
      <w:r w:rsidRPr="00925E69">
        <w:rPr>
          <w:rFonts w:ascii="Arial" w:hAnsi="Arial" w:cs="Arial"/>
          <w:lang w:val="et-EE"/>
        </w:rPr>
        <w:t xml:space="preserve">Liikluskorralduse seisukohalt asub planeeringuala hästi ligipääsetavas kohas, kuna kontaktvööndisse jäävad kohalikud teed ning lisaks on projekteerimisel Tallinna väiksese ringtee koridor, mille kaudu paraneb planeeritud hoonetele ligipääs märgatavalt. Parkimine lahendatakse krundisiseselt. Hoonestus on planeeritud optimaalse kaugusega teest jälgides tee kaitsevööndi paiknemist. </w:t>
      </w:r>
      <w:r w:rsidR="000A7559" w:rsidRPr="00925E69">
        <w:rPr>
          <w:rFonts w:ascii="Arial" w:hAnsi="Arial" w:cs="Arial"/>
          <w:lang w:val="et-EE"/>
        </w:rPr>
        <w:t>Ärima</w:t>
      </w:r>
      <w:r w:rsidRPr="00925E69">
        <w:rPr>
          <w:rFonts w:ascii="Arial" w:hAnsi="Arial" w:cs="Arial"/>
          <w:lang w:val="et-EE"/>
        </w:rPr>
        <w:t>a</w:t>
      </w:r>
      <w:r w:rsidR="00790166" w:rsidRPr="00925E69">
        <w:rPr>
          <w:rFonts w:ascii="Arial" w:hAnsi="Arial" w:cs="Arial"/>
          <w:lang w:val="et-EE"/>
        </w:rPr>
        <w:t xml:space="preserve"> ning äri- ja tootmismaa</w:t>
      </w:r>
      <w:r w:rsidRPr="00925E69">
        <w:rPr>
          <w:rFonts w:ascii="Arial" w:hAnsi="Arial" w:cs="Arial"/>
          <w:lang w:val="et-EE"/>
        </w:rPr>
        <w:t xml:space="preserve"> sihtotstarbega kruntide loomise eelduseks on Tallinna linna lähedus.</w:t>
      </w:r>
    </w:p>
    <w:p w14:paraId="5564C074" w14:textId="5E916D97" w:rsidR="005C7C50" w:rsidRPr="00925E69" w:rsidRDefault="008D2E45" w:rsidP="00DE585E">
      <w:pPr>
        <w:spacing w:before="0" w:after="0"/>
        <w:jc w:val="both"/>
        <w:rPr>
          <w:rFonts w:ascii="Arial" w:hAnsi="Arial" w:cs="Arial"/>
          <w:lang w:val="et-EE"/>
        </w:rPr>
      </w:pPr>
      <w:r w:rsidRPr="00925E69">
        <w:rPr>
          <w:rFonts w:ascii="Arial" w:hAnsi="Arial" w:cs="Arial"/>
          <w:lang w:val="et-EE"/>
        </w:rPr>
        <w:lastRenderedPageBreak/>
        <w:t>Tulenevalt eelnevast on planeeritud tegevus sobiv antud asukohas, kuna arvestab lisaks omaniku soovile ka üldplaneeringus määratud juhtotstarvet ning lähiümbruse olemasolevate katastriüksuste maakasutusega lähipiirkonnas.</w:t>
      </w:r>
    </w:p>
    <w:p w14:paraId="6398235C" w14:textId="77777777" w:rsidR="00952B6C" w:rsidRPr="00925E69" w:rsidRDefault="00952B6C" w:rsidP="00DE585E">
      <w:pPr>
        <w:spacing w:before="0" w:after="0"/>
        <w:jc w:val="both"/>
        <w:rPr>
          <w:rFonts w:ascii="Arial" w:hAnsi="Arial" w:cs="Arial"/>
          <w:lang w:val="et-EE"/>
        </w:rPr>
      </w:pPr>
    </w:p>
    <w:p w14:paraId="156AB2A8" w14:textId="6A8E9AAA" w:rsidR="00B86283" w:rsidRPr="00925E69" w:rsidRDefault="00B86283" w:rsidP="00952B6C">
      <w:pPr>
        <w:pStyle w:val="Heading2"/>
        <w:numPr>
          <w:ilvl w:val="1"/>
          <w:numId w:val="41"/>
        </w:numPr>
      </w:pPr>
      <w:bookmarkStart w:id="7" w:name="_Toc168586359"/>
      <w:r w:rsidRPr="00925E69">
        <w:t>Planeeritava maa-ala ruumilise arengu eesmärkide kirjeldus</w:t>
      </w:r>
      <w:bookmarkEnd w:id="7"/>
    </w:p>
    <w:p w14:paraId="7D2C5A80" w14:textId="77777777" w:rsidR="00B86283" w:rsidRPr="00925E69" w:rsidRDefault="00B86283" w:rsidP="00773931">
      <w:pPr>
        <w:spacing w:before="0" w:after="0"/>
        <w:jc w:val="both"/>
        <w:rPr>
          <w:rFonts w:ascii="Arial" w:hAnsi="Arial" w:cs="Arial"/>
          <w:lang w:val="et-EE"/>
        </w:rPr>
      </w:pPr>
      <w:r w:rsidRPr="00925E69">
        <w:rPr>
          <w:rFonts w:ascii="Arial" w:hAnsi="Arial" w:cs="Arial"/>
          <w:lang w:val="et-EE"/>
        </w:rPr>
        <w:t>Planeeritud ala arengu eesmärgid on järgmised:</w:t>
      </w:r>
    </w:p>
    <w:p w14:paraId="2D27532E" w14:textId="475BB2E5" w:rsidR="00B86283" w:rsidRPr="00925E69" w:rsidRDefault="00B86283">
      <w:pPr>
        <w:numPr>
          <w:ilvl w:val="0"/>
          <w:numId w:val="37"/>
        </w:numPr>
        <w:spacing w:before="0" w:after="0"/>
        <w:ind w:left="284" w:hanging="218"/>
        <w:jc w:val="both"/>
        <w:rPr>
          <w:rFonts w:ascii="Arial" w:hAnsi="Arial" w:cs="Arial"/>
          <w:lang w:val="et-EE"/>
        </w:rPr>
      </w:pPr>
      <w:r w:rsidRPr="00925E69">
        <w:rPr>
          <w:rFonts w:ascii="Arial" w:hAnsi="Arial" w:cs="Arial"/>
          <w:lang w:val="et-EE"/>
        </w:rPr>
        <w:t>ruumilise terviklahenduse kavandamine;</w:t>
      </w:r>
    </w:p>
    <w:p w14:paraId="2998D6AA" w14:textId="5C35D219" w:rsidR="00B86283" w:rsidRPr="00925E69" w:rsidRDefault="00B86283">
      <w:pPr>
        <w:numPr>
          <w:ilvl w:val="0"/>
          <w:numId w:val="37"/>
        </w:numPr>
        <w:spacing w:before="0" w:after="0"/>
        <w:ind w:left="284" w:hanging="218"/>
        <w:jc w:val="both"/>
        <w:rPr>
          <w:rFonts w:ascii="Arial" w:hAnsi="Arial" w:cs="Arial"/>
          <w:lang w:val="et-EE"/>
        </w:rPr>
      </w:pPr>
      <w:r w:rsidRPr="00925E69">
        <w:rPr>
          <w:rFonts w:ascii="Arial" w:hAnsi="Arial" w:cs="Arial"/>
          <w:lang w:val="et-EE"/>
        </w:rPr>
        <w:t>planeeringuala korrastamine ja planeeringuga planeeritud</w:t>
      </w:r>
      <w:r w:rsidR="004E1930" w:rsidRPr="00925E69">
        <w:rPr>
          <w:rFonts w:ascii="Arial" w:hAnsi="Arial" w:cs="Arial"/>
          <w:lang w:val="et-EE"/>
        </w:rPr>
        <w:t xml:space="preserve"> ärimaade,</w:t>
      </w:r>
      <w:r w:rsidRPr="00925E69">
        <w:rPr>
          <w:rFonts w:ascii="Arial" w:hAnsi="Arial" w:cs="Arial"/>
          <w:lang w:val="et-EE"/>
        </w:rPr>
        <w:t xml:space="preserve"> äri-</w:t>
      </w:r>
      <w:r w:rsidR="00773931" w:rsidRPr="00925E69">
        <w:rPr>
          <w:rFonts w:ascii="Arial" w:hAnsi="Arial" w:cs="Arial"/>
          <w:lang w:val="et-EE"/>
        </w:rPr>
        <w:t xml:space="preserve"> </w:t>
      </w:r>
      <w:r w:rsidRPr="00925E69">
        <w:rPr>
          <w:rFonts w:ascii="Arial" w:hAnsi="Arial" w:cs="Arial"/>
          <w:lang w:val="et-EE"/>
        </w:rPr>
        <w:t>ja tootmismaa</w:t>
      </w:r>
      <w:r w:rsidR="004E1930" w:rsidRPr="00925E69">
        <w:rPr>
          <w:rFonts w:ascii="Arial" w:hAnsi="Arial" w:cs="Arial"/>
          <w:lang w:val="et-EE"/>
        </w:rPr>
        <w:t xml:space="preserve"> </w:t>
      </w:r>
      <w:r w:rsidRPr="00925E69">
        <w:rPr>
          <w:rFonts w:ascii="Arial" w:hAnsi="Arial" w:cs="Arial"/>
          <w:lang w:val="et-EE"/>
        </w:rPr>
        <w:t>ning transpordimaade kasutusse võtmine;</w:t>
      </w:r>
    </w:p>
    <w:p w14:paraId="56C4FD34" w14:textId="77777777" w:rsidR="00B86283" w:rsidRPr="00925E69" w:rsidRDefault="00B86283">
      <w:pPr>
        <w:numPr>
          <w:ilvl w:val="0"/>
          <w:numId w:val="37"/>
        </w:numPr>
        <w:spacing w:before="0" w:after="0"/>
        <w:ind w:left="284" w:hanging="218"/>
        <w:jc w:val="both"/>
        <w:rPr>
          <w:rFonts w:ascii="Arial" w:hAnsi="Arial" w:cs="Arial"/>
          <w:lang w:val="et-EE"/>
        </w:rPr>
      </w:pPr>
      <w:r w:rsidRPr="00925E69">
        <w:rPr>
          <w:rFonts w:ascii="Arial" w:hAnsi="Arial" w:cs="Arial"/>
          <w:lang w:val="et-EE"/>
        </w:rPr>
        <w:t>keskkonnasõbraliku ruumi loomine, kus arvestatakse olemasoleva keskkonna esteetilist ja ökoloogilist väärtust;</w:t>
      </w:r>
    </w:p>
    <w:p w14:paraId="779EB1F4" w14:textId="73A656B9" w:rsidR="00773931" w:rsidRPr="00925E69" w:rsidRDefault="00B86283">
      <w:pPr>
        <w:numPr>
          <w:ilvl w:val="0"/>
          <w:numId w:val="37"/>
        </w:numPr>
        <w:spacing w:before="0" w:after="0"/>
        <w:ind w:left="284" w:hanging="218"/>
        <w:jc w:val="both"/>
        <w:rPr>
          <w:rFonts w:ascii="Arial" w:hAnsi="Arial" w:cs="Arial"/>
          <w:lang w:val="et-EE"/>
        </w:rPr>
      </w:pPr>
      <w:r w:rsidRPr="00925E69">
        <w:rPr>
          <w:rFonts w:ascii="Arial" w:hAnsi="Arial" w:cs="Arial"/>
          <w:szCs w:val="24"/>
          <w:lang w:val="et-EE"/>
        </w:rPr>
        <w:t>teedevõrgu tervikliku lahenduse loomine ühendades planeeritud ja olemasolevaid sõidu- ja kõnniteid.</w:t>
      </w:r>
    </w:p>
    <w:p w14:paraId="4F59DB03" w14:textId="77777777" w:rsidR="00952B6C" w:rsidRPr="00925E69" w:rsidRDefault="00952B6C" w:rsidP="00952B6C">
      <w:pPr>
        <w:spacing w:before="0" w:after="0"/>
        <w:jc w:val="both"/>
        <w:rPr>
          <w:rFonts w:ascii="Arial" w:hAnsi="Arial" w:cs="Arial"/>
          <w:lang w:val="et-EE"/>
        </w:rPr>
      </w:pPr>
    </w:p>
    <w:p w14:paraId="1FD33D78" w14:textId="37CFF9CA" w:rsidR="005C7C50" w:rsidRPr="00925E69" w:rsidRDefault="00773931" w:rsidP="00952B6C">
      <w:pPr>
        <w:pStyle w:val="Heading2"/>
        <w:numPr>
          <w:ilvl w:val="1"/>
          <w:numId w:val="41"/>
        </w:numPr>
      </w:pPr>
      <w:bookmarkStart w:id="8" w:name="_Toc168586360"/>
      <w:r w:rsidRPr="00925E69">
        <w:t>Vastavus Rae valla üldplaneeringule</w:t>
      </w:r>
      <w:bookmarkEnd w:id="8"/>
    </w:p>
    <w:p w14:paraId="646FDCE2" w14:textId="423FFEC9" w:rsidR="002F19E8" w:rsidRPr="00925E69" w:rsidRDefault="002F19E8" w:rsidP="00DE585E">
      <w:pPr>
        <w:autoSpaceDE w:val="0"/>
        <w:autoSpaceDN w:val="0"/>
        <w:adjustRightInd w:val="0"/>
        <w:spacing w:before="0" w:after="0"/>
        <w:jc w:val="both"/>
        <w:rPr>
          <w:rFonts w:ascii="Arial" w:hAnsi="Arial" w:cs="Arial"/>
          <w:lang w:val="et-EE"/>
        </w:rPr>
      </w:pPr>
      <w:r w:rsidRPr="00925E69">
        <w:rPr>
          <w:rFonts w:ascii="Arial" w:hAnsi="Arial" w:cs="Arial"/>
          <w:lang w:val="et-EE"/>
        </w:rPr>
        <w:t>Rae Vallavolikogu 21.05.2013 otsusega nr 462 kehtestatud Rae valla üldplaneeringuga on planeeringuala</w:t>
      </w:r>
      <w:r w:rsidRPr="00925E69">
        <w:rPr>
          <w:rFonts w:ascii="Arial" w:hAnsi="Arial" w:cs="Arial"/>
          <w:spacing w:val="-6"/>
          <w:lang w:val="et-EE"/>
        </w:rPr>
        <w:t xml:space="preserve"> </w:t>
      </w:r>
      <w:r w:rsidRPr="00925E69">
        <w:rPr>
          <w:rFonts w:ascii="Arial" w:hAnsi="Arial" w:cs="Arial"/>
          <w:lang w:val="et-EE"/>
        </w:rPr>
        <w:t>maakasutuse</w:t>
      </w:r>
      <w:r w:rsidRPr="00925E69">
        <w:rPr>
          <w:rFonts w:ascii="Arial" w:hAnsi="Arial" w:cs="Arial"/>
          <w:spacing w:val="-6"/>
          <w:lang w:val="et-EE"/>
        </w:rPr>
        <w:t xml:space="preserve"> </w:t>
      </w:r>
      <w:r w:rsidRPr="00925E69">
        <w:rPr>
          <w:rFonts w:ascii="Arial" w:hAnsi="Arial" w:cs="Arial"/>
          <w:lang w:val="et-EE"/>
        </w:rPr>
        <w:t>juhtotstarbeks</w:t>
      </w:r>
      <w:r w:rsidRPr="00925E69">
        <w:rPr>
          <w:rFonts w:ascii="Arial" w:hAnsi="Arial" w:cs="Arial"/>
          <w:spacing w:val="-6"/>
          <w:lang w:val="et-EE"/>
        </w:rPr>
        <w:t xml:space="preserve"> </w:t>
      </w:r>
      <w:r w:rsidRPr="00925E69">
        <w:rPr>
          <w:rFonts w:ascii="Arial" w:hAnsi="Arial" w:cs="Arial"/>
          <w:lang w:val="et-EE"/>
        </w:rPr>
        <w:t>ette</w:t>
      </w:r>
      <w:r w:rsidRPr="00925E69">
        <w:rPr>
          <w:rFonts w:ascii="Arial" w:hAnsi="Arial" w:cs="Arial"/>
          <w:spacing w:val="-6"/>
          <w:lang w:val="et-EE"/>
        </w:rPr>
        <w:t xml:space="preserve"> </w:t>
      </w:r>
      <w:r w:rsidRPr="00925E69">
        <w:rPr>
          <w:rFonts w:ascii="Arial" w:hAnsi="Arial" w:cs="Arial"/>
          <w:lang w:val="et-EE"/>
        </w:rPr>
        <w:t>nähtud</w:t>
      </w:r>
      <w:r w:rsidRPr="00925E69">
        <w:rPr>
          <w:rFonts w:ascii="Arial" w:hAnsi="Arial" w:cs="Arial"/>
          <w:spacing w:val="-6"/>
          <w:lang w:val="et-EE"/>
        </w:rPr>
        <w:t xml:space="preserve"> </w:t>
      </w:r>
      <w:r w:rsidRPr="00925E69">
        <w:rPr>
          <w:rFonts w:ascii="Arial" w:hAnsi="Arial" w:cs="Arial"/>
          <w:lang w:val="et-EE"/>
        </w:rPr>
        <w:t>ärimaa.</w:t>
      </w:r>
      <w:r w:rsidRPr="00925E69">
        <w:rPr>
          <w:rFonts w:ascii="Arial" w:hAnsi="Arial" w:cs="Arial"/>
          <w:spacing w:val="-6"/>
          <w:lang w:val="et-EE"/>
        </w:rPr>
        <w:t xml:space="preserve"> </w:t>
      </w:r>
      <w:r w:rsidRPr="00925E69">
        <w:rPr>
          <w:rFonts w:ascii="Arial" w:hAnsi="Arial" w:cs="Arial"/>
          <w:lang w:val="et-EE"/>
        </w:rPr>
        <w:t>Ärimaa</w:t>
      </w:r>
      <w:r w:rsidRPr="00925E69">
        <w:rPr>
          <w:rFonts w:ascii="Arial" w:hAnsi="Arial" w:cs="Arial"/>
          <w:spacing w:val="-6"/>
          <w:lang w:val="et-EE"/>
        </w:rPr>
        <w:t xml:space="preserve"> </w:t>
      </w:r>
      <w:r w:rsidRPr="00925E69">
        <w:rPr>
          <w:rFonts w:ascii="Arial" w:hAnsi="Arial" w:cs="Arial"/>
          <w:lang w:val="et-EE"/>
        </w:rPr>
        <w:t>all</w:t>
      </w:r>
      <w:r w:rsidRPr="00925E69">
        <w:rPr>
          <w:rFonts w:ascii="Arial" w:hAnsi="Arial" w:cs="Arial"/>
          <w:spacing w:val="-6"/>
          <w:lang w:val="et-EE"/>
        </w:rPr>
        <w:t xml:space="preserve"> </w:t>
      </w:r>
      <w:r w:rsidRPr="00925E69">
        <w:rPr>
          <w:rFonts w:ascii="Arial" w:hAnsi="Arial" w:cs="Arial"/>
          <w:lang w:val="et-EE"/>
        </w:rPr>
        <w:t>mõistetakse</w:t>
      </w:r>
      <w:r w:rsidR="000D186C" w:rsidRPr="00925E69">
        <w:rPr>
          <w:rFonts w:ascii="Arial" w:hAnsi="Arial" w:cs="Arial"/>
          <w:spacing w:val="-6"/>
          <w:lang w:val="et-EE"/>
        </w:rPr>
        <w:t xml:space="preserve"> </w:t>
      </w:r>
      <w:r w:rsidRPr="00925E69">
        <w:rPr>
          <w:rFonts w:ascii="Arial" w:hAnsi="Arial" w:cs="Arial"/>
          <w:lang w:val="et-EE"/>
        </w:rPr>
        <w:t>kaubandus-, teenindus-, toitlustus ja majutushoonete maad, samuti büroo- ja kontorihoonete maad. Alale võivad jääda nimetatud hooneid teenindavad ehitised (sh teed ja tehnorajatised).</w:t>
      </w:r>
    </w:p>
    <w:p w14:paraId="5CAFDEC9" w14:textId="1F967AFC" w:rsidR="00B86283" w:rsidRPr="00925E69" w:rsidRDefault="001645BC" w:rsidP="002F19E8">
      <w:pPr>
        <w:autoSpaceDE w:val="0"/>
        <w:autoSpaceDN w:val="0"/>
        <w:adjustRightInd w:val="0"/>
        <w:spacing w:before="0" w:after="0"/>
        <w:jc w:val="both"/>
        <w:rPr>
          <w:rFonts w:ascii="Arial" w:hAnsi="Arial" w:cs="Arial"/>
          <w:lang w:val="et-EE"/>
        </w:rPr>
      </w:pPr>
      <w:r w:rsidRPr="00925E69">
        <w:rPr>
          <w:rFonts w:ascii="Arial" w:hAnsi="Arial" w:cs="Arial"/>
          <w:lang w:val="et-EE"/>
        </w:rPr>
        <w:t>Kuna tänapäeval on tootmis- ja äritegevus tihedalt seotud, siis on otstarbekas ärimaale</w:t>
      </w:r>
      <w:r w:rsidR="002F19E8" w:rsidRPr="00925E69">
        <w:rPr>
          <w:rFonts w:ascii="Arial" w:hAnsi="Arial" w:cs="Arial"/>
          <w:lang w:val="et-EE"/>
        </w:rPr>
        <w:t xml:space="preserve"> juhtotstarbele</w:t>
      </w:r>
      <w:r w:rsidRPr="00925E69">
        <w:rPr>
          <w:rFonts w:ascii="Arial" w:hAnsi="Arial" w:cs="Arial"/>
          <w:lang w:val="et-EE"/>
        </w:rPr>
        <w:t xml:space="preserve"> lisada ka tootmismaa kõrvalotstarve, mis võimaldab ala arendada kas tootmis- või ärimaana või nimetatud funktsioonide kombinatsioonina.</w:t>
      </w:r>
      <w:r w:rsidR="004E1930" w:rsidRPr="00925E69">
        <w:rPr>
          <w:rFonts w:ascii="Arial" w:hAnsi="Arial" w:cs="Arial"/>
          <w:lang w:val="et-EE"/>
        </w:rPr>
        <w:t xml:space="preserve"> Planeeringuala </w:t>
      </w:r>
      <w:r w:rsidR="00986B61" w:rsidRPr="00925E69">
        <w:rPr>
          <w:rFonts w:ascii="Arial" w:hAnsi="Arial" w:cs="Arial"/>
          <w:lang w:val="et-EE"/>
        </w:rPr>
        <w:t>kaks</w:t>
      </w:r>
      <w:r w:rsidR="004E1930" w:rsidRPr="00925E69">
        <w:rPr>
          <w:rFonts w:ascii="Arial" w:hAnsi="Arial" w:cs="Arial"/>
          <w:lang w:val="et-EE"/>
        </w:rPr>
        <w:t xml:space="preserve"> krunt</w:t>
      </w:r>
      <w:r w:rsidR="00986B61" w:rsidRPr="00925E69">
        <w:rPr>
          <w:rFonts w:ascii="Arial" w:hAnsi="Arial" w:cs="Arial"/>
          <w:lang w:val="et-EE"/>
        </w:rPr>
        <w:t>i</w:t>
      </w:r>
      <w:r w:rsidR="004E1930" w:rsidRPr="00925E69">
        <w:rPr>
          <w:rFonts w:ascii="Arial" w:hAnsi="Arial" w:cs="Arial"/>
          <w:lang w:val="et-EE"/>
        </w:rPr>
        <w:t xml:space="preserve"> on ärimaa- ja tootmismaa sihtotstarbega</w:t>
      </w:r>
      <w:r w:rsidR="008C64FE" w:rsidRPr="00925E69">
        <w:rPr>
          <w:rFonts w:ascii="Arial" w:hAnsi="Arial" w:cs="Arial"/>
          <w:lang w:val="et-EE"/>
        </w:rPr>
        <w:t xml:space="preserve">, </w:t>
      </w:r>
      <w:r w:rsidR="00986B61" w:rsidRPr="00925E69">
        <w:rPr>
          <w:rFonts w:ascii="Arial" w:hAnsi="Arial" w:cs="Arial"/>
          <w:lang w:val="et-EE"/>
        </w:rPr>
        <w:t>üks krunt</w:t>
      </w:r>
      <w:r w:rsidR="008C64FE" w:rsidRPr="00925E69">
        <w:rPr>
          <w:rFonts w:ascii="Arial" w:hAnsi="Arial" w:cs="Arial"/>
          <w:lang w:val="et-EE"/>
        </w:rPr>
        <w:t xml:space="preserve"> on ärimaa sihtotstarbega.</w:t>
      </w:r>
    </w:p>
    <w:p w14:paraId="158BA5F9" w14:textId="0D50C60C" w:rsidR="00BD7952" w:rsidRPr="00925E69" w:rsidRDefault="00BD7952" w:rsidP="00952B6C">
      <w:pPr>
        <w:spacing w:before="0" w:after="0"/>
        <w:jc w:val="both"/>
        <w:rPr>
          <w:rFonts w:ascii="Arial" w:eastAsia="Times New Roman" w:hAnsi="Arial" w:cs="Arial"/>
          <w:lang w:val="et-EE"/>
        </w:rPr>
      </w:pPr>
      <w:r w:rsidRPr="00925E69">
        <w:rPr>
          <w:rFonts w:ascii="Arial" w:eastAsia="Times New Roman" w:hAnsi="Arial" w:cs="Arial"/>
          <w:lang w:val="et-EE"/>
        </w:rPr>
        <w:t>Planeeringuala asub Rae valla üldplaneeringuga määratud tiheasustusalal</w:t>
      </w:r>
      <w:r w:rsidR="00D3406C" w:rsidRPr="00925E69">
        <w:rPr>
          <w:rFonts w:ascii="Arial" w:eastAsia="Times New Roman" w:hAnsi="Arial" w:cs="Arial"/>
          <w:lang w:val="et-EE"/>
        </w:rPr>
        <w:t xml:space="preserve">, mis </w:t>
      </w:r>
      <w:r w:rsidRPr="00925E69">
        <w:rPr>
          <w:rFonts w:ascii="Arial" w:eastAsia="Times New Roman" w:hAnsi="Arial" w:cs="Arial"/>
          <w:lang w:val="et-EE"/>
        </w:rPr>
        <w:t xml:space="preserve">on </w:t>
      </w:r>
      <w:r w:rsidR="00D3406C" w:rsidRPr="00925E69">
        <w:rPr>
          <w:rFonts w:ascii="Arial" w:eastAsia="Times New Roman" w:hAnsi="Arial" w:cs="Arial"/>
          <w:lang w:val="et-EE"/>
        </w:rPr>
        <w:t xml:space="preserve">kohustuslik </w:t>
      </w:r>
      <w:r w:rsidRPr="00925E69">
        <w:rPr>
          <w:rFonts w:ascii="Arial" w:eastAsia="Times New Roman" w:hAnsi="Arial" w:cs="Arial"/>
          <w:lang w:val="et-EE"/>
        </w:rPr>
        <w:t>detailplaneeringu koostami</w:t>
      </w:r>
      <w:r w:rsidR="00D3406C" w:rsidRPr="00925E69">
        <w:rPr>
          <w:rFonts w:ascii="Arial" w:eastAsia="Times New Roman" w:hAnsi="Arial" w:cs="Arial"/>
          <w:lang w:val="et-EE"/>
        </w:rPr>
        <w:t>se ala.</w:t>
      </w:r>
    </w:p>
    <w:p w14:paraId="5F4EFF05" w14:textId="36748FFD" w:rsidR="000D22E2" w:rsidRPr="00925E69" w:rsidRDefault="000D22E2" w:rsidP="000D22E2">
      <w:pPr>
        <w:spacing w:before="0" w:after="0"/>
        <w:jc w:val="both"/>
        <w:rPr>
          <w:rFonts w:ascii="Arial" w:hAnsi="Arial" w:cs="Arial"/>
          <w:color w:val="000000"/>
          <w:lang w:val="et-EE" w:eastAsia="et-EE"/>
        </w:rPr>
      </w:pPr>
      <w:r w:rsidRPr="00925E69">
        <w:rPr>
          <w:rFonts w:ascii="Arial" w:hAnsi="Arial" w:cs="Arial"/>
          <w:color w:val="000000"/>
          <w:lang w:val="et-EE" w:eastAsia="et-EE"/>
        </w:rPr>
        <w:t>Rae valla üldplaneeringus määratud ehitustingimused:</w:t>
      </w:r>
    </w:p>
    <w:p w14:paraId="6D304B9E" w14:textId="33C3ADEF" w:rsidR="000D22E2" w:rsidRPr="00925E69" w:rsidRDefault="000D22E2" w:rsidP="00C752D5">
      <w:pPr>
        <w:pStyle w:val="ListParagraph"/>
        <w:numPr>
          <w:ilvl w:val="0"/>
          <w:numId w:val="36"/>
        </w:numPr>
        <w:spacing w:before="0" w:after="0"/>
        <w:ind w:left="284" w:hanging="218"/>
        <w:jc w:val="both"/>
        <w:rPr>
          <w:rFonts w:ascii="Arial" w:hAnsi="Arial" w:cs="Arial"/>
          <w:lang w:val="et-EE"/>
        </w:rPr>
      </w:pPr>
      <w:r w:rsidRPr="00925E69">
        <w:rPr>
          <w:rFonts w:ascii="Arial" w:hAnsi="Arial" w:cs="Arial"/>
          <w:lang w:val="et-EE"/>
        </w:rPr>
        <w:t>planeeritavate ärimaa kruntide max suurus on 1,5 ha;</w:t>
      </w:r>
    </w:p>
    <w:p w14:paraId="3C529107" w14:textId="6A293E62" w:rsidR="000D22E2" w:rsidRPr="00925E69" w:rsidRDefault="000D22E2" w:rsidP="00C752D5">
      <w:pPr>
        <w:pStyle w:val="ListParagraph"/>
        <w:numPr>
          <w:ilvl w:val="0"/>
          <w:numId w:val="36"/>
        </w:numPr>
        <w:spacing w:before="0" w:after="0"/>
        <w:ind w:left="284" w:hanging="218"/>
        <w:jc w:val="both"/>
        <w:rPr>
          <w:rFonts w:ascii="Arial" w:hAnsi="Arial" w:cs="Arial"/>
          <w:lang w:val="et-EE"/>
        </w:rPr>
      </w:pPr>
      <w:r w:rsidRPr="00925E69">
        <w:rPr>
          <w:rFonts w:ascii="Arial" w:hAnsi="Arial" w:cs="Arial"/>
          <w:lang w:val="et-EE"/>
        </w:rPr>
        <w:t xml:space="preserve">ehitisealune pind võib olla kuni 40% krundi pindalast; </w:t>
      </w:r>
    </w:p>
    <w:p w14:paraId="7D3BCA27" w14:textId="3756BE45" w:rsidR="000D22E2" w:rsidRPr="00925E69" w:rsidRDefault="000D22E2" w:rsidP="00C752D5">
      <w:pPr>
        <w:pStyle w:val="ListParagraph"/>
        <w:numPr>
          <w:ilvl w:val="0"/>
          <w:numId w:val="36"/>
        </w:numPr>
        <w:spacing w:before="0" w:after="0"/>
        <w:ind w:left="284" w:hanging="218"/>
        <w:jc w:val="both"/>
        <w:rPr>
          <w:rFonts w:ascii="Arial" w:hAnsi="Arial" w:cs="Arial"/>
          <w:lang w:val="et-EE"/>
        </w:rPr>
      </w:pPr>
      <w:r w:rsidRPr="00925E69">
        <w:rPr>
          <w:rFonts w:ascii="Arial" w:hAnsi="Arial" w:cs="Arial"/>
          <w:lang w:val="et-EE"/>
        </w:rPr>
        <w:t>ühele krundile on lubatud kuni 2 hoonet, kõrgus kuni 12 m, perspektiivse Tallinna väikese ringtee ääres kõrgu</w:t>
      </w:r>
      <w:r w:rsidR="005B31F6" w:rsidRPr="00925E69">
        <w:rPr>
          <w:rFonts w:ascii="Arial" w:hAnsi="Arial" w:cs="Arial"/>
          <w:lang w:val="et-EE"/>
        </w:rPr>
        <w:t>s</w:t>
      </w:r>
      <w:r w:rsidRPr="00925E69">
        <w:rPr>
          <w:rFonts w:ascii="Arial" w:hAnsi="Arial" w:cs="Arial"/>
          <w:lang w:val="et-EE"/>
        </w:rPr>
        <w:t xml:space="preserve"> kuni 16 m;</w:t>
      </w:r>
    </w:p>
    <w:p w14:paraId="0BCA4D18" w14:textId="32703C84" w:rsidR="000D22E2" w:rsidRPr="00925E69" w:rsidRDefault="000D22E2" w:rsidP="00C752D5">
      <w:pPr>
        <w:pStyle w:val="ListParagraph"/>
        <w:numPr>
          <w:ilvl w:val="0"/>
          <w:numId w:val="36"/>
        </w:numPr>
        <w:spacing w:before="0" w:after="0"/>
        <w:ind w:left="284" w:hanging="218"/>
        <w:jc w:val="both"/>
        <w:rPr>
          <w:rFonts w:ascii="Arial" w:hAnsi="Arial" w:cs="Arial"/>
          <w:lang w:val="et-EE"/>
        </w:rPr>
      </w:pPr>
      <w:r w:rsidRPr="00925E69">
        <w:rPr>
          <w:rFonts w:ascii="Arial" w:hAnsi="Arial" w:cs="Arial"/>
          <w:lang w:val="et-EE"/>
        </w:rPr>
        <w:t>katusekalde vahemik 0</w:t>
      </w:r>
      <w:r w:rsidR="005B31F6" w:rsidRPr="00925E69">
        <w:rPr>
          <w:rFonts w:ascii="Arial" w:hAnsi="Arial" w:cs="Arial"/>
          <w:lang w:val="et-EE"/>
        </w:rPr>
        <w:t xml:space="preserve"> – </w:t>
      </w:r>
      <w:r w:rsidRPr="00925E69">
        <w:rPr>
          <w:rFonts w:ascii="Arial" w:hAnsi="Arial" w:cs="Arial"/>
          <w:lang w:val="et-EE"/>
        </w:rPr>
        <w:t>15°;</w:t>
      </w:r>
    </w:p>
    <w:p w14:paraId="14AE6B64" w14:textId="13997BC1" w:rsidR="0033017C" w:rsidRPr="00925E69" w:rsidRDefault="000D22E2" w:rsidP="00C752D5">
      <w:pPr>
        <w:pStyle w:val="ListParagraph"/>
        <w:numPr>
          <w:ilvl w:val="0"/>
          <w:numId w:val="36"/>
        </w:numPr>
        <w:spacing w:before="0" w:after="0"/>
        <w:ind w:left="284" w:hanging="218"/>
        <w:jc w:val="both"/>
        <w:rPr>
          <w:rFonts w:ascii="Arial" w:hAnsi="Arial" w:cs="Arial"/>
          <w:lang w:val="et-EE"/>
        </w:rPr>
      </w:pPr>
      <w:r w:rsidRPr="00925E69">
        <w:rPr>
          <w:rFonts w:ascii="Arial" w:hAnsi="Arial" w:cs="Arial"/>
          <w:lang w:val="et-EE"/>
        </w:rPr>
        <w:t>haljasalaks planeerida 20% krundi pinnast</w:t>
      </w:r>
      <w:r w:rsidR="0033017C" w:rsidRPr="00925E69">
        <w:rPr>
          <w:rFonts w:ascii="Arial" w:hAnsi="Arial" w:cs="Arial"/>
          <w:lang w:val="et-EE"/>
        </w:rPr>
        <w:t>;</w:t>
      </w:r>
    </w:p>
    <w:p w14:paraId="438B7AE9" w14:textId="2F09D0E3" w:rsidR="000D22E2" w:rsidRPr="00925E69" w:rsidRDefault="0033017C" w:rsidP="00C752D5">
      <w:pPr>
        <w:pStyle w:val="ListParagraph"/>
        <w:numPr>
          <w:ilvl w:val="0"/>
          <w:numId w:val="36"/>
        </w:numPr>
        <w:spacing w:before="0" w:after="0"/>
        <w:ind w:left="284" w:hanging="218"/>
        <w:jc w:val="both"/>
        <w:rPr>
          <w:rFonts w:ascii="Arial" w:hAnsi="Arial" w:cs="Arial"/>
          <w:lang w:val="et-EE"/>
        </w:rPr>
      </w:pPr>
      <w:r w:rsidRPr="00925E69">
        <w:rPr>
          <w:rFonts w:ascii="Arial" w:hAnsi="Arial" w:cs="Arial"/>
          <w:lang w:val="et-EE"/>
        </w:rPr>
        <w:t>n</w:t>
      </w:r>
      <w:r w:rsidR="000D22E2" w:rsidRPr="00925E69">
        <w:rPr>
          <w:rFonts w:ascii="Arial" w:hAnsi="Arial" w:cs="Arial"/>
          <w:lang w:val="et-EE"/>
        </w:rPr>
        <w:t>äha ette krundi iga 600 m² kohta 1 puu, mille täiskasvamis</w:t>
      </w:r>
      <w:r w:rsidR="00E60944" w:rsidRPr="00925E69">
        <w:rPr>
          <w:rFonts w:ascii="Arial" w:hAnsi="Arial" w:cs="Arial"/>
          <w:lang w:val="et-EE"/>
        </w:rPr>
        <w:t xml:space="preserve"> </w:t>
      </w:r>
      <w:r w:rsidR="000D22E2" w:rsidRPr="00925E69">
        <w:rPr>
          <w:rFonts w:ascii="Arial" w:hAnsi="Arial" w:cs="Arial"/>
          <w:lang w:val="et-EE"/>
        </w:rPr>
        <w:t>kõrgus on 10 m.</w:t>
      </w:r>
    </w:p>
    <w:p w14:paraId="1451BD61" w14:textId="77777777" w:rsidR="00FF5CF4" w:rsidRPr="00925E69" w:rsidRDefault="00FF5CF4" w:rsidP="00220478">
      <w:pPr>
        <w:tabs>
          <w:tab w:val="left" w:pos="2835"/>
        </w:tabs>
        <w:spacing w:before="0" w:after="0"/>
        <w:jc w:val="both"/>
        <w:rPr>
          <w:rFonts w:ascii="Arial" w:hAnsi="Arial" w:cs="Arial"/>
          <w:lang w:val="et-EE"/>
        </w:rPr>
      </w:pPr>
    </w:p>
    <w:p w14:paraId="52C1A20E" w14:textId="589CD986" w:rsidR="002F19E8" w:rsidRPr="00925E69" w:rsidRDefault="002F19E8" w:rsidP="00220478">
      <w:pPr>
        <w:tabs>
          <w:tab w:val="left" w:pos="2835"/>
        </w:tabs>
        <w:spacing w:before="0" w:after="0"/>
        <w:jc w:val="both"/>
        <w:rPr>
          <w:rFonts w:ascii="Arial" w:hAnsi="Arial" w:cs="Arial"/>
          <w:lang w:val="et-EE"/>
        </w:rPr>
      </w:pPr>
      <w:r w:rsidRPr="00925E69">
        <w:rPr>
          <w:rFonts w:ascii="Arial" w:hAnsi="Arial" w:cs="Arial"/>
          <w:lang w:val="et-EE"/>
        </w:rPr>
        <w:t xml:space="preserve">Käesoleva </w:t>
      </w:r>
      <w:r w:rsidR="00A32A02" w:rsidRPr="00925E69">
        <w:rPr>
          <w:rFonts w:ascii="Arial" w:hAnsi="Arial" w:cs="Arial"/>
          <w:lang w:val="et-EE"/>
        </w:rPr>
        <w:t>detailplaneeringu lahenduse</w:t>
      </w:r>
      <w:r w:rsidR="00C73A76" w:rsidRPr="00925E69">
        <w:rPr>
          <w:rFonts w:ascii="Arial" w:hAnsi="Arial" w:cs="Arial"/>
          <w:lang w:val="et-EE"/>
        </w:rPr>
        <w:t xml:space="preserve"> juhtotstarve</w:t>
      </w:r>
      <w:r w:rsidRPr="00925E69">
        <w:rPr>
          <w:rFonts w:ascii="Arial" w:hAnsi="Arial" w:cs="Arial"/>
          <w:lang w:val="et-EE"/>
        </w:rPr>
        <w:t xml:space="preserve"> on </w:t>
      </w:r>
      <w:r w:rsidR="00C73A76" w:rsidRPr="00925E69">
        <w:rPr>
          <w:rFonts w:ascii="Arial" w:hAnsi="Arial" w:cs="Arial"/>
          <w:lang w:val="et-EE"/>
        </w:rPr>
        <w:t>kooskõlas Rae valla üldplaneeringuga</w:t>
      </w:r>
      <w:r w:rsidR="0015093E" w:rsidRPr="00925E69">
        <w:rPr>
          <w:rFonts w:ascii="Arial" w:hAnsi="Arial" w:cs="Arial"/>
          <w:lang w:val="et-EE"/>
        </w:rPr>
        <w:t>.</w:t>
      </w:r>
    </w:p>
    <w:p w14:paraId="65EC140C" w14:textId="1A080C93" w:rsidR="00C51F3F" w:rsidRPr="00925E69" w:rsidRDefault="00C73A76" w:rsidP="00220478">
      <w:pPr>
        <w:spacing w:before="0" w:after="0"/>
        <w:rPr>
          <w:rFonts w:ascii="Arial" w:hAnsi="Arial" w:cs="Arial"/>
          <w:b/>
          <w:lang w:val="et-EE"/>
        </w:rPr>
      </w:pPr>
      <w:r w:rsidRPr="00925E69">
        <w:rPr>
          <w:rFonts w:ascii="Arial" w:hAnsi="Arial" w:cs="Arial"/>
          <w:b/>
          <w:lang w:val="et-EE"/>
        </w:rPr>
        <w:t xml:space="preserve">Koostatud detailplaneering </w:t>
      </w:r>
      <w:r w:rsidR="0015093E" w:rsidRPr="00925E69">
        <w:rPr>
          <w:rFonts w:ascii="Arial" w:hAnsi="Arial" w:cs="Arial"/>
          <w:b/>
          <w:lang w:val="et-EE"/>
        </w:rPr>
        <w:t xml:space="preserve">ei </w:t>
      </w:r>
      <w:r w:rsidRPr="00925E69">
        <w:rPr>
          <w:rFonts w:ascii="Arial" w:hAnsi="Arial" w:cs="Arial"/>
          <w:b/>
          <w:lang w:val="et-EE"/>
        </w:rPr>
        <w:t>sisal</w:t>
      </w:r>
      <w:r w:rsidR="0015093E" w:rsidRPr="00925E69">
        <w:rPr>
          <w:rFonts w:ascii="Arial" w:hAnsi="Arial" w:cs="Arial"/>
          <w:b/>
          <w:lang w:val="et-EE"/>
        </w:rPr>
        <w:t>da</w:t>
      </w:r>
      <w:r w:rsidRPr="00925E69">
        <w:rPr>
          <w:rFonts w:ascii="Arial" w:hAnsi="Arial" w:cs="Arial"/>
          <w:b/>
          <w:lang w:val="et-EE"/>
        </w:rPr>
        <w:t xml:space="preserve"> üldplaneeringu muutmise ettepanekut.</w:t>
      </w:r>
    </w:p>
    <w:p w14:paraId="06FDCE77" w14:textId="77777777" w:rsidR="0015093E" w:rsidRPr="00925E69" w:rsidRDefault="0015093E" w:rsidP="00220478">
      <w:pPr>
        <w:spacing w:before="0" w:after="0"/>
        <w:rPr>
          <w:rFonts w:ascii="Arial" w:hAnsi="Arial" w:cs="Arial"/>
          <w:bCs/>
          <w:lang w:val="et-EE"/>
        </w:rPr>
      </w:pPr>
    </w:p>
    <w:p w14:paraId="23BF0ED0" w14:textId="78FCE927" w:rsidR="00773931" w:rsidRPr="00925E69" w:rsidRDefault="00C51F3F" w:rsidP="00672C39">
      <w:pPr>
        <w:pStyle w:val="Caption"/>
        <w:spacing w:after="0"/>
        <w:rPr>
          <w:rFonts w:cs="Arial"/>
          <w:color w:val="auto"/>
          <w:lang w:val="et-EE"/>
        </w:rPr>
      </w:pPr>
      <w:r w:rsidRPr="00925E69">
        <w:rPr>
          <w:color w:val="auto"/>
          <w:lang w:val="et-EE"/>
        </w:rPr>
        <w:t xml:space="preserve">Joonis </w:t>
      </w:r>
      <w:r w:rsidRPr="00925E69">
        <w:rPr>
          <w:color w:val="auto"/>
          <w:lang w:val="et-EE"/>
        </w:rPr>
        <w:fldChar w:fldCharType="begin"/>
      </w:r>
      <w:r w:rsidRPr="00925E69">
        <w:rPr>
          <w:color w:val="auto"/>
          <w:lang w:val="et-EE"/>
        </w:rPr>
        <w:instrText xml:space="preserve"> SEQ Joonis \* ARABIC </w:instrText>
      </w:r>
      <w:r w:rsidRPr="00925E69">
        <w:rPr>
          <w:color w:val="auto"/>
          <w:lang w:val="et-EE"/>
        </w:rPr>
        <w:fldChar w:fldCharType="separate"/>
      </w:r>
      <w:r w:rsidR="00925E69" w:rsidRPr="00925E69">
        <w:rPr>
          <w:color w:val="auto"/>
          <w:lang w:val="et-EE"/>
        </w:rPr>
        <w:t>1</w:t>
      </w:r>
      <w:r w:rsidRPr="00925E69">
        <w:rPr>
          <w:color w:val="auto"/>
          <w:lang w:val="et-EE"/>
        </w:rPr>
        <w:fldChar w:fldCharType="end"/>
      </w:r>
      <w:r w:rsidR="00FF5CF4" w:rsidRPr="00925E69">
        <w:rPr>
          <w:color w:val="auto"/>
          <w:lang w:val="et-EE"/>
        </w:rPr>
        <w:t>.</w:t>
      </w:r>
      <w:r w:rsidRPr="00925E69">
        <w:rPr>
          <w:color w:val="auto"/>
          <w:lang w:val="et-EE"/>
        </w:rPr>
        <w:t xml:space="preserve"> </w:t>
      </w:r>
      <w:r w:rsidR="00773931" w:rsidRPr="00925E69">
        <w:rPr>
          <w:rFonts w:cs="Arial"/>
          <w:color w:val="auto"/>
          <w:lang w:val="et-EE"/>
        </w:rPr>
        <w:t>Väljavõte Rae valla üldplaneeringu maakasutusest:</w:t>
      </w:r>
    </w:p>
    <w:p w14:paraId="06569569" w14:textId="32566F0D" w:rsidR="008C3751" w:rsidRPr="00925E69" w:rsidRDefault="00672C39" w:rsidP="00DE585E">
      <w:pPr>
        <w:tabs>
          <w:tab w:val="left" w:pos="2835"/>
        </w:tabs>
        <w:spacing w:before="0" w:after="0"/>
        <w:jc w:val="both"/>
        <w:rPr>
          <w:rFonts w:ascii="Arial" w:hAnsi="Arial" w:cs="Arial"/>
          <w:szCs w:val="24"/>
          <w:lang w:val="et-EE"/>
        </w:rPr>
      </w:pPr>
      <w:r w:rsidRPr="00925E69">
        <w:rPr>
          <w:rFonts w:ascii="Arial" w:hAnsi="Arial" w:cs="Arial"/>
          <w:noProof/>
          <w:szCs w:val="24"/>
          <w:lang w:val="et-EE"/>
        </w:rPr>
        <w:drawing>
          <wp:inline distT="0" distB="0" distL="0" distR="0" wp14:anchorId="7E72848C" wp14:editId="25319E69">
            <wp:extent cx="5452331" cy="3101645"/>
            <wp:effectExtent l="0" t="0" r="0" b="0"/>
            <wp:docPr id="1200676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8525" cy="3105168"/>
                    </a:xfrm>
                    <a:prstGeom prst="rect">
                      <a:avLst/>
                    </a:prstGeom>
                    <a:noFill/>
                    <a:ln>
                      <a:noFill/>
                    </a:ln>
                  </pic:spPr>
                </pic:pic>
              </a:graphicData>
            </a:graphic>
          </wp:inline>
        </w:drawing>
      </w:r>
    </w:p>
    <w:p w14:paraId="53F7D37B" w14:textId="77777777" w:rsidR="008C3751" w:rsidRPr="00925E69" w:rsidRDefault="008C3751" w:rsidP="00DE585E">
      <w:pPr>
        <w:tabs>
          <w:tab w:val="left" w:pos="2835"/>
        </w:tabs>
        <w:spacing w:before="0" w:after="0"/>
        <w:jc w:val="both"/>
        <w:rPr>
          <w:rFonts w:ascii="Arial" w:hAnsi="Arial" w:cs="Arial"/>
          <w:szCs w:val="24"/>
          <w:lang w:val="et-EE"/>
        </w:rPr>
      </w:pPr>
    </w:p>
    <w:p w14:paraId="27BCFD24" w14:textId="72B4E341" w:rsidR="0007678F" w:rsidRPr="00925E69" w:rsidRDefault="0007678F" w:rsidP="0007678F">
      <w:pPr>
        <w:pStyle w:val="Heading2"/>
        <w:numPr>
          <w:ilvl w:val="1"/>
          <w:numId w:val="41"/>
        </w:numPr>
      </w:pPr>
      <w:bookmarkStart w:id="9" w:name="_Toc168586361"/>
      <w:r w:rsidRPr="00925E69">
        <w:t>Vastavus Rae valla põhjapiirkonna üldplaneeringule</w:t>
      </w:r>
      <w:bookmarkEnd w:id="9"/>
    </w:p>
    <w:p w14:paraId="404420CC" w14:textId="1B434054" w:rsidR="0007678F" w:rsidRPr="00925E69" w:rsidRDefault="0007678F" w:rsidP="0007678F">
      <w:pPr>
        <w:spacing w:before="0" w:after="0"/>
        <w:jc w:val="both"/>
        <w:rPr>
          <w:rFonts w:ascii="Arial" w:hAnsi="Arial" w:cs="Arial"/>
          <w:lang w:val="et-EE"/>
        </w:rPr>
      </w:pPr>
      <w:r w:rsidRPr="00925E69">
        <w:rPr>
          <w:rFonts w:ascii="Arial" w:hAnsi="Arial" w:cs="Arial"/>
          <w:lang w:val="et-EE"/>
        </w:rPr>
        <w:t>Koostamisel oleva Rae valla põhjapiirkonna üldplaneeringu (</w:t>
      </w:r>
      <w:bookmarkStart w:id="10" w:name="_Hlk131672930"/>
      <w:r w:rsidRPr="00925E69">
        <w:rPr>
          <w:rFonts w:ascii="Arial" w:hAnsi="Arial" w:cs="Arial"/>
          <w:lang w:val="et-EE"/>
        </w:rPr>
        <w:t>vastu võetud Rae Vallavolikogu 20.04.2021 otsusega nr 151</w:t>
      </w:r>
      <w:bookmarkEnd w:id="10"/>
      <w:r w:rsidRPr="00925E69">
        <w:rPr>
          <w:rFonts w:ascii="Arial" w:hAnsi="Arial" w:cs="Arial"/>
          <w:lang w:val="et-EE"/>
        </w:rPr>
        <w:t xml:space="preserve">) on planeeringuala maakasutuse juhtotstarve ärimaa. </w:t>
      </w:r>
      <w:r w:rsidRPr="00925E69">
        <w:rPr>
          <w:rFonts w:ascii="Arial" w:hAnsi="Arial" w:cs="Arial"/>
          <w:lang w:val="et-EE"/>
        </w:rPr>
        <w:lastRenderedPageBreak/>
        <w:t>Detailplaneeringuga planeeritud juhtotstarve ei ole vastuolus koostamisel oleva põhjapiirkonna üldplaneeringuga.</w:t>
      </w:r>
    </w:p>
    <w:p w14:paraId="007FC20D" w14:textId="63C3A7CB" w:rsidR="0007678F" w:rsidRPr="00925E69" w:rsidRDefault="0007678F" w:rsidP="00595E66">
      <w:pPr>
        <w:pStyle w:val="Caption"/>
        <w:spacing w:before="120" w:after="0"/>
        <w:rPr>
          <w:rFonts w:cs="Arial"/>
          <w:color w:val="auto"/>
          <w:lang w:val="et-EE"/>
        </w:rPr>
      </w:pPr>
      <w:r w:rsidRPr="00925E69">
        <w:rPr>
          <w:color w:val="auto"/>
          <w:lang w:val="et-EE"/>
        </w:rPr>
        <w:t xml:space="preserve">Joonis </w:t>
      </w:r>
      <w:r w:rsidRPr="00925E69">
        <w:rPr>
          <w:color w:val="auto"/>
          <w:lang w:val="et-EE"/>
        </w:rPr>
        <w:fldChar w:fldCharType="begin"/>
      </w:r>
      <w:r w:rsidRPr="00925E69">
        <w:rPr>
          <w:color w:val="auto"/>
          <w:lang w:val="et-EE"/>
        </w:rPr>
        <w:instrText xml:space="preserve"> SEQ Joonis \* ARABIC </w:instrText>
      </w:r>
      <w:r w:rsidRPr="00925E69">
        <w:rPr>
          <w:color w:val="auto"/>
          <w:lang w:val="et-EE"/>
        </w:rPr>
        <w:fldChar w:fldCharType="separate"/>
      </w:r>
      <w:r w:rsidR="00925E69" w:rsidRPr="00925E69">
        <w:rPr>
          <w:color w:val="auto"/>
          <w:lang w:val="et-EE"/>
        </w:rPr>
        <w:t>2</w:t>
      </w:r>
      <w:r w:rsidRPr="00925E69">
        <w:rPr>
          <w:color w:val="auto"/>
          <w:lang w:val="et-EE"/>
        </w:rPr>
        <w:fldChar w:fldCharType="end"/>
      </w:r>
      <w:r w:rsidR="00220478" w:rsidRPr="00925E69">
        <w:rPr>
          <w:color w:val="auto"/>
          <w:lang w:val="et-EE"/>
        </w:rPr>
        <w:t>.</w:t>
      </w:r>
      <w:r w:rsidRPr="00925E69">
        <w:rPr>
          <w:color w:val="auto"/>
          <w:lang w:val="et-EE"/>
        </w:rPr>
        <w:t xml:space="preserve"> Väljavõte Rae valla põhjapiirkonna üldplaneeringu koondkaardist</w:t>
      </w:r>
      <w:r w:rsidR="00220478" w:rsidRPr="00925E69">
        <w:rPr>
          <w:color w:val="auto"/>
          <w:lang w:val="et-EE"/>
        </w:rPr>
        <w:t>.</w:t>
      </w:r>
    </w:p>
    <w:p w14:paraId="031D7BD9" w14:textId="6B3EA746" w:rsidR="008C3751" w:rsidRPr="00925E69" w:rsidRDefault="00983F24" w:rsidP="0007678F">
      <w:pPr>
        <w:spacing w:before="0" w:after="0"/>
        <w:rPr>
          <w:rFonts w:ascii="Arial" w:hAnsi="Arial" w:cs="Arial"/>
          <w:lang w:val="et-EE"/>
        </w:rPr>
      </w:pPr>
      <w:r w:rsidRPr="00925E69">
        <w:rPr>
          <w:rFonts w:ascii="Arial" w:hAnsi="Arial" w:cs="Arial"/>
          <w:noProof/>
          <w:lang w:val="et-EE"/>
        </w:rPr>
        <w:drawing>
          <wp:inline distT="0" distB="0" distL="0" distR="0" wp14:anchorId="4CD4153F" wp14:editId="5DA41227">
            <wp:extent cx="6151880" cy="2999105"/>
            <wp:effectExtent l="0" t="0" r="0" b="0"/>
            <wp:docPr id="1187004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2999105"/>
                    </a:xfrm>
                    <a:prstGeom prst="rect">
                      <a:avLst/>
                    </a:prstGeom>
                    <a:noFill/>
                    <a:ln>
                      <a:noFill/>
                    </a:ln>
                  </pic:spPr>
                </pic:pic>
              </a:graphicData>
            </a:graphic>
          </wp:inline>
        </w:drawing>
      </w:r>
    </w:p>
    <w:p w14:paraId="4D3EEB4E" w14:textId="77777777" w:rsidR="008C3751" w:rsidRPr="00925E69" w:rsidRDefault="008C3751" w:rsidP="0007678F">
      <w:pPr>
        <w:spacing w:before="0" w:after="0"/>
        <w:rPr>
          <w:rFonts w:ascii="Arial" w:hAnsi="Arial" w:cs="Arial"/>
          <w:lang w:val="et-EE"/>
        </w:rPr>
      </w:pPr>
    </w:p>
    <w:p w14:paraId="0567A2DE" w14:textId="2D3797BE" w:rsidR="0007678F" w:rsidRPr="00925E69" w:rsidRDefault="003F4835" w:rsidP="0015093E">
      <w:pPr>
        <w:spacing w:before="0" w:after="0"/>
        <w:jc w:val="both"/>
        <w:rPr>
          <w:rFonts w:ascii="Arial" w:hAnsi="Arial" w:cs="Arial"/>
          <w:lang w:val="et-EE"/>
        </w:rPr>
      </w:pPr>
      <w:r w:rsidRPr="00925E69">
        <w:rPr>
          <w:rFonts w:ascii="Arial" w:hAnsi="Arial" w:cs="Arial"/>
          <w:lang w:val="et-EE"/>
        </w:rPr>
        <w:t>Ärimaa (B): Äri ja logistikakeskuste ning neid teenindavate rajatiste maa-ala.</w:t>
      </w:r>
    </w:p>
    <w:p w14:paraId="502F9E12" w14:textId="5950CAE5" w:rsidR="003F4835" w:rsidRPr="00925E69" w:rsidRDefault="003F4835" w:rsidP="0015093E">
      <w:pPr>
        <w:spacing w:before="0" w:after="0"/>
        <w:jc w:val="both"/>
        <w:rPr>
          <w:rFonts w:ascii="Arial" w:hAnsi="Arial" w:cs="Arial"/>
          <w:lang w:val="et-EE"/>
        </w:rPr>
      </w:pPr>
      <w:r w:rsidRPr="00925E69">
        <w:rPr>
          <w:rFonts w:ascii="Arial" w:hAnsi="Arial" w:cs="Arial"/>
          <w:lang w:val="et-EE"/>
        </w:rPr>
        <w:t>Maa-alale või eelkõige ehitada äri- ja laohooneid, stock-office tüüpi hooneid ja väiksemaid logistikahooneid jmt.</w:t>
      </w:r>
    </w:p>
    <w:p w14:paraId="610092DD" w14:textId="1932C227" w:rsidR="003F4835" w:rsidRPr="00925E69" w:rsidRDefault="003F4835" w:rsidP="003F4835">
      <w:pPr>
        <w:spacing w:before="0" w:after="0"/>
        <w:jc w:val="both"/>
        <w:rPr>
          <w:rFonts w:ascii="Arial" w:hAnsi="Arial" w:cs="Arial"/>
          <w:color w:val="000000"/>
          <w:lang w:val="et-EE" w:eastAsia="et-EE"/>
        </w:rPr>
      </w:pPr>
      <w:r w:rsidRPr="00925E69">
        <w:rPr>
          <w:rFonts w:ascii="Arial" w:hAnsi="Arial" w:cs="Arial"/>
          <w:color w:val="000000"/>
          <w:lang w:val="et-EE" w:eastAsia="et-EE"/>
        </w:rPr>
        <w:t>Rae valla põhjapiirkonna üldplaneeringus määratud ehitustingimused ärimaale:</w:t>
      </w:r>
    </w:p>
    <w:p w14:paraId="2EAC102D" w14:textId="53439167" w:rsidR="00097FA2" w:rsidRPr="00925E69" w:rsidRDefault="00097FA2" w:rsidP="003F4835">
      <w:pPr>
        <w:pStyle w:val="ListParagraph"/>
        <w:numPr>
          <w:ilvl w:val="0"/>
          <w:numId w:val="36"/>
        </w:numPr>
        <w:spacing w:before="0" w:after="0"/>
        <w:ind w:left="284" w:hanging="218"/>
        <w:jc w:val="both"/>
        <w:rPr>
          <w:rFonts w:ascii="Arial" w:hAnsi="Arial" w:cs="Arial"/>
          <w:lang w:val="et-EE"/>
        </w:rPr>
      </w:pPr>
      <w:r w:rsidRPr="00925E69">
        <w:rPr>
          <w:rFonts w:ascii="Arial" w:hAnsi="Arial" w:cs="Arial"/>
          <w:lang w:val="et-EE"/>
        </w:rPr>
        <w:t>kruntide max suurus on 1,5 ha;</w:t>
      </w:r>
    </w:p>
    <w:p w14:paraId="0D2F743A" w14:textId="6357D499" w:rsidR="0015093E" w:rsidRPr="00925E69"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25E69">
        <w:rPr>
          <w:rFonts w:ascii="Arial" w:hAnsi="Arial" w:cs="Arial"/>
          <w:lang w:val="et-EE"/>
        </w:rPr>
        <w:t>e</w:t>
      </w:r>
      <w:r w:rsidR="0015093E" w:rsidRPr="00925E69">
        <w:rPr>
          <w:rFonts w:ascii="Arial" w:hAnsi="Arial" w:cs="Arial"/>
          <w:lang w:val="et-EE"/>
        </w:rPr>
        <w:t>lamualade kontaktvööndis ärimaa krundi suurus maksimaalselt 0,7</w:t>
      </w:r>
      <w:r w:rsidRPr="00925E69">
        <w:rPr>
          <w:rFonts w:ascii="Arial" w:hAnsi="Arial" w:cs="Arial"/>
          <w:lang w:val="et-EE"/>
        </w:rPr>
        <w:t xml:space="preserve"> </w:t>
      </w:r>
      <w:r w:rsidR="0015093E" w:rsidRPr="00925E69">
        <w:rPr>
          <w:rFonts w:ascii="Arial" w:hAnsi="Arial" w:cs="Arial"/>
          <w:lang w:val="et-EE"/>
        </w:rPr>
        <w:t>ha;</w:t>
      </w:r>
    </w:p>
    <w:p w14:paraId="18BBC31E" w14:textId="44788435" w:rsidR="0015093E" w:rsidRPr="00925E69"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25E69">
        <w:rPr>
          <w:rFonts w:ascii="Arial" w:hAnsi="Arial" w:cs="Arial"/>
          <w:lang w:val="et-EE"/>
        </w:rPr>
        <w:t>i</w:t>
      </w:r>
      <w:r w:rsidR="0015093E" w:rsidRPr="00925E69">
        <w:rPr>
          <w:rFonts w:ascii="Arial" w:hAnsi="Arial" w:cs="Arial"/>
          <w:lang w:val="et-EE"/>
        </w:rPr>
        <w:t>gale katastriüksusele on lubatud rajada maksimaalselt 3 põhihoonet. Täpne vajadus tuleneb ärihoone funktsionaalsusest;</w:t>
      </w:r>
    </w:p>
    <w:p w14:paraId="3DD05852" w14:textId="563F9EB3" w:rsidR="008E4324" w:rsidRPr="00925E69" w:rsidRDefault="008E4324" w:rsidP="0015093E">
      <w:pPr>
        <w:pStyle w:val="ListParagraph"/>
        <w:numPr>
          <w:ilvl w:val="0"/>
          <w:numId w:val="36"/>
        </w:numPr>
        <w:tabs>
          <w:tab w:val="left" w:pos="2835"/>
        </w:tabs>
        <w:spacing w:before="0" w:after="0"/>
        <w:ind w:left="284" w:hanging="218"/>
        <w:jc w:val="both"/>
        <w:rPr>
          <w:rFonts w:ascii="Arial" w:hAnsi="Arial" w:cs="Arial"/>
          <w:lang w:val="et-EE"/>
        </w:rPr>
      </w:pPr>
      <w:r w:rsidRPr="00925E69">
        <w:rPr>
          <w:rFonts w:ascii="Arial" w:hAnsi="Arial" w:cs="Arial"/>
          <w:lang w:val="et-EE"/>
        </w:rPr>
        <w:t>kuni 1 abihoone k</w:t>
      </w:r>
      <w:r w:rsidR="008066C7" w:rsidRPr="00925E69">
        <w:rPr>
          <w:rFonts w:ascii="Arial" w:hAnsi="Arial" w:cs="Arial"/>
          <w:lang w:val="et-EE"/>
        </w:rPr>
        <w:t>atastriüksusel kõrgusega 5 m</w:t>
      </w:r>
      <w:r w:rsidRPr="00925E69">
        <w:rPr>
          <w:rFonts w:ascii="Arial" w:hAnsi="Arial" w:cs="Arial"/>
          <w:lang w:val="et-EE"/>
        </w:rPr>
        <w:t>;</w:t>
      </w:r>
    </w:p>
    <w:p w14:paraId="6C16BB5B" w14:textId="6CD67BB3" w:rsidR="00D46955" w:rsidRPr="00925E69" w:rsidRDefault="00D46955" w:rsidP="0015093E">
      <w:pPr>
        <w:pStyle w:val="ListParagraph"/>
        <w:numPr>
          <w:ilvl w:val="0"/>
          <w:numId w:val="36"/>
        </w:numPr>
        <w:tabs>
          <w:tab w:val="left" w:pos="2835"/>
        </w:tabs>
        <w:spacing w:before="0" w:after="0"/>
        <w:ind w:left="284" w:hanging="218"/>
        <w:jc w:val="both"/>
        <w:rPr>
          <w:rFonts w:ascii="Arial" w:hAnsi="Arial" w:cs="Arial"/>
          <w:lang w:val="et-EE"/>
        </w:rPr>
      </w:pPr>
      <w:r w:rsidRPr="00925E69">
        <w:rPr>
          <w:rFonts w:ascii="Arial" w:hAnsi="Arial" w:cs="Arial"/>
          <w:lang w:val="et-EE"/>
        </w:rPr>
        <w:t>põhihoone kõrgus kuni 16 m ja 3-korrust</w:t>
      </w:r>
      <w:r w:rsidR="005A1277" w:rsidRPr="00925E69">
        <w:rPr>
          <w:rFonts w:ascii="Arial" w:hAnsi="Arial" w:cs="Arial"/>
          <w:lang w:val="et-EE"/>
        </w:rPr>
        <w:t xml:space="preserve">. </w:t>
      </w:r>
      <w:r w:rsidR="00F841A0" w:rsidRPr="00925E69">
        <w:rPr>
          <w:rFonts w:ascii="Arial" w:hAnsi="Arial" w:cs="Arial"/>
          <w:lang w:val="et-EE"/>
        </w:rPr>
        <w:t xml:space="preserve">Põhihoone kõrgus </w:t>
      </w:r>
      <w:r w:rsidR="005A1277" w:rsidRPr="00925E69">
        <w:rPr>
          <w:rFonts w:ascii="Arial" w:hAnsi="Arial" w:cs="Arial"/>
          <w:lang w:val="et-EE"/>
        </w:rPr>
        <w:t>langeb proportsionaalselt väike- või ridaelamutega piirneval alal kuni 9 m</w:t>
      </w:r>
      <w:r w:rsidR="00F841A0" w:rsidRPr="00925E69">
        <w:rPr>
          <w:rFonts w:ascii="Arial" w:hAnsi="Arial" w:cs="Arial"/>
          <w:lang w:val="et-EE"/>
        </w:rPr>
        <w:t>;</w:t>
      </w:r>
    </w:p>
    <w:p w14:paraId="4812CC3E" w14:textId="77777777" w:rsidR="00B95B07" w:rsidRPr="00925E69" w:rsidRDefault="00220478" w:rsidP="00B95B07">
      <w:pPr>
        <w:pStyle w:val="ListParagraph"/>
        <w:numPr>
          <w:ilvl w:val="0"/>
          <w:numId w:val="36"/>
        </w:numPr>
        <w:tabs>
          <w:tab w:val="left" w:pos="2835"/>
        </w:tabs>
        <w:spacing w:before="0" w:after="0"/>
        <w:ind w:left="284" w:hanging="218"/>
        <w:jc w:val="both"/>
        <w:rPr>
          <w:rFonts w:ascii="Arial" w:hAnsi="Arial" w:cs="Arial"/>
          <w:lang w:val="et-EE"/>
        </w:rPr>
      </w:pPr>
      <w:r w:rsidRPr="00925E69">
        <w:rPr>
          <w:rFonts w:ascii="Arial" w:hAnsi="Arial" w:cs="Arial"/>
          <w:lang w:val="et-EE"/>
        </w:rPr>
        <w:t>m</w:t>
      </w:r>
      <w:r w:rsidR="0015093E" w:rsidRPr="00925E69">
        <w:rPr>
          <w:rFonts w:ascii="Arial" w:hAnsi="Arial" w:cs="Arial"/>
          <w:lang w:val="et-EE"/>
        </w:rPr>
        <w:t>aksimaalne lubatud täisehitus on 40%</w:t>
      </w:r>
      <w:r w:rsidR="00B95B07" w:rsidRPr="00925E69">
        <w:rPr>
          <w:rFonts w:ascii="Arial" w:hAnsi="Arial" w:cs="Arial"/>
          <w:lang w:val="et-EE"/>
        </w:rPr>
        <w:t>;</w:t>
      </w:r>
    </w:p>
    <w:p w14:paraId="20E707D1" w14:textId="538EF07F" w:rsidR="00283FAE" w:rsidRPr="00925E69" w:rsidRDefault="00283FAE" w:rsidP="00B95B07">
      <w:pPr>
        <w:pStyle w:val="ListParagraph"/>
        <w:numPr>
          <w:ilvl w:val="0"/>
          <w:numId w:val="36"/>
        </w:numPr>
        <w:tabs>
          <w:tab w:val="left" w:pos="2835"/>
        </w:tabs>
        <w:spacing w:before="0" w:after="0"/>
        <w:ind w:left="284" w:hanging="218"/>
        <w:jc w:val="both"/>
        <w:rPr>
          <w:rFonts w:ascii="Arial" w:hAnsi="Arial" w:cs="Arial"/>
          <w:lang w:val="et-EE"/>
        </w:rPr>
      </w:pPr>
      <w:r w:rsidRPr="00925E69">
        <w:rPr>
          <w:rFonts w:ascii="Arial" w:hAnsi="Arial" w:cs="Arial"/>
          <w:lang w:val="et-EE"/>
        </w:rPr>
        <w:t>15% krundi pinnast haljasala;</w:t>
      </w:r>
    </w:p>
    <w:p w14:paraId="7744C564" w14:textId="05116BFA" w:rsidR="00B95B07" w:rsidRPr="00925E69" w:rsidRDefault="00283FAE" w:rsidP="00283FAE">
      <w:pPr>
        <w:pStyle w:val="ListParagraph"/>
        <w:numPr>
          <w:ilvl w:val="0"/>
          <w:numId w:val="36"/>
        </w:numPr>
        <w:tabs>
          <w:tab w:val="left" w:pos="2835"/>
        </w:tabs>
        <w:spacing w:before="0" w:after="0"/>
        <w:ind w:left="284" w:hanging="218"/>
        <w:jc w:val="both"/>
        <w:rPr>
          <w:rFonts w:ascii="Arial" w:hAnsi="Arial" w:cs="Arial"/>
          <w:lang w:val="et-EE"/>
        </w:rPr>
      </w:pPr>
      <w:r w:rsidRPr="00925E69">
        <w:rPr>
          <w:rFonts w:ascii="Arial" w:hAnsi="Arial" w:cs="Arial"/>
          <w:lang w:val="et-EE"/>
        </w:rPr>
        <w:t>k</w:t>
      </w:r>
      <w:r w:rsidR="00B95B07" w:rsidRPr="00925E69">
        <w:rPr>
          <w:rFonts w:ascii="Arial" w:hAnsi="Arial" w:cs="Arial"/>
          <w:lang w:val="et-EE"/>
        </w:rPr>
        <w:t>rundile planeerida minimaalselt iga 300 m² kohta 1 puu täiskasvanukõrgusega min 6 m. Istikute kõrgus min. 3,0 m.</w:t>
      </w:r>
    </w:p>
    <w:p w14:paraId="4B588DBD" w14:textId="77777777" w:rsidR="00051955" w:rsidRPr="00925E69" w:rsidRDefault="00051955" w:rsidP="00051955">
      <w:pPr>
        <w:tabs>
          <w:tab w:val="left" w:pos="2835"/>
        </w:tabs>
        <w:spacing w:after="0"/>
        <w:jc w:val="both"/>
        <w:rPr>
          <w:rFonts w:ascii="Arial" w:hAnsi="Arial" w:cs="Arial"/>
          <w:lang w:val="et-EE"/>
        </w:rPr>
      </w:pPr>
    </w:p>
    <w:p w14:paraId="091012A1" w14:textId="77777777" w:rsidR="00E81250" w:rsidRPr="00925E69" w:rsidRDefault="008E2468" w:rsidP="00E042FF">
      <w:pPr>
        <w:pStyle w:val="Heading1"/>
        <w:numPr>
          <w:ilvl w:val="0"/>
          <w:numId w:val="3"/>
        </w:numPr>
        <w:tabs>
          <w:tab w:val="clear" w:pos="284"/>
        </w:tabs>
        <w:spacing w:before="0"/>
      </w:pPr>
      <w:bookmarkStart w:id="11" w:name="_Toc497647797"/>
      <w:bookmarkStart w:id="12" w:name="_Toc168586362"/>
      <w:r w:rsidRPr="00925E69">
        <w:t>OLEMASOLEVA OLUKORRA ISELOOMUSTUS</w:t>
      </w:r>
      <w:bookmarkEnd w:id="11"/>
      <w:bookmarkEnd w:id="12"/>
    </w:p>
    <w:p w14:paraId="74F8A38A" w14:textId="77777777" w:rsidR="00A179B4" w:rsidRPr="00925E69" w:rsidRDefault="00A179B4" w:rsidP="00DE585E">
      <w:pPr>
        <w:tabs>
          <w:tab w:val="center" w:pos="3829"/>
          <w:tab w:val="left" w:pos="7020"/>
          <w:tab w:val="right" w:pos="8149"/>
        </w:tabs>
        <w:autoSpaceDE w:val="0"/>
        <w:spacing w:before="0" w:after="0"/>
        <w:jc w:val="both"/>
        <w:rPr>
          <w:rFonts w:ascii="Arial" w:eastAsia="Arial" w:hAnsi="Arial" w:cs="Arial"/>
          <w:lang w:val="et-EE"/>
        </w:rPr>
      </w:pPr>
    </w:p>
    <w:p w14:paraId="01A6E38A" w14:textId="77777777" w:rsidR="00E81250" w:rsidRPr="00925E69" w:rsidRDefault="00E81250" w:rsidP="0047378E">
      <w:pPr>
        <w:pStyle w:val="Heading2"/>
        <w:numPr>
          <w:ilvl w:val="1"/>
          <w:numId w:val="4"/>
        </w:numPr>
        <w:tabs>
          <w:tab w:val="left" w:pos="426"/>
        </w:tabs>
        <w:jc w:val="both"/>
        <w:rPr>
          <w:rFonts w:cs="Arial"/>
          <w:szCs w:val="22"/>
        </w:rPr>
      </w:pPr>
      <w:bookmarkStart w:id="13" w:name="_Toc5181248"/>
      <w:bookmarkStart w:id="14" w:name="_Toc5181249"/>
      <w:bookmarkStart w:id="15" w:name="_Toc497647798"/>
      <w:bookmarkStart w:id="16" w:name="_Toc168586363"/>
      <w:bookmarkEnd w:id="13"/>
      <w:bookmarkEnd w:id="14"/>
      <w:r w:rsidRPr="00925E69">
        <w:rPr>
          <w:rFonts w:cs="Arial"/>
          <w:szCs w:val="22"/>
        </w:rPr>
        <w:t>Planeeringuala asukoht ja iseloomustus</w:t>
      </w:r>
      <w:bookmarkEnd w:id="15"/>
      <w:bookmarkEnd w:id="16"/>
    </w:p>
    <w:p w14:paraId="7A73E917" w14:textId="676C43B5" w:rsidR="00FA058A" w:rsidRPr="00925E69" w:rsidRDefault="00FA058A" w:rsidP="00DE585E">
      <w:pPr>
        <w:spacing w:before="0" w:after="0"/>
        <w:contextualSpacing/>
        <w:jc w:val="both"/>
        <w:rPr>
          <w:rFonts w:ascii="Arial" w:hAnsi="Arial" w:cs="Arial"/>
          <w:lang w:val="et-EE"/>
        </w:rPr>
      </w:pPr>
      <w:r w:rsidRPr="00925E69">
        <w:rPr>
          <w:rFonts w:ascii="Arial" w:hAnsi="Arial" w:cs="Arial"/>
          <w:lang w:val="et-EE"/>
        </w:rPr>
        <w:t>Planeeritav maa-ala asub Rae vallas Peetri alevikus, jäädes riigimaanteest 2 Tallinn-Tartu-Võru-Luhamaa ~</w:t>
      </w:r>
      <w:r w:rsidR="0017737B" w:rsidRPr="00925E69">
        <w:rPr>
          <w:rFonts w:ascii="Arial" w:hAnsi="Arial" w:cs="Arial"/>
          <w:lang w:val="et-EE"/>
        </w:rPr>
        <w:t>60</w:t>
      </w:r>
      <w:r w:rsidRPr="00925E69">
        <w:rPr>
          <w:rFonts w:ascii="Arial" w:hAnsi="Arial" w:cs="Arial"/>
          <w:lang w:val="et-EE"/>
        </w:rPr>
        <w:t>0 meetri kaugusele.</w:t>
      </w:r>
      <w:r w:rsidR="00071965" w:rsidRPr="00925E69">
        <w:rPr>
          <w:rFonts w:ascii="Arial" w:hAnsi="Arial" w:cs="Arial"/>
          <w:lang w:val="et-EE"/>
        </w:rPr>
        <w:t xml:space="preserve"> Planeeringuala piirneb kirdest </w:t>
      </w:r>
      <w:r w:rsidR="001000CB" w:rsidRPr="00925E69">
        <w:rPr>
          <w:rFonts w:ascii="Arial" w:hAnsi="Arial" w:cs="Arial"/>
          <w:lang w:val="et-EE"/>
        </w:rPr>
        <w:t xml:space="preserve">ja idast </w:t>
      </w:r>
      <w:r w:rsidR="00071965" w:rsidRPr="00925E69">
        <w:rPr>
          <w:rFonts w:ascii="Arial" w:hAnsi="Arial" w:cs="Arial"/>
          <w:lang w:val="et-EE"/>
        </w:rPr>
        <w:t>Rae külaga.</w:t>
      </w:r>
    </w:p>
    <w:p w14:paraId="09ABAF4B" w14:textId="10896301" w:rsidR="009F70EF" w:rsidRPr="00925E69" w:rsidRDefault="009F70EF" w:rsidP="00DE585E">
      <w:pPr>
        <w:spacing w:before="0" w:after="0"/>
        <w:contextualSpacing/>
        <w:jc w:val="both"/>
        <w:rPr>
          <w:rFonts w:ascii="Arial" w:hAnsi="Arial" w:cs="Arial"/>
          <w:lang w:val="et-EE"/>
        </w:rPr>
      </w:pPr>
      <w:r w:rsidRPr="00925E69">
        <w:rPr>
          <w:rFonts w:ascii="Arial" w:hAnsi="Arial" w:cs="Arial"/>
          <w:lang w:val="et-EE"/>
        </w:rPr>
        <w:t>Planeeringuala täpne asukoht on esitatud joonisel AS-01 Asukohaskeem.</w:t>
      </w:r>
    </w:p>
    <w:p w14:paraId="0E49CA35" w14:textId="77777777" w:rsidR="00220478" w:rsidRPr="00925E69" w:rsidRDefault="00220478" w:rsidP="00DE585E">
      <w:pPr>
        <w:spacing w:before="0" w:after="0"/>
        <w:contextualSpacing/>
        <w:jc w:val="both"/>
        <w:rPr>
          <w:rFonts w:ascii="Arial" w:hAnsi="Arial" w:cs="Arial"/>
          <w:lang w:val="et-EE"/>
        </w:rPr>
      </w:pPr>
    </w:p>
    <w:p w14:paraId="3F23B28C" w14:textId="77777777" w:rsidR="00E81250" w:rsidRPr="00925E69" w:rsidRDefault="00E81250" w:rsidP="0047378E">
      <w:pPr>
        <w:pStyle w:val="Heading2"/>
        <w:numPr>
          <w:ilvl w:val="1"/>
          <w:numId w:val="4"/>
        </w:numPr>
        <w:tabs>
          <w:tab w:val="left" w:pos="426"/>
        </w:tabs>
        <w:jc w:val="both"/>
        <w:rPr>
          <w:rFonts w:cs="Arial"/>
          <w:szCs w:val="22"/>
        </w:rPr>
      </w:pPr>
      <w:bookmarkStart w:id="17" w:name="_Toc497647799"/>
      <w:bookmarkStart w:id="18" w:name="_Toc168586364"/>
      <w:r w:rsidRPr="00925E69">
        <w:rPr>
          <w:rFonts w:cs="Arial"/>
          <w:szCs w:val="22"/>
        </w:rPr>
        <w:t>Planeeringuala maakasutus ja hoonestus</w:t>
      </w:r>
      <w:bookmarkEnd w:id="17"/>
      <w:bookmarkEnd w:id="18"/>
    </w:p>
    <w:p w14:paraId="57858BE2" w14:textId="7C1F562F" w:rsidR="00BD14F9" w:rsidRPr="00925E69" w:rsidRDefault="0017737B" w:rsidP="00DE585E">
      <w:pPr>
        <w:spacing w:before="0" w:after="0"/>
        <w:jc w:val="both"/>
        <w:rPr>
          <w:rFonts w:ascii="Arial" w:hAnsi="Arial" w:cs="Arial"/>
          <w:lang w:val="et-EE"/>
        </w:rPr>
      </w:pPr>
      <w:r w:rsidRPr="00925E69">
        <w:rPr>
          <w:rFonts w:ascii="Arial" w:hAnsi="Arial" w:cs="Arial"/>
          <w:lang w:val="et-EE"/>
        </w:rPr>
        <w:t>Vana-Rootsi</w:t>
      </w:r>
      <w:r w:rsidR="00BD14F9" w:rsidRPr="00925E69">
        <w:rPr>
          <w:rFonts w:ascii="Arial" w:hAnsi="Arial" w:cs="Arial"/>
          <w:lang w:val="et-EE"/>
        </w:rPr>
        <w:t xml:space="preserve"> – (Maa-ameti andmetel </w:t>
      </w:r>
      <w:r w:rsidR="002B0379" w:rsidRPr="00925E69">
        <w:rPr>
          <w:rFonts w:ascii="Arial" w:hAnsi="Arial" w:cs="Arial"/>
          <w:lang w:val="et-EE"/>
        </w:rPr>
        <w:t>0</w:t>
      </w:r>
      <w:r w:rsidR="00D4764F">
        <w:rPr>
          <w:rFonts w:ascii="Arial" w:hAnsi="Arial" w:cs="Arial"/>
          <w:lang w:val="et-EE"/>
        </w:rPr>
        <w:t>6</w:t>
      </w:r>
      <w:r w:rsidR="00BD14F9" w:rsidRPr="00925E69">
        <w:rPr>
          <w:rFonts w:ascii="Arial" w:hAnsi="Arial" w:cs="Arial"/>
          <w:lang w:val="et-EE"/>
        </w:rPr>
        <w:t>.</w:t>
      </w:r>
      <w:r w:rsidR="00C16662" w:rsidRPr="00925E69">
        <w:rPr>
          <w:rFonts w:ascii="Arial" w:hAnsi="Arial" w:cs="Arial"/>
          <w:lang w:val="et-EE"/>
        </w:rPr>
        <w:t>0</w:t>
      </w:r>
      <w:r w:rsidR="00D4764F">
        <w:rPr>
          <w:rFonts w:ascii="Arial" w:hAnsi="Arial" w:cs="Arial"/>
          <w:lang w:val="et-EE"/>
        </w:rPr>
        <w:t>6</w:t>
      </w:r>
      <w:r w:rsidR="00BD14F9" w:rsidRPr="00925E69">
        <w:rPr>
          <w:rFonts w:ascii="Arial" w:hAnsi="Arial" w:cs="Arial"/>
          <w:lang w:val="et-EE"/>
        </w:rPr>
        <w:t>.20</w:t>
      </w:r>
      <w:r w:rsidR="00E804BA" w:rsidRPr="00925E69">
        <w:rPr>
          <w:rFonts w:ascii="Arial" w:hAnsi="Arial" w:cs="Arial"/>
          <w:lang w:val="et-EE"/>
        </w:rPr>
        <w:t>2</w:t>
      </w:r>
      <w:r w:rsidR="002B0379" w:rsidRPr="00925E69">
        <w:rPr>
          <w:rFonts w:ascii="Arial" w:hAnsi="Arial" w:cs="Arial"/>
          <w:lang w:val="et-EE"/>
        </w:rPr>
        <w:t>4</w:t>
      </w:r>
      <w:r w:rsidR="00BD14F9" w:rsidRPr="00925E69">
        <w:rPr>
          <w:rFonts w:ascii="Arial" w:hAnsi="Arial" w:cs="Arial"/>
          <w:lang w:val="et-EE"/>
        </w:rPr>
        <w:t>)</w:t>
      </w:r>
    </w:p>
    <w:p w14:paraId="395453F0" w14:textId="7039BF1A" w:rsidR="00BD14F9" w:rsidRPr="00925E69"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25E69">
        <w:rPr>
          <w:rFonts w:ascii="Arial" w:hAnsi="Arial" w:cs="Arial"/>
          <w:lang w:val="et-EE"/>
        </w:rPr>
        <w:t>katastriüksuse tunnus:</w:t>
      </w:r>
      <w:r w:rsidRPr="00925E69">
        <w:rPr>
          <w:rFonts w:ascii="Arial" w:eastAsia="Times New Roman" w:hAnsi="Arial" w:cs="Arial"/>
          <w:color w:val="000000"/>
          <w:lang w:val="et-EE" w:eastAsia="en-GB"/>
        </w:rPr>
        <w:t xml:space="preserve"> </w:t>
      </w:r>
      <w:r w:rsidR="00047F11" w:rsidRPr="00925E69">
        <w:rPr>
          <w:rFonts w:ascii="Arial" w:eastAsia="Times New Roman" w:hAnsi="Arial" w:cs="Arial"/>
          <w:color w:val="000000"/>
          <w:lang w:val="et-EE" w:eastAsia="en-GB"/>
        </w:rPr>
        <w:tab/>
      </w:r>
      <w:r w:rsidR="00C7514E" w:rsidRPr="00925E69">
        <w:rPr>
          <w:rFonts w:ascii="Arial" w:eastAsia="Times New Roman" w:hAnsi="Arial" w:cs="Arial"/>
          <w:color w:val="000000"/>
          <w:lang w:val="et-EE" w:eastAsia="et-EE"/>
        </w:rPr>
        <w:t>65301:002:0591</w:t>
      </w:r>
      <w:r w:rsidRPr="00925E69">
        <w:rPr>
          <w:rFonts w:ascii="Arial" w:hAnsi="Arial" w:cs="Arial"/>
          <w:lang w:val="et-EE"/>
        </w:rPr>
        <w:t>;</w:t>
      </w:r>
    </w:p>
    <w:p w14:paraId="7324FB2C" w14:textId="77777777" w:rsidR="00BD14F9" w:rsidRPr="00925E69"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25E69">
        <w:rPr>
          <w:rFonts w:ascii="Arial" w:hAnsi="Arial" w:cs="Arial"/>
          <w:lang w:val="et-EE"/>
        </w:rPr>
        <w:t xml:space="preserve">maakasutuse sihtotstarve: </w:t>
      </w:r>
      <w:r w:rsidR="00047F11" w:rsidRPr="00925E69">
        <w:rPr>
          <w:rFonts w:ascii="Arial" w:hAnsi="Arial" w:cs="Arial"/>
          <w:lang w:val="et-EE"/>
        </w:rPr>
        <w:tab/>
      </w:r>
      <w:r w:rsidRPr="00925E69">
        <w:rPr>
          <w:rFonts w:ascii="Arial" w:hAnsi="Arial" w:cs="Arial"/>
          <w:lang w:val="et-EE"/>
        </w:rPr>
        <w:t>maatulundusmaa 100%;</w:t>
      </w:r>
    </w:p>
    <w:p w14:paraId="6CC4B0C8" w14:textId="295C9A19" w:rsidR="00BD14F9" w:rsidRPr="00033EE4"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25E69">
        <w:rPr>
          <w:rFonts w:ascii="Arial" w:hAnsi="Arial" w:cs="Arial"/>
          <w:lang w:val="et-EE"/>
        </w:rPr>
        <w:t xml:space="preserve">katastriüksuse pindala: </w:t>
      </w:r>
      <w:r w:rsidR="00047F11" w:rsidRPr="00925E69">
        <w:rPr>
          <w:rFonts w:ascii="Arial" w:hAnsi="Arial" w:cs="Arial"/>
          <w:lang w:val="et-EE"/>
        </w:rPr>
        <w:tab/>
      </w:r>
      <w:r w:rsidR="00047F11" w:rsidRPr="00925E69">
        <w:rPr>
          <w:rFonts w:ascii="Arial" w:hAnsi="Arial" w:cs="Arial"/>
          <w:color w:val="000000"/>
          <w:shd w:val="clear" w:color="auto" w:fill="FFFFFF"/>
          <w:lang w:val="et-EE"/>
        </w:rPr>
        <w:t>3</w:t>
      </w:r>
      <w:r w:rsidR="00C7514E" w:rsidRPr="00925E69">
        <w:rPr>
          <w:rFonts w:ascii="Arial" w:hAnsi="Arial" w:cs="Arial"/>
          <w:color w:val="000000"/>
          <w:shd w:val="clear" w:color="auto" w:fill="FFFFFF"/>
          <w:lang w:val="et-EE"/>
        </w:rPr>
        <w:t>0 59</w:t>
      </w:r>
      <w:r w:rsidR="00D4764F">
        <w:rPr>
          <w:rFonts w:ascii="Arial" w:hAnsi="Arial" w:cs="Arial"/>
          <w:color w:val="000000"/>
          <w:shd w:val="clear" w:color="auto" w:fill="FFFFFF"/>
          <w:lang w:val="et-EE"/>
        </w:rPr>
        <w:t>9</w:t>
      </w:r>
      <w:r w:rsidRPr="00925E69">
        <w:rPr>
          <w:rFonts w:ascii="Arial" w:hAnsi="Arial" w:cs="Arial"/>
          <w:color w:val="000000"/>
          <w:shd w:val="clear" w:color="auto" w:fill="FFFFFF"/>
          <w:lang w:val="et-EE"/>
        </w:rPr>
        <w:t xml:space="preserve"> </w:t>
      </w:r>
      <w:r w:rsidRPr="00925E69">
        <w:rPr>
          <w:rFonts w:ascii="Arial" w:hAnsi="Arial" w:cs="Arial"/>
          <w:lang w:val="et-EE"/>
        </w:rPr>
        <w:t>m²</w:t>
      </w:r>
      <w:r w:rsidR="00047F11" w:rsidRPr="00925E69">
        <w:rPr>
          <w:rFonts w:ascii="Arial" w:hAnsi="Arial" w:cs="Arial"/>
          <w:color w:val="000000"/>
          <w:lang w:val="et-EE" w:eastAsia="et-EE"/>
        </w:rPr>
        <w:t>.</w:t>
      </w:r>
    </w:p>
    <w:p w14:paraId="3B40C541" w14:textId="77777777" w:rsidR="00033EE4" w:rsidRDefault="00033EE4" w:rsidP="00033EE4">
      <w:pPr>
        <w:tabs>
          <w:tab w:val="left" w:pos="2977"/>
        </w:tabs>
        <w:suppressAutoHyphens/>
        <w:spacing w:before="0" w:after="0"/>
        <w:contextualSpacing/>
        <w:jc w:val="both"/>
        <w:rPr>
          <w:rFonts w:ascii="Arial" w:hAnsi="Arial" w:cs="Arial"/>
          <w:color w:val="000000"/>
          <w:lang w:val="et-EE" w:eastAsia="et-EE"/>
        </w:rPr>
      </w:pPr>
    </w:p>
    <w:p w14:paraId="1B85044B" w14:textId="6090732B" w:rsidR="00033EE4" w:rsidRPr="00925E69" w:rsidRDefault="00033EE4" w:rsidP="00033EE4">
      <w:pPr>
        <w:tabs>
          <w:tab w:val="left" w:pos="2977"/>
        </w:tabs>
        <w:suppressAutoHyphens/>
        <w:spacing w:before="0" w:after="0"/>
        <w:contextualSpacing/>
        <w:jc w:val="both"/>
        <w:rPr>
          <w:rFonts w:ascii="Arial" w:hAnsi="Arial" w:cs="Arial"/>
          <w:lang w:val="et-EE"/>
        </w:rPr>
      </w:pPr>
      <w:r>
        <w:rPr>
          <w:rFonts w:ascii="Arial" w:hAnsi="Arial" w:cs="Arial"/>
          <w:color w:val="000000"/>
          <w:lang w:val="et-EE" w:eastAsia="et-EE"/>
        </w:rPr>
        <w:t xml:space="preserve">Planeeringualasse on kaasatud osaliselt Vaino kinnistu (katastriüksuse tunnus </w:t>
      </w:r>
      <w:r w:rsidRPr="00033EE4">
        <w:rPr>
          <w:rFonts w:ascii="Arial" w:hAnsi="Arial" w:cs="Arial"/>
          <w:color w:val="000000"/>
          <w:lang w:val="et-EE" w:eastAsia="et-EE"/>
        </w:rPr>
        <w:t>65301:002:0185</w:t>
      </w:r>
      <w:r>
        <w:rPr>
          <w:rFonts w:ascii="Arial" w:hAnsi="Arial" w:cs="Arial"/>
          <w:color w:val="000000"/>
          <w:lang w:val="et-EE" w:eastAsia="et-EE"/>
        </w:rPr>
        <w:t>), et tagada juurdepääs planeeringualale.</w:t>
      </w:r>
    </w:p>
    <w:p w14:paraId="3A631CEA" w14:textId="77777777" w:rsidR="00C7514E" w:rsidRPr="00925E69" w:rsidRDefault="00C7514E" w:rsidP="000D186C">
      <w:pPr>
        <w:tabs>
          <w:tab w:val="left" w:pos="2977"/>
        </w:tabs>
        <w:suppressAutoHyphens/>
        <w:spacing w:before="0" w:after="0"/>
        <w:contextualSpacing/>
        <w:jc w:val="both"/>
        <w:rPr>
          <w:rFonts w:ascii="Arial" w:hAnsi="Arial" w:cs="Arial"/>
          <w:lang w:val="et-EE"/>
        </w:rPr>
      </w:pPr>
    </w:p>
    <w:p w14:paraId="68EBBFDE" w14:textId="208772C3" w:rsidR="00D44DFB" w:rsidRPr="00925E69" w:rsidRDefault="00E81250" w:rsidP="00D44DFB">
      <w:pPr>
        <w:pStyle w:val="Heading2"/>
        <w:numPr>
          <w:ilvl w:val="1"/>
          <w:numId w:val="4"/>
        </w:numPr>
        <w:tabs>
          <w:tab w:val="left" w:pos="426"/>
        </w:tabs>
        <w:jc w:val="both"/>
        <w:rPr>
          <w:rFonts w:cs="Arial"/>
          <w:szCs w:val="22"/>
        </w:rPr>
      </w:pPr>
      <w:bookmarkStart w:id="19" w:name="_Toc497647800"/>
      <w:bookmarkStart w:id="20" w:name="_Toc168586365"/>
      <w:r w:rsidRPr="00925E69">
        <w:rPr>
          <w:rFonts w:cs="Arial"/>
          <w:szCs w:val="22"/>
        </w:rPr>
        <w:t>Planeeringualaga külgnevad kinnistud ja nende iseloomustus</w:t>
      </w:r>
      <w:bookmarkEnd w:id="19"/>
      <w:bookmarkEnd w:id="20"/>
    </w:p>
    <w:p w14:paraId="2F8A368B" w14:textId="1D3D6EBC" w:rsidR="00D44DFB" w:rsidRPr="00925E69" w:rsidRDefault="00D44DFB" w:rsidP="006665AC">
      <w:pPr>
        <w:pStyle w:val="Caption"/>
        <w:spacing w:after="0"/>
        <w:rPr>
          <w:color w:val="auto"/>
          <w:lang w:val="et-EE"/>
        </w:rPr>
      </w:pPr>
      <w:r w:rsidRPr="00925E69">
        <w:rPr>
          <w:color w:val="auto"/>
          <w:lang w:val="et-EE"/>
        </w:rPr>
        <w:t xml:space="preserve">Tabel </w:t>
      </w:r>
      <w:r w:rsidRPr="00925E69">
        <w:rPr>
          <w:color w:val="auto"/>
          <w:lang w:val="et-EE"/>
        </w:rPr>
        <w:fldChar w:fldCharType="begin"/>
      </w:r>
      <w:r w:rsidRPr="00925E69">
        <w:rPr>
          <w:color w:val="auto"/>
          <w:lang w:val="et-EE"/>
        </w:rPr>
        <w:instrText xml:space="preserve"> SEQ Tabel \* ARABIC </w:instrText>
      </w:r>
      <w:r w:rsidRPr="00925E69">
        <w:rPr>
          <w:color w:val="auto"/>
          <w:lang w:val="et-EE"/>
        </w:rPr>
        <w:fldChar w:fldCharType="separate"/>
      </w:r>
      <w:r w:rsidR="00925E69" w:rsidRPr="00925E69">
        <w:rPr>
          <w:color w:val="auto"/>
          <w:lang w:val="et-EE"/>
        </w:rPr>
        <w:t>1</w:t>
      </w:r>
      <w:r w:rsidRPr="00925E69">
        <w:rPr>
          <w:color w:val="auto"/>
          <w:lang w:val="et-EE"/>
        </w:rPr>
        <w:fldChar w:fldCharType="end"/>
      </w:r>
      <w:r w:rsidR="006665AC" w:rsidRPr="00925E69">
        <w:rPr>
          <w:color w:val="auto"/>
          <w:lang w:val="et-EE"/>
        </w:rPr>
        <w:t>.</w:t>
      </w:r>
      <w:r w:rsidRPr="00925E69">
        <w:rPr>
          <w:color w:val="auto"/>
          <w:lang w:val="et-EE"/>
        </w:rPr>
        <w:t xml:space="preserve"> Planeeringualaga külgnevad kinnistud ja nende iseloomustus</w:t>
      </w:r>
      <w:r w:rsidR="006665AC" w:rsidRPr="00925E69">
        <w:rPr>
          <w:color w:val="auto"/>
          <w:lang w:val="et-EE"/>
        </w:rPr>
        <w:t>.</w:t>
      </w:r>
    </w:p>
    <w:tbl>
      <w:tblPr>
        <w:tblStyle w:val="GridTable1Light"/>
        <w:tblW w:w="9639" w:type="dxa"/>
        <w:tblInd w:w="108" w:type="dxa"/>
        <w:tblLook w:val="04A0" w:firstRow="1" w:lastRow="0" w:firstColumn="1" w:lastColumn="0" w:noHBand="0" w:noVBand="1"/>
      </w:tblPr>
      <w:tblGrid>
        <w:gridCol w:w="2127"/>
        <w:gridCol w:w="1701"/>
        <w:gridCol w:w="2126"/>
        <w:gridCol w:w="3685"/>
      </w:tblGrid>
      <w:tr w:rsidR="000D186C" w:rsidRPr="00925E69" w14:paraId="4DDDDC8A" w14:textId="77777777" w:rsidTr="000D1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6B138284" w14:textId="69CAF2AE" w:rsidR="000D186C" w:rsidRPr="00925E69" w:rsidRDefault="000D186C" w:rsidP="000D186C">
            <w:pPr>
              <w:spacing w:before="0"/>
              <w:jc w:val="both"/>
              <w:rPr>
                <w:rFonts w:ascii="Arial" w:hAnsi="Arial" w:cs="Arial"/>
                <w:lang w:val="et-EE"/>
              </w:rPr>
            </w:pPr>
            <w:r w:rsidRPr="00925E69">
              <w:rPr>
                <w:rFonts w:ascii="Arial" w:hAnsi="Arial" w:cs="Arial"/>
                <w:lang w:val="et-EE"/>
              </w:rPr>
              <w:t>Aadress</w:t>
            </w:r>
          </w:p>
        </w:tc>
        <w:tc>
          <w:tcPr>
            <w:tcW w:w="1701" w:type="dxa"/>
            <w:shd w:val="clear" w:color="auto" w:fill="F2F2F2" w:themeFill="background1" w:themeFillShade="F2"/>
          </w:tcPr>
          <w:p w14:paraId="6682F14B" w14:textId="34120BFF" w:rsidR="000D186C" w:rsidRPr="00925E69" w:rsidRDefault="000D186C" w:rsidP="000D186C">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Pindala</w:t>
            </w:r>
          </w:p>
        </w:tc>
        <w:tc>
          <w:tcPr>
            <w:tcW w:w="2126" w:type="dxa"/>
            <w:shd w:val="clear" w:color="auto" w:fill="F2F2F2" w:themeFill="background1" w:themeFillShade="F2"/>
          </w:tcPr>
          <w:p w14:paraId="486FC773" w14:textId="799D9544" w:rsidR="000D186C" w:rsidRPr="00925E69" w:rsidRDefault="000D186C" w:rsidP="000D186C">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Katastritunnus</w:t>
            </w:r>
          </w:p>
        </w:tc>
        <w:tc>
          <w:tcPr>
            <w:tcW w:w="3685" w:type="dxa"/>
            <w:shd w:val="clear" w:color="auto" w:fill="F2F2F2" w:themeFill="background1" w:themeFillShade="F2"/>
          </w:tcPr>
          <w:p w14:paraId="034374A0" w14:textId="61ADCC14" w:rsidR="000D186C" w:rsidRPr="00925E69" w:rsidRDefault="000D186C" w:rsidP="000D186C">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Sihtotstarve</w:t>
            </w:r>
          </w:p>
        </w:tc>
      </w:tr>
      <w:tr w:rsidR="000D186C" w:rsidRPr="00925E69" w14:paraId="29266F2B"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53627FBD" w14:textId="031090D5" w:rsidR="000D186C" w:rsidRPr="00925E69" w:rsidRDefault="000D186C" w:rsidP="000D186C">
            <w:pPr>
              <w:spacing w:before="0"/>
              <w:jc w:val="both"/>
              <w:rPr>
                <w:rFonts w:ascii="Arial" w:hAnsi="Arial" w:cs="Arial"/>
                <w:lang w:val="et-EE"/>
              </w:rPr>
            </w:pPr>
            <w:r w:rsidRPr="00925E69">
              <w:rPr>
                <w:rFonts w:ascii="Arial" w:hAnsi="Arial" w:cs="Arial"/>
                <w:lang w:val="et-EE"/>
              </w:rPr>
              <w:t>Sinika</w:t>
            </w:r>
          </w:p>
        </w:tc>
        <w:tc>
          <w:tcPr>
            <w:tcW w:w="1701" w:type="dxa"/>
          </w:tcPr>
          <w:p w14:paraId="04CB4BD5" w14:textId="515512B0" w:rsidR="000D186C" w:rsidRPr="00925E69" w:rsidRDefault="00D4764F"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D4764F">
              <w:rPr>
                <w:rFonts w:ascii="Arial" w:hAnsi="Arial" w:cs="Arial"/>
                <w:lang w:val="et-EE"/>
              </w:rPr>
              <w:t xml:space="preserve">101662 </w:t>
            </w:r>
            <w:r w:rsidRPr="00925E69">
              <w:rPr>
                <w:rFonts w:ascii="Arial" w:hAnsi="Arial" w:cs="Arial"/>
                <w:lang w:val="et-EE"/>
              </w:rPr>
              <w:t>m²</w:t>
            </w:r>
          </w:p>
        </w:tc>
        <w:tc>
          <w:tcPr>
            <w:tcW w:w="2126" w:type="dxa"/>
          </w:tcPr>
          <w:p w14:paraId="0628D983" w14:textId="0DFF6D46"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65301:002:0166</w:t>
            </w:r>
          </w:p>
        </w:tc>
        <w:tc>
          <w:tcPr>
            <w:tcW w:w="3685" w:type="dxa"/>
          </w:tcPr>
          <w:p w14:paraId="682D33BB" w14:textId="4A4B3DBA"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Maatulundusmaa 100%</w:t>
            </w:r>
          </w:p>
        </w:tc>
      </w:tr>
      <w:tr w:rsidR="000D186C" w:rsidRPr="00925E69" w14:paraId="76B3C7D4"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42837D1E" w14:textId="66D03AF4" w:rsidR="000D186C" w:rsidRPr="00925E69" w:rsidRDefault="000D186C" w:rsidP="000D186C">
            <w:pPr>
              <w:spacing w:before="0"/>
              <w:jc w:val="both"/>
              <w:rPr>
                <w:rFonts w:ascii="Arial" w:hAnsi="Arial" w:cs="Arial"/>
                <w:lang w:val="et-EE"/>
              </w:rPr>
            </w:pPr>
            <w:r w:rsidRPr="00925E69">
              <w:rPr>
                <w:rFonts w:ascii="Arial" w:hAnsi="Arial" w:cs="Arial"/>
                <w:lang w:val="et-EE"/>
              </w:rPr>
              <w:t>Rabaserva</w:t>
            </w:r>
          </w:p>
        </w:tc>
        <w:tc>
          <w:tcPr>
            <w:tcW w:w="1701" w:type="dxa"/>
          </w:tcPr>
          <w:p w14:paraId="4963C017" w14:textId="3090D896" w:rsidR="000D186C" w:rsidRPr="00925E69" w:rsidRDefault="00D4764F"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D4764F">
              <w:rPr>
                <w:rFonts w:ascii="Arial" w:hAnsi="Arial" w:cs="Arial"/>
                <w:lang w:val="et-EE"/>
              </w:rPr>
              <w:t>32671</w:t>
            </w:r>
            <w:r>
              <w:rPr>
                <w:rFonts w:ascii="Arial" w:hAnsi="Arial" w:cs="Arial"/>
                <w:lang w:val="et-EE"/>
              </w:rPr>
              <w:t xml:space="preserve"> </w:t>
            </w:r>
            <w:r w:rsidRPr="00925E69">
              <w:rPr>
                <w:rFonts w:ascii="Arial" w:hAnsi="Arial" w:cs="Arial"/>
                <w:lang w:val="et-EE"/>
              </w:rPr>
              <w:t>m²</w:t>
            </w:r>
          </w:p>
        </w:tc>
        <w:tc>
          <w:tcPr>
            <w:tcW w:w="2126" w:type="dxa"/>
          </w:tcPr>
          <w:p w14:paraId="12CD042E" w14:textId="5160FE0F"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65301:002:0167</w:t>
            </w:r>
          </w:p>
        </w:tc>
        <w:tc>
          <w:tcPr>
            <w:tcW w:w="3685" w:type="dxa"/>
          </w:tcPr>
          <w:p w14:paraId="5E2619AC" w14:textId="2FB82E67"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Maatulundusmaa 100%</w:t>
            </w:r>
          </w:p>
        </w:tc>
      </w:tr>
      <w:tr w:rsidR="000D186C" w:rsidRPr="00925E69" w14:paraId="6A44A4F0"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6A0602E1" w14:textId="670B0395" w:rsidR="000D186C" w:rsidRPr="00925E69" w:rsidRDefault="000D186C" w:rsidP="000D186C">
            <w:pPr>
              <w:spacing w:before="0"/>
              <w:jc w:val="both"/>
              <w:rPr>
                <w:rFonts w:ascii="Arial" w:hAnsi="Arial" w:cs="Arial"/>
                <w:lang w:val="et-EE"/>
              </w:rPr>
            </w:pPr>
            <w:r w:rsidRPr="00925E69">
              <w:rPr>
                <w:rFonts w:ascii="Arial" w:hAnsi="Arial" w:cs="Arial"/>
                <w:lang w:val="et-EE"/>
              </w:rPr>
              <w:lastRenderedPageBreak/>
              <w:t>-</w:t>
            </w:r>
          </w:p>
        </w:tc>
        <w:tc>
          <w:tcPr>
            <w:tcW w:w="1701" w:type="dxa"/>
          </w:tcPr>
          <w:p w14:paraId="03A95D1D" w14:textId="1585230C"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23</w:t>
            </w:r>
            <w:r w:rsidR="00D4764F">
              <w:rPr>
                <w:rFonts w:ascii="Arial" w:hAnsi="Arial" w:cs="Arial"/>
                <w:lang w:val="et-EE"/>
              </w:rPr>
              <w:t>80</w:t>
            </w:r>
            <w:r w:rsidRPr="00925E69">
              <w:rPr>
                <w:rFonts w:ascii="Arial" w:hAnsi="Arial" w:cs="Arial"/>
                <w:lang w:val="et-EE"/>
              </w:rPr>
              <w:t xml:space="preserve"> m²</w:t>
            </w:r>
          </w:p>
        </w:tc>
        <w:tc>
          <w:tcPr>
            <w:tcW w:w="2126" w:type="dxa"/>
          </w:tcPr>
          <w:p w14:paraId="1365E02E" w14:textId="18F1F83F"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65301:001:5496</w:t>
            </w:r>
          </w:p>
        </w:tc>
        <w:tc>
          <w:tcPr>
            <w:tcW w:w="3685" w:type="dxa"/>
          </w:tcPr>
          <w:p w14:paraId="4655F27E" w14:textId="7E74A33D"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Sihtotstarbeta maa 100%</w:t>
            </w:r>
          </w:p>
        </w:tc>
      </w:tr>
      <w:tr w:rsidR="000D186C" w:rsidRPr="00925E69" w14:paraId="0AA63933"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66786ADE" w14:textId="3B8BD170" w:rsidR="000D186C" w:rsidRPr="00925E69" w:rsidRDefault="000D186C" w:rsidP="000D186C">
            <w:pPr>
              <w:spacing w:before="0"/>
              <w:jc w:val="both"/>
              <w:rPr>
                <w:rFonts w:ascii="Arial" w:hAnsi="Arial" w:cs="Arial"/>
                <w:lang w:val="et-EE"/>
              </w:rPr>
            </w:pPr>
            <w:r w:rsidRPr="00925E69">
              <w:rPr>
                <w:rFonts w:ascii="Arial" w:hAnsi="Arial" w:cs="Arial"/>
                <w:lang w:val="et-EE"/>
              </w:rPr>
              <w:t>Radari tee L4</w:t>
            </w:r>
          </w:p>
        </w:tc>
        <w:tc>
          <w:tcPr>
            <w:tcW w:w="1701" w:type="dxa"/>
          </w:tcPr>
          <w:p w14:paraId="34A8C521" w14:textId="4075C8B6"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275 m²</w:t>
            </w:r>
          </w:p>
        </w:tc>
        <w:tc>
          <w:tcPr>
            <w:tcW w:w="2126" w:type="dxa"/>
          </w:tcPr>
          <w:p w14:paraId="499F4DD7" w14:textId="36C010D5"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65301:001:5497</w:t>
            </w:r>
          </w:p>
        </w:tc>
        <w:tc>
          <w:tcPr>
            <w:tcW w:w="3685" w:type="dxa"/>
          </w:tcPr>
          <w:p w14:paraId="7F7A1C8D" w14:textId="560B7B4F"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Transpordimaa 100%</w:t>
            </w:r>
          </w:p>
        </w:tc>
      </w:tr>
      <w:tr w:rsidR="000D186C" w:rsidRPr="00925E69" w14:paraId="5209F58B"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25ED0344" w14:textId="6D5F137F" w:rsidR="000D186C" w:rsidRPr="00925E69" w:rsidRDefault="000D186C" w:rsidP="000D186C">
            <w:pPr>
              <w:spacing w:before="0"/>
              <w:jc w:val="both"/>
              <w:rPr>
                <w:rFonts w:ascii="Arial" w:hAnsi="Arial" w:cs="Arial"/>
                <w:lang w:val="et-EE"/>
              </w:rPr>
            </w:pPr>
            <w:r w:rsidRPr="00925E69">
              <w:rPr>
                <w:rFonts w:ascii="Arial" w:hAnsi="Arial" w:cs="Arial"/>
                <w:lang w:val="et-EE"/>
              </w:rPr>
              <w:t>Loigu tee 23b</w:t>
            </w:r>
          </w:p>
        </w:tc>
        <w:tc>
          <w:tcPr>
            <w:tcW w:w="1701" w:type="dxa"/>
          </w:tcPr>
          <w:p w14:paraId="10A301DA" w14:textId="6E3FD8E5" w:rsidR="000D186C" w:rsidRPr="00925E69" w:rsidRDefault="00D4764F"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D4764F">
              <w:rPr>
                <w:rFonts w:ascii="Arial" w:hAnsi="Arial" w:cs="Arial"/>
                <w:lang w:val="et-EE"/>
              </w:rPr>
              <w:t>8669</w:t>
            </w:r>
            <w:r>
              <w:rPr>
                <w:rFonts w:ascii="Arial" w:hAnsi="Arial" w:cs="Arial"/>
                <w:lang w:val="et-EE"/>
              </w:rPr>
              <w:t xml:space="preserve"> </w:t>
            </w:r>
            <w:r w:rsidR="000D186C" w:rsidRPr="00925E69">
              <w:rPr>
                <w:rFonts w:ascii="Arial" w:hAnsi="Arial" w:cs="Arial"/>
                <w:lang w:val="et-EE"/>
              </w:rPr>
              <w:t>m²</w:t>
            </w:r>
          </w:p>
        </w:tc>
        <w:tc>
          <w:tcPr>
            <w:tcW w:w="2126" w:type="dxa"/>
          </w:tcPr>
          <w:p w14:paraId="588AB9DF" w14:textId="2DD1DAB1"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65301:001:5335</w:t>
            </w:r>
          </w:p>
        </w:tc>
        <w:tc>
          <w:tcPr>
            <w:tcW w:w="3685" w:type="dxa"/>
          </w:tcPr>
          <w:p w14:paraId="5D098A42" w14:textId="59BBB5C6"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Maatulundusmaa 100%</w:t>
            </w:r>
          </w:p>
        </w:tc>
      </w:tr>
      <w:tr w:rsidR="000D186C" w:rsidRPr="00925E69" w14:paraId="45C3705C"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631DC117" w14:textId="5D8AC32B" w:rsidR="000D186C" w:rsidRPr="00925E69" w:rsidRDefault="000D186C" w:rsidP="000D186C">
            <w:pPr>
              <w:spacing w:before="0"/>
              <w:jc w:val="both"/>
              <w:rPr>
                <w:rFonts w:ascii="Arial" w:hAnsi="Arial" w:cs="Arial"/>
                <w:lang w:val="et-EE"/>
              </w:rPr>
            </w:pPr>
            <w:r w:rsidRPr="00925E69">
              <w:rPr>
                <w:rFonts w:ascii="Arial" w:hAnsi="Arial" w:cs="Arial"/>
                <w:lang w:val="et-EE"/>
              </w:rPr>
              <w:t>Loigu tee L2</w:t>
            </w:r>
          </w:p>
        </w:tc>
        <w:tc>
          <w:tcPr>
            <w:tcW w:w="1701" w:type="dxa"/>
          </w:tcPr>
          <w:p w14:paraId="07858944" w14:textId="30B988B1"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1106 m²</w:t>
            </w:r>
          </w:p>
        </w:tc>
        <w:tc>
          <w:tcPr>
            <w:tcW w:w="2126" w:type="dxa"/>
          </w:tcPr>
          <w:p w14:paraId="28EFBD7C" w14:textId="04A553E4"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65301:001:5334</w:t>
            </w:r>
          </w:p>
        </w:tc>
        <w:tc>
          <w:tcPr>
            <w:tcW w:w="3685" w:type="dxa"/>
          </w:tcPr>
          <w:p w14:paraId="10451857" w14:textId="10F49557"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Transpordimaa 100%</w:t>
            </w:r>
          </w:p>
        </w:tc>
      </w:tr>
      <w:tr w:rsidR="000D186C" w:rsidRPr="00925E69" w14:paraId="71F3221E"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75BA6072" w14:textId="520EA279" w:rsidR="000D186C" w:rsidRPr="00925E69" w:rsidRDefault="000D186C" w:rsidP="000D186C">
            <w:pPr>
              <w:spacing w:before="0"/>
              <w:jc w:val="both"/>
              <w:rPr>
                <w:rFonts w:ascii="Arial" w:hAnsi="Arial" w:cs="Arial"/>
                <w:lang w:val="et-EE"/>
              </w:rPr>
            </w:pPr>
            <w:proofErr w:type="spellStart"/>
            <w:r w:rsidRPr="00925E69">
              <w:rPr>
                <w:rFonts w:ascii="Arial" w:hAnsi="Arial" w:cs="Arial"/>
                <w:lang w:val="et-EE"/>
              </w:rPr>
              <w:t>Vainlo</w:t>
            </w:r>
            <w:proofErr w:type="spellEnd"/>
          </w:p>
        </w:tc>
        <w:tc>
          <w:tcPr>
            <w:tcW w:w="1701" w:type="dxa"/>
          </w:tcPr>
          <w:p w14:paraId="0A12EC41" w14:textId="296971E7"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11496 m²</w:t>
            </w:r>
          </w:p>
        </w:tc>
        <w:tc>
          <w:tcPr>
            <w:tcW w:w="2126" w:type="dxa"/>
          </w:tcPr>
          <w:p w14:paraId="12FE3064" w14:textId="2E498631"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65301:002:0185</w:t>
            </w:r>
          </w:p>
        </w:tc>
        <w:tc>
          <w:tcPr>
            <w:tcW w:w="3685" w:type="dxa"/>
          </w:tcPr>
          <w:p w14:paraId="3C931756" w14:textId="05FCDB35"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Maatulundusmaa 100%</w:t>
            </w:r>
          </w:p>
        </w:tc>
      </w:tr>
      <w:tr w:rsidR="000D186C" w:rsidRPr="00925E69" w14:paraId="79E5B1E8"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1770DDF9" w14:textId="4A0349EA" w:rsidR="000D186C" w:rsidRPr="00925E69" w:rsidRDefault="000D186C" w:rsidP="000D186C">
            <w:pPr>
              <w:spacing w:before="0"/>
              <w:jc w:val="both"/>
              <w:rPr>
                <w:rFonts w:ascii="Arial" w:hAnsi="Arial" w:cs="Arial"/>
                <w:lang w:val="et-EE"/>
              </w:rPr>
            </w:pPr>
            <w:r w:rsidRPr="00925E69">
              <w:rPr>
                <w:rFonts w:ascii="Arial" w:hAnsi="Arial" w:cs="Arial"/>
                <w:lang w:val="et-EE"/>
              </w:rPr>
              <w:t>Helgi tee 14</w:t>
            </w:r>
          </w:p>
        </w:tc>
        <w:tc>
          <w:tcPr>
            <w:tcW w:w="1701" w:type="dxa"/>
          </w:tcPr>
          <w:p w14:paraId="600063B6" w14:textId="12C4BCD5"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621</w:t>
            </w:r>
            <w:r w:rsidR="00D4764F">
              <w:rPr>
                <w:rFonts w:ascii="Arial" w:hAnsi="Arial" w:cs="Arial"/>
                <w:lang w:val="et-EE"/>
              </w:rPr>
              <w:t>4</w:t>
            </w:r>
            <w:r w:rsidRPr="00925E69">
              <w:rPr>
                <w:rFonts w:ascii="Arial" w:hAnsi="Arial" w:cs="Arial"/>
                <w:lang w:val="et-EE"/>
              </w:rPr>
              <w:t xml:space="preserve"> m²</w:t>
            </w:r>
          </w:p>
        </w:tc>
        <w:tc>
          <w:tcPr>
            <w:tcW w:w="2126" w:type="dxa"/>
          </w:tcPr>
          <w:p w14:paraId="09FE172F" w14:textId="1916FE29"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65301:002:0069</w:t>
            </w:r>
          </w:p>
        </w:tc>
        <w:tc>
          <w:tcPr>
            <w:tcW w:w="3685" w:type="dxa"/>
          </w:tcPr>
          <w:p w14:paraId="73CC2649" w14:textId="473DE8FC"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 xml:space="preserve">Ärimaa 70%, </w:t>
            </w:r>
            <w:r w:rsidR="00AB3F9F" w:rsidRPr="00925E69">
              <w:rPr>
                <w:rFonts w:ascii="Arial" w:hAnsi="Arial" w:cs="Arial"/>
                <w:lang w:val="et-EE"/>
              </w:rPr>
              <w:t>t</w:t>
            </w:r>
            <w:r w:rsidRPr="00925E69">
              <w:rPr>
                <w:rFonts w:ascii="Arial" w:hAnsi="Arial" w:cs="Arial"/>
                <w:lang w:val="et-EE"/>
              </w:rPr>
              <w:t>ootmismaa 30%</w:t>
            </w:r>
          </w:p>
        </w:tc>
      </w:tr>
      <w:tr w:rsidR="000D186C" w:rsidRPr="00925E69" w14:paraId="1F1F6B5E" w14:textId="77777777" w:rsidTr="000D186C">
        <w:tc>
          <w:tcPr>
            <w:cnfStyle w:val="001000000000" w:firstRow="0" w:lastRow="0" w:firstColumn="1" w:lastColumn="0" w:oddVBand="0" w:evenVBand="0" w:oddHBand="0" w:evenHBand="0" w:firstRowFirstColumn="0" w:firstRowLastColumn="0" w:lastRowFirstColumn="0" w:lastRowLastColumn="0"/>
            <w:tcW w:w="2127" w:type="dxa"/>
          </w:tcPr>
          <w:p w14:paraId="7BE706FE" w14:textId="56416B20" w:rsidR="000D186C" w:rsidRPr="00925E69" w:rsidRDefault="000D186C" w:rsidP="000D186C">
            <w:pPr>
              <w:spacing w:before="0"/>
              <w:jc w:val="both"/>
              <w:rPr>
                <w:rFonts w:ascii="Arial" w:hAnsi="Arial" w:cs="Arial"/>
                <w:lang w:val="et-EE"/>
              </w:rPr>
            </w:pPr>
            <w:r w:rsidRPr="00925E69">
              <w:rPr>
                <w:rFonts w:ascii="Arial" w:hAnsi="Arial" w:cs="Arial"/>
                <w:lang w:val="et-EE"/>
              </w:rPr>
              <w:t>Helgi tee T1</w:t>
            </w:r>
          </w:p>
        </w:tc>
        <w:tc>
          <w:tcPr>
            <w:tcW w:w="1701" w:type="dxa"/>
          </w:tcPr>
          <w:p w14:paraId="690425E6" w14:textId="695EBB08"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6946 m²</w:t>
            </w:r>
          </w:p>
        </w:tc>
        <w:tc>
          <w:tcPr>
            <w:tcW w:w="2126" w:type="dxa"/>
          </w:tcPr>
          <w:p w14:paraId="5F2ECA7C" w14:textId="360879B9"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65301:002:0939</w:t>
            </w:r>
          </w:p>
        </w:tc>
        <w:tc>
          <w:tcPr>
            <w:tcW w:w="3685" w:type="dxa"/>
          </w:tcPr>
          <w:p w14:paraId="211AE066" w14:textId="72079822" w:rsidR="000D186C" w:rsidRPr="00925E69" w:rsidRDefault="000D186C" w:rsidP="000D186C">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Transpordimaa 100%</w:t>
            </w:r>
          </w:p>
        </w:tc>
      </w:tr>
    </w:tbl>
    <w:p w14:paraId="3E1BC0C4" w14:textId="77777777" w:rsidR="000D186C" w:rsidRPr="00925E69" w:rsidRDefault="000D186C" w:rsidP="00DE585E">
      <w:pPr>
        <w:spacing w:before="0" w:after="0"/>
        <w:jc w:val="both"/>
        <w:rPr>
          <w:rFonts w:ascii="Arial" w:hAnsi="Arial" w:cs="Arial"/>
          <w:lang w:val="et-EE"/>
        </w:rPr>
      </w:pPr>
    </w:p>
    <w:p w14:paraId="4732771B" w14:textId="77777777" w:rsidR="00E81250" w:rsidRPr="00925E69" w:rsidRDefault="00E81250" w:rsidP="0047378E">
      <w:pPr>
        <w:pStyle w:val="Heading2"/>
        <w:numPr>
          <w:ilvl w:val="1"/>
          <w:numId w:val="4"/>
        </w:numPr>
        <w:tabs>
          <w:tab w:val="left" w:pos="426"/>
        </w:tabs>
        <w:jc w:val="both"/>
        <w:rPr>
          <w:rFonts w:cs="Arial"/>
          <w:szCs w:val="22"/>
        </w:rPr>
      </w:pPr>
      <w:bookmarkStart w:id="21" w:name="_Toc497647801"/>
      <w:bookmarkStart w:id="22" w:name="_Toc168586366"/>
      <w:r w:rsidRPr="00925E69">
        <w:rPr>
          <w:rFonts w:cs="Arial"/>
          <w:szCs w:val="22"/>
        </w:rPr>
        <w:t>Olemasolevad teed ja juurdepääsud</w:t>
      </w:r>
      <w:bookmarkEnd w:id="21"/>
      <w:bookmarkEnd w:id="22"/>
    </w:p>
    <w:p w14:paraId="027F58D3" w14:textId="31AE19EF" w:rsidR="009F70EF" w:rsidRPr="00925E69" w:rsidRDefault="00E6171A" w:rsidP="00DE585E">
      <w:pPr>
        <w:spacing w:before="0" w:after="0"/>
        <w:jc w:val="both"/>
        <w:rPr>
          <w:rFonts w:ascii="Arial" w:hAnsi="Arial" w:cs="Arial"/>
          <w:lang w:val="et-EE"/>
        </w:rPr>
      </w:pPr>
      <w:r w:rsidRPr="00925E69">
        <w:rPr>
          <w:rFonts w:ascii="Arial" w:hAnsi="Arial" w:cs="Arial"/>
          <w:lang w:val="et-EE"/>
        </w:rPr>
        <w:t>Juurdepääs planeeritavale alale on tagatud</w:t>
      </w:r>
      <w:r w:rsidR="004307C5" w:rsidRPr="00925E69">
        <w:rPr>
          <w:rFonts w:ascii="Arial" w:hAnsi="Arial" w:cs="Arial"/>
          <w:lang w:val="et-EE"/>
        </w:rPr>
        <w:t xml:space="preserve"> läbi eraomandis olevate teede kaudu</w:t>
      </w:r>
      <w:r w:rsidRPr="00925E69">
        <w:rPr>
          <w:rFonts w:ascii="Arial" w:hAnsi="Arial" w:cs="Arial"/>
          <w:lang w:val="et-EE"/>
        </w:rPr>
        <w:t>. Ala piirneb loodes Helgi teega ning planeerin</w:t>
      </w:r>
      <w:r w:rsidR="00DE585E" w:rsidRPr="00925E69">
        <w:rPr>
          <w:rFonts w:ascii="Arial" w:hAnsi="Arial" w:cs="Arial"/>
          <w:lang w:val="et-EE"/>
        </w:rPr>
        <w:t>guala kaguosa läbib Radari tee.</w:t>
      </w:r>
      <w:r w:rsidR="00AD6994" w:rsidRPr="00925E69">
        <w:rPr>
          <w:rFonts w:ascii="Arial" w:hAnsi="Arial" w:cs="Arial"/>
          <w:lang w:val="et-EE"/>
        </w:rPr>
        <w:t xml:space="preserve"> </w:t>
      </w:r>
      <w:r w:rsidR="00032AC4" w:rsidRPr="00925E69">
        <w:rPr>
          <w:rFonts w:ascii="Arial" w:hAnsi="Arial" w:cs="Arial"/>
          <w:lang w:val="et-EE"/>
        </w:rPr>
        <w:t xml:space="preserve">Planeeringuala kaguossa pääseb läbi </w:t>
      </w:r>
      <w:proofErr w:type="spellStart"/>
      <w:r w:rsidR="00032AC4" w:rsidRPr="00925E69">
        <w:rPr>
          <w:rFonts w:ascii="Arial" w:hAnsi="Arial" w:cs="Arial"/>
          <w:lang w:val="et-EE"/>
        </w:rPr>
        <w:t>Vainlo</w:t>
      </w:r>
      <w:proofErr w:type="spellEnd"/>
      <w:r w:rsidR="00032AC4" w:rsidRPr="00925E69">
        <w:rPr>
          <w:rFonts w:ascii="Arial" w:hAnsi="Arial" w:cs="Arial"/>
          <w:lang w:val="et-EE"/>
        </w:rPr>
        <w:t xml:space="preserve"> katastriüksuse</w:t>
      </w:r>
      <w:r w:rsidR="00A15D5E" w:rsidRPr="00925E69">
        <w:rPr>
          <w:rFonts w:ascii="Arial" w:hAnsi="Arial" w:cs="Arial"/>
          <w:lang w:val="et-EE"/>
        </w:rPr>
        <w:t>.</w:t>
      </w:r>
    </w:p>
    <w:p w14:paraId="63C70D6D" w14:textId="77777777" w:rsidR="009331E7" w:rsidRPr="00925E69" w:rsidRDefault="009331E7" w:rsidP="00DE585E">
      <w:pPr>
        <w:spacing w:before="0" w:after="0"/>
        <w:jc w:val="both"/>
        <w:rPr>
          <w:rFonts w:ascii="Arial" w:hAnsi="Arial" w:cs="Arial"/>
          <w:lang w:val="et-EE"/>
        </w:rPr>
      </w:pPr>
    </w:p>
    <w:p w14:paraId="1DF41A6E" w14:textId="77777777" w:rsidR="00E81250" w:rsidRPr="00925E69" w:rsidRDefault="00E81250" w:rsidP="0047378E">
      <w:pPr>
        <w:pStyle w:val="Heading2"/>
        <w:numPr>
          <w:ilvl w:val="1"/>
          <w:numId w:val="4"/>
        </w:numPr>
        <w:tabs>
          <w:tab w:val="left" w:pos="426"/>
        </w:tabs>
        <w:jc w:val="both"/>
        <w:rPr>
          <w:rFonts w:cs="Arial"/>
          <w:szCs w:val="22"/>
        </w:rPr>
      </w:pPr>
      <w:bookmarkStart w:id="23" w:name="_Toc497647802"/>
      <w:bookmarkStart w:id="24" w:name="_Toc168586367"/>
      <w:r w:rsidRPr="00925E69">
        <w:rPr>
          <w:rFonts w:cs="Arial"/>
          <w:szCs w:val="22"/>
        </w:rPr>
        <w:t>Olemasolev tehnovarustus</w:t>
      </w:r>
      <w:bookmarkEnd w:id="23"/>
      <w:bookmarkEnd w:id="24"/>
    </w:p>
    <w:p w14:paraId="38A6A2DC" w14:textId="77777777" w:rsidR="00E6171A" w:rsidRPr="00925E69" w:rsidRDefault="00E6171A" w:rsidP="00DE585E">
      <w:pPr>
        <w:tabs>
          <w:tab w:val="center" w:pos="3829"/>
          <w:tab w:val="right" w:pos="8149"/>
        </w:tabs>
        <w:autoSpaceDE w:val="0"/>
        <w:spacing w:before="0" w:after="0"/>
        <w:jc w:val="both"/>
        <w:rPr>
          <w:rFonts w:ascii="Arial" w:eastAsia="Arial" w:hAnsi="Arial" w:cs="Arial"/>
          <w:lang w:val="et-EE"/>
        </w:rPr>
      </w:pPr>
      <w:r w:rsidRPr="00925E69">
        <w:rPr>
          <w:rFonts w:ascii="Arial" w:eastAsia="Arial" w:hAnsi="Arial" w:cs="Arial"/>
          <w:lang w:val="et-EE"/>
        </w:rPr>
        <w:t>Kinnistute vahetus laheduses on olemas uushoonestuseks vajalikud tehnovõrgud.</w:t>
      </w:r>
    </w:p>
    <w:p w14:paraId="6BC2B4E6" w14:textId="4547B388" w:rsidR="00E81250" w:rsidRPr="00925E69" w:rsidRDefault="00E6171A" w:rsidP="00DE585E">
      <w:pPr>
        <w:spacing w:before="0" w:after="0"/>
        <w:jc w:val="both"/>
        <w:rPr>
          <w:rFonts w:ascii="Arial" w:hAnsi="Arial" w:cs="Arial"/>
          <w:lang w:val="et-EE"/>
        </w:rPr>
      </w:pPr>
      <w:r w:rsidRPr="00925E69">
        <w:rPr>
          <w:rFonts w:ascii="Arial" w:hAnsi="Arial" w:cs="Arial"/>
          <w:lang w:val="et-EE"/>
        </w:rPr>
        <w:t>Planeeringuala</w:t>
      </w:r>
      <w:r w:rsidR="00BB7306" w:rsidRPr="00925E69">
        <w:rPr>
          <w:rFonts w:ascii="Arial" w:hAnsi="Arial" w:cs="Arial"/>
          <w:lang w:val="et-EE"/>
        </w:rPr>
        <w:t xml:space="preserve"> kagunurka läbivad</w:t>
      </w:r>
      <w:r w:rsidRPr="00925E69">
        <w:rPr>
          <w:rFonts w:ascii="Arial" w:hAnsi="Arial" w:cs="Arial"/>
          <w:lang w:val="et-EE"/>
        </w:rPr>
        <w:t xml:space="preserve"> tehnovõrgud:</w:t>
      </w:r>
    </w:p>
    <w:p w14:paraId="37E4A0EA" w14:textId="09A9D7B7" w:rsidR="00E6171A" w:rsidRPr="00925E69" w:rsidRDefault="00BB7306">
      <w:pPr>
        <w:pStyle w:val="ListParagraph"/>
        <w:numPr>
          <w:ilvl w:val="0"/>
          <w:numId w:val="9"/>
        </w:numPr>
        <w:spacing w:before="0" w:after="0"/>
        <w:ind w:left="284" w:hanging="218"/>
        <w:jc w:val="both"/>
        <w:rPr>
          <w:rFonts w:ascii="Arial" w:hAnsi="Arial" w:cs="Arial"/>
          <w:lang w:val="et-EE"/>
        </w:rPr>
      </w:pPr>
      <w:r w:rsidRPr="00925E69">
        <w:rPr>
          <w:rFonts w:ascii="Arial" w:hAnsi="Arial" w:cs="Arial"/>
          <w:lang w:val="et-EE"/>
        </w:rPr>
        <w:t>keskpinge maakaabel</w:t>
      </w:r>
      <w:r w:rsidR="00E804BA" w:rsidRPr="00925E69">
        <w:rPr>
          <w:rFonts w:ascii="Arial" w:hAnsi="Arial" w:cs="Arial"/>
          <w:lang w:val="et-EE"/>
        </w:rPr>
        <w:t>;</w:t>
      </w:r>
    </w:p>
    <w:p w14:paraId="2E60B006" w14:textId="70C0799F" w:rsidR="00E804BA" w:rsidRPr="00925E69" w:rsidRDefault="00E804BA">
      <w:pPr>
        <w:pStyle w:val="ListParagraph"/>
        <w:numPr>
          <w:ilvl w:val="0"/>
          <w:numId w:val="9"/>
        </w:numPr>
        <w:spacing w:before="0" w:after="0"/>
        <w:ind w:left="284" w:hanging="218"/>
        <w:jc w:val="both"/>
        <w:rPr>
          <w:rFonts w:ascii="Arial" w:hAnsi="Arial" w:cs="Arial"/>
          <w:lang w:val="et-EE"/>
        </w:rPr>
      </w:pPr>
      <w:r w:rsidRPr="00925E69">
        <w:rPr>
          <w:rFonts w:ascii="Arial" w:hAnsi="Arial" w:cs="Arial"/>
          <w:lang w:val="et-EE"/>
        </w:rPr>
        <w:t>madalpinge maakaabel</w:t>
      </w:r>
      <w:r w:rsidR="003F1F1D" w:rsidRPr="00925E69">
        <w:rPr>
          <w:rFonts w:ascii="Arial" w:hAnsi="Arial" w:cs="Arial"/>
          <w:lang w:val="et-EE"/>
        </w:rPr>
        <w:t>.</w:t>
      </w:r>
    </w:p>
    <w:p w14:paraId="2596D122" w14:textId="77777777" w:rsidR="00E81250" w:rsidRPr="00925E69" w:rsidRDefault="00E6171A" w:rsidP="00DE585E">
      <w:pPr>
        <w:spacing w:before="0" w:after="0"/>
        <w:jc w:val="both"/>
        <w:rPr>
          <w:rFonts w:ascii="Arial" w:hAnsi="Arial" w:cs="Arial"/>
          <w:lang w:val="et-EE"/>
        </w:rPr>
      </w:pPr>
      <w:r w:rsidRPr="00925E69">
        <w:rPr>
          <w:rFonts w:ascii="Arial" w:hAnsi="Arial" w:cs="Arial"/>
          <w:lang w:val="et-EE"/>
        </w:rPr>
        <w:t>Helgi teel paiknevad tehnovõrgud:</w:t>
      </w:r>
    </w:p>
    <w:p w14:paraId="25E1DA06" w14:textId="77777777" w:rsidR="00E6171A" w:rsidRPr="00925E69" w:rsidRDefault="009D3A3E">
      <w:pPr>
        <w:pStyle w:val="ListParagraph"/>
        <w:numPr>
          <w:ilvl w:val="0"/>
          <w:numId w:val="8"/>
        </w:numPr>
        <w:spacing w:before="0" w:after="0"/>
        <w:ind w:left="284" w:hanging="218"/>
        <w:jc w:val="both"/>
        <w:rPr>
          <w:rFonts w:ascii="Arial" w:hAnsi="Arial" w:cs="Arial"/>
          <w:lang w:val="et-EE"/>
        </w:rPr>
      </w:pPr>
      <w:r w:rsidRPr="00925E69">
        <w:rPr>
          <w:rFonts w:ascii="Arial" w:hAnsi="Arial" w:cs="Arial"/>
          <w:lang w:val="et-EE"/>
        </w:rPr>
        <w:t>v</w:t>
      </w:r>
      <w:r w:rsidR="00E6171A" w:rsidRPr="00925E69">
        <w:rPr>
          <w:rFonts w:ascii="Arial" w:hAnsi="Arial" w:cs="Arial"/>
          <w:lang w:val="et-EE"/>
        </w:rPr>
        <w:t>eetorustik;</w:t>
      </w:r>
    </w:p>
    <w:p w14:paraId="6475D565" w14:textId="77777777" w:rsidR="00E6171A" w:rsidRPr="00925E69" w:rsidRDefault="009D3A3E">
      <w:pPr>
        <w:pStyle w:val="ListParagraph"/>
        <w:numPr>
          <w:ilvl w:val="0"/>
          <w:numId w:val="8"/>
        </w:numPr>
        <w:spacing w:before="0" w:after="0"/>
        <w:ind w:left="284" w:hanging="218"/>
        <w:jc w:val="both"/>
        <w:rPr>
          <w:rFonts w:ascii="Arial" w:hAnsi="Arial" w:cs="Arial"/>
          <w:lang w:val="et-EE"/>
        </w:rPr>
      </w:pPr>
      <w:r w:rsidRPr="00925E69">
        <w:rPr>
          <w:rFonts w:ascii="Arial" w:hAnsi="Arial" w:cs="Arial"/>
          <w:lang w:val="et-EE"/>
        </w:rPr>
        <w:t>k</w:t>
      </w:r>
      <w:r w:rsidR="00E6171A" w:rsidRPr="00925E69">
        <w:rPr>
          <w:rFonts w:ascii="Arial" w:hAnsi="Arial" w:cs="Arial"/>
          <w:lang w:val="et-EE"/>
        </w:rPr>
        <w:t>analisatsioonitorustik;</w:t>
      </w:r>
    </w:p>
    <w:p w14:paraId="17886CE5" w14:textId="77777777" w:rsidR="00E6171A" w:rsidRPr="00925E69" w:rsidRDefault="009D3A3E">
      <w:pPr>
        <w:pStyle w:val="ListParagraph"/>
        <w:numPr>
          <w:ilvl w:val="0"/>
          <w:numId w:val="8"/>
        </w:numPr>
        <w:spacing w:before="0" w:after="0"/>
        <w:ind w:left="284" w:hanging="218"/>
        <w:jc w:val="both"/>
        <w:rPr>
          <w:rFonts w:ascii="Arial" w:hAnsi="Arial" w:cs="Arial"/>
          <w:lang w:val="et-EE"/>
        </w:rPr>
      </w:pPr>
      <w:r w:rsidRPr="00925E69">
        <w:rPr>
          <w:rFonts w:ascii="Arial" w:hAnsi="Arial" w:cs="Arial"/>
          <w:lang w:val="et-EE"/>
        </w:rPr>
        <w:t>sademe</w:t>
      </w:r>
      <w:r w:rsidR="00E6171A" w:rsidRPr="00925E69">
        <w:rPr>
          <w:rFonts w:ascii="Arial" w:hAnsi="Arial" w:cs="Arial"/>
          <w:lang w:val="et-EE"/>
        </w:rPr>
        <w:t>vee kanalisatsioonitorustik;</w:t>
      </w:r>
    </w:p>
    <w:p w14:paraId="13F2DAD3" w14:textId="33908A0B" w:rsidR="00E804BA" w:rsidRPr="00925E69" w:rsidRDefault="009D3A3E">
      <w:pPr>
        <w:pStyle w:val="ListParagraph"/>
        <w:numPr>
          <w:ilvl w:val="0"/>
          <w:numId w:val="8"/>
        </w:numPr>
        <w:spacing w:before="0" w:after="0"/>
        <w:ind w:left="284" w:hanging="218"/>
        <w:jc w:val="both"/>
        <w:rPr>
          <w:rFonts w:ascii="Arial" w:hAnsi="Arial" w:cs="Arial"/>
          <w:lang w:val="et-EE"/>
        </w:rPr>
      </w:pPr>
      <w:r w:rsidRPr="00925E69">
        <w:rPr>
          <w:rFonts w:ascii="Arial" w:hAnsi="Arial" w:cs="Arial"/>
          <w:lang w:val="et-EE"/>
        </w:rPr>
        <w:t>g</w:t>
      </w:r>
      <w:r w:rsidR="00E6171A" w:rsidRPr="00925E69">
        <w:rPr>
          <w:rFonts w:ascii="Arial" w:hAnsi="Arial" w:cs="Arial"/>
          <w:lang w:val="et-EE"/>
        </w:rPr>
        <w:t>aasitorustik</w:t>
      </w:r>
      <w:r w:rsidR="00E804BA" w:rsidRPr="00925E69">
        <w:rPr>
          <w:rFonts w:ascii="Arial" w:hAnsi="Arial" w:cs="Arial"/>
          <w:lang w:val="et-EE"/>
        </w:rPr>
        <w:t>.</w:t>
      </w:r>
    </w:p>
    <w:p w14:paraId="477CF5F6" w14:textId="7C275B6C" w:rsidR="009F70EF" w:rsidRPr="00925E69" w:rsidRDefault="009F70EF" w:rsidP="009F70EF">
      <w:pPr>
        <w:spacing w:before="0" w:after="0"/>
        <w:contextualSpacing/>
        <w:jc w:val="both"/>
        <w:rPr>
          <w:rFonts w:ascii="Arial" w:hAnsi="Arial" w:cs="Arial"/>
          <w:lang w:val="et-EE"/>
        </w:rPr>
      </w:pPr>
      <w:r w:rsidRPr="00925E69">
        <w:rPr>
          <w:rFonts w:ascii="Arial" w:hAnsi="Arial" w:cs="Arial"/>
          <w:lang w:val="et-EE"/>
        </w:rPr>
        <w:t>Olemasolev tehnovarustus on esitatud joonisel AS-03 Tugiplaan ja AS-04 Põhijoonis.</w:t>
      </w:r>
    </w:p>
    <w:p w14:paraId="3BCE303E" w14:textId="77777777" w:rsidR="00E81250" w:rsidRPr="00925E69" w:rsidRDefault="00E81250" w:rsidP="00DE585E">
      <w:pPr>
        <w:spacing w:before="0" w:after="0"/>
        <w:jc w:val="both"/>
        <w:rPr>
          <w:rFonts w:ascii="Arial" w:hAnsi="Arial" w:cs="Arial"/>
          <w:lang w:val="et-EE"/>
        </w:rPr>
      </w:pPr>
    </w:p>
    <w:p w14:paraId="701D88D2" w14:textId="77777777" w:rsidR="00E81250" w:rsidRPr="00925E69" w:rsidRDefault="00E81250" w:rsidP="0047378E">
      <w:pPr>
        <w:pStyle w:val="Heading2"/>
        <w:numPr>
          <w:ilvl w:val="1"/>
          <w:numId w:val="4"/>
        </w:numPr>
        <w:tabs>
          <w:tab w:val="left" w:pos="426"/>
        </w:tabs>
        <w:jc w:val="both"/>
        <w:rPr>
          <w:rFonts w:cs="Arial"/>
          <w:szCs w:val="22"/>
        </w:rPr>
      </w:pPr>
      <w:bookmarkStart w:id="25" w:name="_Toc497647803"/>
      <w:bookmarkStart w:id="26" w:name="_Toc168586368"/>
      <w:r w:rsidRPr="00925E69">
        <w:rPr>
          <w:rFonts w:cs="Arial"/>
          <w:szCs w:val="22"/>
        </w:rPr>
        <w:t>Olemasolev haljastus ja keskkond</w:t>
      </w:r>
      <w:bookmarkEnd w:id="25"/>
      <w:bookmarkEnd w:id="26"/>
    </w:p>
    <w:p w14:paraId="3816D960" w14:textId="1547EA4B" w:rsidR="00E81250" w:rsidRPr="00925E69" w:rsidRDefault="00E804BA" w:rsidP="00DE585E">
      <w:pPr>
        <w:spacing w:before="0" w:after="0"/>
        <w:jc w:val="both"/>
        <w:rPr>
          <w:rFonts w:ascii="Arial" w:hAnsi="Arial" w:cs="Arial"/>
          <w:lang w:val="et-EE"/>
        </w:rPr>
      </w:pPr>
      <w:r w:rsidRPr="00925E69">
        <w:rPr>
          <w:rFonts w:ascii="Arial" w:eastAsia="Arial" w:hAnsi="Arial" w:cs="Arial"/>
          <w:lang w:val="et-EE"/>
        </w:rPr>
        <w:t>Planeeringuala on suures osas looduslik rohumaa ning</w:t>
      </w:r>
      <w:r w:rsidR="001E3EF0" w:rsidRPr="00925E69">
        <w:rPr>
          <w:rFonts w:ascii="Arial" w:eastAsia="Arial" w:hAnsi="Arial" w:cs="Arial"/>
          <w:lang w:val="et-EE"/>
        </w:rPr>
        <w:t xml:space="preserve"> vähesel määral metsamaa. </w:t>
      </w:r>
      <w:r w:rsidR="00C22AEB" w:rsidRPr="00925E69">
        <w:rPr>
          <w:rFonts w:ascii="Arial" w:eastAsia="Arial" w:hAnsi="Arial" w:cs="Arial"/>
          <w:lang w:val="et-EE"/>
        </w:rPr>
        <w:t>Planeeringuala keskosa läbib kraav</w:t>
      </w:r>
      <w:r w:rsidR="00837835" w:rsidRPr="00925E69">
        <w:rPr>
          <w:rFonts w:ascii="Arial" w:eastAsia="Arial" w:hAnsi="Arial" w:cs="Arial"/>
          <w:lang w:val="et-EE"/>
        </w:rPr>
        <w:t>, mis ühineb idapiiril olemasoleva kraaviga</w:t>
      </w:r>
      <w:r w:rsidRPr="00925E69">
        <w:rPr>
          <w:rFonts w:ascii="Arial" w:eastAsia="Arial" w:hAnsi="Arial" w:cs="Arial"/>
          <w:lang w:val="et-EE"/>
        </w:rPr>
        <w:t>.</w:t>
      </w:r>
      <w:r w:rsidR="00570DDA" w:rsidRPr="00925E69">
        <w:rPr>
          <w:rFonts w:ascii="Arial" w:eastAsia="Arial" w:hAnsi="Arial" w:cs="Arial"/>
          <w:lang w:val="et-EE"/>
        </w:rPr>
        <w:t xml:space="preserve"> </w:t>
      </w:r>
      <w:r w:rsidR="00E6171A" w:rsidRPr="00925E69">
        <w:rPr>
          <w:rFonts w:ascii="Arial" w:eastAsia="Arial" w:hAnsi="Arial" w:cs="Arial"/>
          <w:lang w:val="et-EE"/>
        </w:rPr>
        <w:t>Kõrghaljastus</w:t>
      </w:r>
      <w:r w:rsidR="00C44110" w:rsidRPr="00925E69">
        <w:rPr>
          <w:rFonts w:ascii="Arial" w:eastAsia="Arial" w:hAnsi="Arial" w:cs="Arial"/>
          <w:lang w:val="et-EE"/>
        </w:rPr>
        <w:t>t kasvab planeeringuala keskosas</w:t>
      </w:r>
      <w:r w:rsidR="00570DDA" w:rsidRPr="00925E69">
        <w:rPr>
          <w:rFonts w:ascii="Arial" w:eastAsia="Arial" w:hAnsi="Arial" w:cs="Arial"/>
          <w:lang w:val="et-EE"/>
        </w:rPr>
        <w:t>, enamjaolt kraavi kaldal</w:t>
      </w:r>
      <w:r w:rsidR="00E6171A" w:rsidRPr="00925E69">
        <w:rPr>
          <w:rFonts w:ascii="Arial" w:eastAsia="Arial" w:hAnsi="Arial" w:cs="Arial"/>
          <w:lang w:val="et-EE"/>
        </w:rPr>
        <w:t xml:space="preserve">. </w:t>
      </w:r>
      <w:r w:rsidR="00E6171A" w:rsidRPr="00925E69">
        <w:rPr>
          <w:rFonts w:ascii="Arial" w:hAnsi="Arial" w:cs="Arial"/>
          <w:lang w:val="et-EE"/>
        </w:rPr>
        <w:t>Ala maapind on tasane.</w:t>
      </w:r>
    </w:p>
    <w:p w14:paraId="5F9DFFBB" w14:textId="77777777" w:rsidR="00E81250" w:rsidRPr="00925E69" w:rsidRDefault="00E81250" w:rsidP="00DE585E">
      <w:pPr>
        <w:spacing w:before="0" w:after="0"/>
        <w:jc w:val="both"/>
        <w:rPr>
          <w:rFonts w:ascii="Arial" w:hAnsi="Arial" w:cs="Arial"/>
          <w:lang w:val="et-EE"/>
        </w:rPr>
      </w:pPr>
    </w:p>
    <w:p w14:paraId="4B688A31" w14:textId="77777777" w:rsidR="00E81250" w:rsidRPr="00925E69" w:rsidRDefault="00E81250" w:rsidP="0047378E">
      <w:pPr>
        <w:pStyle w:val="Heading2"/>
        <w:numPr>
          <w:ilvl w:val="1"/>
          <w:numId w:val="4"/>
        </w:numPr>
        <w:tabs>
          <w:tab w:val="left" w:pos="426"/>
        </w:tabs>
        <w:jc w:val="both"/>
        <w:rPr>
          <w:rFonts w:cs="Arial"/>
          <w:szCs w:val="22"/>
        </w:rPr>
      </w:pPr>
      <w:bookmarkStart w:id="27" w:name="_Toc497647804"/>
      <w:bookmarkStart w:id="28" w:name="_Toc168586369"/>
      <w:r w:rsidRPr="00925E69">
        <w:rPr>
          <w:rFonts w:cs="Arial"/>
          <w:szCs w:val="22"/>
        </w:rPr>
        <w:t>Kehtivad piirangud</w:t>
      </w:r>
      <w:bookmarkEnd w:id="27"/>
      <w:bookmarkEnd w:id="28"/>
    </w:p>
    <w:p w14:paraId="1EAE45A3" w14:textId="4A3A21BB" w:rsidR="00E804BA" w:rsidRPr="00925E69" w:rsidRDefault="00E804BA">
      <w:pPr>
        <w:numPr>
          <w:ilvl w:val="0"/>
          <w:numId w:val="10"/>
        </w:numPr>
        <w:suppressAutoHyphens/>
        <w:spacing w:before="0" w:after="0"/>
        <w:ind w:left="284" w:hanging="218"/>
        <w:jc w:val="both"/>
        <w:rPr>
          <w:rFonts w:ascii="Arial" w:hAnsi="Arial" w:cs="Arial"/>
          <w:lang w:val="et-EE"/>
        </w:rPr>
      </w:pPr>
      <w:r w:rsidRPr="00925E69">
        <w:rPr>
          <w:rFonts w:ascii="Arial" w:hAnsi="Arial" w:cs="Arial"/>
          <w:lang w:val="et-EE"/>
        </w:rPr>
        <w:t>Helgi tee kaitsevöönd 10 m äärmise sõiduraja välimisest servast;</w:t>
      </w:r>
    </w:p>
    <w:p w14:paraId="5F5B9912" w14:textId="0FCDEF3D" w:rsidR="00187B3E" w:rsidRPr="00925E69" w:rsidRDefault="00245369" w:rsidP="009F70EF">
      <w:pPr>
        <w:numPr>
          <w:ilvl w:val="0"/>
          <w:numId w:val="10"/>
        </w:numPr>
        <w:suppressAutoHyphens/>
        <w:spacing w:before="0" w:after="0"/>
        <w:ind w:left="284" w:hanging="218"/>
        <w:jc w:val="both"/>
        <w:rPr>
          <w:rFonts w:ascii="Arial" w:hAnsi="Arial" w:cs="Arial"/>
          <w:lang w:val="et-EE"/>
        </w:rPr>
      </w:pPr>
      <w:r w:rsidRPr="00925E69">
        <w:rPr>
          <w:rFonts w:ascii="Arial" w:hAnsi="Arial" w:cs="Arial"/>
          <w:lang w:val="et-EE"/>
        </w:rPr>
        <w:t>keskpinge</w:t>
      </w:r>
      <w:r w:rsidR="00576EB8" w:rsidRPr="00925E69">
        <w:rPr>
          <w:rFonts w:ascii="Arial" w:hAnsi="Arial" w:cs="Arial"/>
          <w:spacing w:val="-32"/>
          <w:lang w:val="et-EE"/>
        </w:rPr>
        <w:t xml:space="preserve"> </w:t>
      </w:r>
      <w:r w:rsidR="00E804BA" w:rsidRPr="00925E69">
        <w:rPr>
          <w:rFonts w:ascii="Arial" w:hAnsi="Arial" w:cs="Arial"/>
          <w:lang w:val="et-EE"/>
        </w:rPr>
        <w:t>ja</w:t>
      </w:r>
      <w:r w:rsidR="00E804BA" w:rsidRPr="00925E69">
        <w:rPr>
          <w:rFonts w:ascii="Arial" w:hAnsi="Arial" w:cs="Arial"/>
          <w:spacing w:val="-32"/>
          <w:lang w:val="et-EE"/>
        </w:rPr>
        <w:t xml:space="preserve"> </w:t>
      </w:r>
      <w:r w:rsidR="00E804BA" w:rsidRPr="00925E69">
        <w:rPr>
          <w:rFonts w:ascii="Arial" w:hAnsi="Arial" w:cs="Arial"/>
          <w:lang w:val="et-EE"/>
        </w:rPr>
        <w:t>madalpinge</w:t>
      </w:r>
      <w:r w:rsidR="00E804BA" w:rsidRPr="00925E69">
        <w:rPr>
          <w:rFonts w:ascii="Arial" w:hAnsi="Arial" w:cs="Arial"/>
          <w:spacing w:val="-32"/>
          <w:lang w:val="et-EE"/>
        </w:rPr>
        <w:t xml:space="preserve"> </w:t>
      </w:r>
      <w:r w:rsidR="00E804BA" w:rsidRPr="00925E69">
        <w:rPr>
          <w:rFonts w:ascii="Arial" w:hAnsi="Arial" w:cs="Arial"/>
          <w:lang w:val="et-EE"/>
        </w:rPr>
        <w:t>maakaabli</w:t>
      </w:r>
      <w:r w:rsidR="00E804BA" w:rsidRPr="00925E69">
        <w:rPr>
          <w:rFonts w:ascii="Arial" w:hAnsi="Arial" w:cs="Arial"/>
          <w:spacing w:val="-32"/>
          <w:lang w:val="et-EE"/>
        </w:rPr>
        <w:t xml:space="preserve"> </w:t>
      </w:r>
      <w:r w:rsidR="00576EB8" w:rsidRPr="00925E69">
        <w:rPr>
          <w:rFonts w:ascii="Arial" w:hAnsi="Arial" w:cs="Arial"/>
          <w:lang w:val="et-EE"/>
        </w:rPr>
        <w:t>servituudiala</w:t>
      </w:r>
      <w:r w:rsidR="00576EB8" w:rsidRPr="00925E69">
        <w:rPr>
          <w:rFonts w:ascii="Arial" w:hAnsi="Arial" w:cs="Arial"/>
          <w:spacing w:val="-32"/>
          <w:lang w:val="et-EE"/>
        </w:rPr>
        <w:t xml:space="preserve"> </w:t>
      </w:r>
      <w:r w:rsidR="00576EB8" w:rsidRPr="00925E69">
        <w:rPr>
          <w:rFonts w:ascii="Arial" w:hAnsi="Arial" w:cs="Arial"/>
          <w:lang w:val="et-EE"/>
        </w:rPr>
        <w:t>1</w:t>
      </w:r>
      <w:r w:rsidR="00DE585E" w:rsidRPr="00925E69">
        <w:rPr>
          <w:rFonts w:ascii="Arial" w:hAnsi="Arial" w:cs="Arial"/>
          <w:spacing w:val="-32"/>
          <w:lang w:val="et-EE"/>
        </w:rPr>
        <w:t xml:space="preserve"> </w:t>
      </w:r>
      <w:r w:rsidR="00576EB8" w:rsidRPr="00925E69">
        <w:rPr>
          <w:rFonts w:ascii="Arial" w:hAnsi="Arial" w:cs="Arial"/>
          <w:lang w:val="et-EE"/>
        </w:rPr>
        <w:t>m</w:t>
      </w:r>
      <w:r w:rsidR="00576EB8" w:rsidRPr="00925E69">
        <w:rPr>
          <w:rFonts w:ascii="Arial" w:hAnsi="Arial" w:cs="Arial"/>
          <w:spacing w:val="-32"/>
          <w:lang w:val="et-EE"/>
        </w:rPr>
        <w:t xml:space="preserve"> </w:t>
      </w:r>
      <w:r w:rsidR="00576EB8" w:rsidRPr="00925E69">
        <w:rPr>
          <w:rFonts w:ascii="Arial" w:hAnsi="Arial" w:cs="Arial"/>
          <w:lang w:val="et-EE"/>
        </w:rPr>
        <w:t>kaabli</w:t>
      </w:r>
      <w:r w:rsidR="00576EB8" w:rsidRPr="00925E69">
        <w:rPr>
          <w:rFonts w:ascii="Arial" w:hAnsi="Arial" w:cs="Arial"/>
          <w:spacing w:val="-32"/>
          <w:lang w:val="et-EE"/>
        </w:rPr>
        <w:t xml:space="preserve"> </w:t>
      </w:r>
      <w:r w:rsidR="00576EB8" w:rsidRPr="00925E69">
        <w:rPr>
          <w:rFonts w:ascii="Arial" w:hAnsi="Arial" w:cs="Arial"/>
          <w:lang w:val="et-EE"/>
        </w:rPr>
        <w:t>teljest</w:t>
      </w:r>
      <w:r w:rsidR="00576EB8" w:rsidRPr="00925E69">
        <w:rPr>
          <w:rFonts w:ascii="Arial" w:hAnsi="Arial" w:cs="Arial"/>
          <w:spacing w:val="-32"/>
          <w:lang w:val="et-EE"/>
        </w:rPr>
        <w:t xml:space="preserve"> </w:t>
      </w:r>
      <w:r w:rsidR="00576EB8" w:rsidRPr="00925E69">
        <w:rPr>
          <w:rFonts w:ascii="Arial" w:hAnsi="Arial" w:cs="Arial"/>
          <w:lang w:val="et-EE"/>
        </w:rPr>
        <w:t>mõlemale</w:t>
      </w:r>
      <w:r w:rsidR="00576EB8" w:rsidRPr="00925E69">
        <w:rPr>
          <w:rFonts w:ascii="Arial" w:hAnsi="Arial" w:cs="Arial"/>
          <w:spacing w:val="-32"/>
          <w:lang w:val="et-EE"/>
        </w:rPr>
        <w:t xml:space="preserve"> </w:t>
      </w:r>
      <w:r w:rsidR="00576EB8" w:rsidRPr="00925E69">
        <w:rPr>
          <w:rFonts w:ascii="Arial" w:hAnsi="Arial" w:cs="Arial"/>
          <w:lang w:val="et-EE"/>
        </w:rPr>
        <w:t>poole</w:t>
      </w:r>
      <w:r w:rsidR="00576EB8" w:rsidRPr="00925E69">
        <w:rPr>
          <w:rFonts w:ascii="Arial" w:hAnsi="Arial" w:cs="Arial"/>
          <w:spacing w:val="-32"/>
          <w:lang w:val="et-EE"/>
        </w:rPr>
        <w:t xml:space="preserve"> </w:t>
      </w:r>
      <w:r w:rsidR="00576EB8" w:rsidRPr="00925E69">
        <w:rPr>
          <w:rFonts w:ascii="Arial" w:hAnsi="Arial" w:cs="Arial"/>
          <w:lang w:val="et-EE"/>
        </w:rPr>
        <w:t>Elektrilevi</w:t>
      </w:r>
      <w:r w:rsidR="00576EB8" w:rsidRPr="00925E69">
        <w:rPr>
          <w:rFonts w:ascii="Arial" w:hAnsi="Arial" w:cs="Arial"/>
          <w:spacing w:val="-32"/>
          <w:lang w:val="et-EE"/>
        </w:rPr>
        <w:t xml:space="preserve"> </w:t>
      </w:r>
      <w:r w:rsidR="00576EB8" w:rsidRPr="00925E69">
        <w:rPr>
          <w:rFonts w:ascii="Arial" w:hAnsi="Arial" w:cs="Arial"/>
          <w:lang w:val="et-EE"/>
        </w:rPr>
        <w:t>OÜ</w:t>
      </w:r>
      <w:r w:rsidR="00576EB8" w:rsidRPr="00925E69">
        <w:rPr>
          <w:rFonts w:ascii="Arial" w:hAnsi="Arial" w:cs="Arial"/>
          <w:spacing w:val="-32"/>
          <w:lang w:val="et-EE"/>
        </w:rPr>
        <w:t xml:space="preserve"> </w:t>
      </w:r>
      <w:r w:rsidR="00576EB8" w:rsidRPr="00925E69">
        <w:rPr>
          <w:rFonts w:ascii="Arial" w:hAnsi="Arial" w:cs="Arial"/>
          <w:lang w:val="et-EE"/>
        </w:rPr>
        <w:t>kasuks</w:t>
      </w:r>
      <w:r w:rsidR="00C94F6B" w:rsidRPr="00925E69">
        <w:rPr>
          <w:rFonts w:ascii="Arial" w:hAnsi="Arial" w:cs="Arial"/>
          <w:lang w:val="et-EE"/>
        </w:rPr>
        <w:t>.</w:t>
      </w:r>
    </w:p>
    <w:p w14:paraId="150A2398" w14:textId="0148C288" w:rsidR="009F70EF" w:rsidRPr="00925E69" w:rsidRDefault="009F70EF" w:rsidP="009F70EF">
      <w:pPr>
        <w:spacing w:before="0" w:after="0"/>
        <w:contextualSpacing/>
        <w:jc w:val="both"/>
        <w:rPr>
          <w:rFonts w:ascii="Arial" w:hAnsi="Arial" w:cs="Arial"/>
          <w:lang w:val="et-EE"/>
        </w:rPr>
      </w:pPr>
      <w:r w:rsidRPr="00925E69">
        <w:rPr>
          <w:rFonts w:ascii="Arial" w:hAnsi="Arial" w:cs="Arial"/>
          <w:lang w:val="et-EE"/>
        </w:rPr>
        <w:t>Olemasolevad kitsendused on esitatud joonisel AS-03 Tugiplaan ja AS-04 Põhijoonis.</w:t>
      </w:r>
    </w:p>
    <w:p w14:paraId="15464E0D" w14:textId="77777777" w:rsidR="00A179B4" w:rsidRPr="00925E69" w:rsidRDefault="00A179B4" w:rsidP="00DE585E">
      <w:pPr>
        <w:spacing w:before="0" w:after="0"/>
        <w:jc w:val="both"/>
        <w:rPr>
          <w:rFonts w:ascii="Arial" w:hAnsi="Arial" w:cs="Arial"/>
          <w:lang w:val="et-EE"/>
        </w:rPr>
      </w:pPr>
    </w:p>
    <w:p w14:paraId="20527396" w14:textId="77777777" w:rsidR="00601C32" w:rsidRPr="00925E69" w:rsidRDefault="00601C32" w:rsidP="00DE585E">
      <w:pPr>
        <w:spacing w:before="0" w:after="0"/>
        <w:jc w:val="both"/>
        <w:rPr>
          <w:rFonts w:ascii="Arial" w:hAnsi="Arial" w:cs="Arial"/>
          <w:lang w:val="et-EE"/>
        </w:rPr>
      </w:pPr>
    </w:p>
    <w:p w14:paraId="452CFCDF" w14:textId="77777777" w:rsidR="00E81250" w:rsidRPr="00925E69" w:rsidRDefault="00E81250" w:rsidP="00E042FF">
      <w:pPr>
        <w:pStyle w:val="Heading1"/>
        <w:numPr>
          <w:ilvl w:val="0"/>
          <w:numId w:val="3"/>
        </w:numPr>
        <w:tabs>
          <w:tab w:val="clear" w:pos="284"/>
        </w:tabs>
        <w:spacing w:before="0"/>
      </w:pPr>
      <w:bookmarkStart w:id="29" w:name="_Toc497647805"/>
      <w:bookmarkStart w:id="30" w:name="_Toc168586370"/>
      <w:r w:rsidRPr="00925E69">
        <w:t>P</w:t>
      </w:r>
      <w:bookmarkEnd w:id="29"/>
      <w:r w:rsidR="008E2468" w:rsidRPr="00925E69">
        <w:t>LANEERINGU ETTEPANEK</w:t>
      </w:r>
      <w:bookmarkEnd w:id="30"/>
    </w:p>
    <w:p w14:paraId="6AFB92E7" w14:textId="77777777" w:rsidR="00047F11" w:rsidRPr="00925E69" w:rsidRDefault="00047F11" w:rsidP="00DE585E">
      <w:pPr>
        <w:autoSpaceDE w:val="0"/>
        <w:autoSpaceDN w:val="0"/>
        <w:adjustRightInd w:val="0"/>
        <w:spacing w:before="0" w:after="0"/>
        <w:jc w:val="both"/>
        <w:rPr>
          <w:rFonts w:ascii="Arial" w:hAnsi="Arial" w:cs="Arial"/>
          <w:lang w:val="et-EE"/>
        </w:rPr>
      </w:pPr>
    </w:p>
    <w:p w14:paraId="2B75CE52" w14:textId="28A02786" w:rsidR="007427F5" w:rsidRPr="00925E69" w:rsidRDefault="00E81250" w:rsidP="007427F5">
      <w:pPr>
        <w:pStyle w:val="Heading2"/>
        <w:numPr>
          <w:ilvl w:val="1"/>
          <w:numId w:val="5"/>
        </w:numPr>
        <w:tabs>
          <w:tab w:val="left" w:pos="426"/>
        </w:tabs>
        <w:jc w:val="both"/>
        <w:rPr>
          <w:rFonts w:cs="Arial"/>
          <w:szCs w:val="22"/>
        </w:rPr>
      </w:pPr>
      <w:bookmarkStart w:id="31" w:name="_Toc497647806"/>
      <w:bookmarkStart w:id="32" w:name="_Toc168586371"/>
      <w:r w:rsidRPr="00925E69">
        <w:rPr>
          <w:rFonts w:cs="Arial"/>
          <w:szCs w:val="22"/>
        </w:rPr>
        <w:t>Krundijaotus</w:t>
      </w:r>
      <w:bookmarkEnd w:id="31"/>
      <w:bookmarkEnd w:id="32"/>
    </w:p>
    <w:p w14:paraId="289C9345" w14:textId="7C623137" w:rsidR="007427F5" w:rsidRPr="00925E69" w:rsidRDefault="007427F5" w:rsidP="007427F5">
      <w:pPr>
        <w:spacing w:before="0" w:after="0"/>
        <w:jc w:val="both"/>
        <w:rPr>
          <w:rFonts w:ascii="Arial" w:hAnsi="Arial" w:cs="Arial"/>
          <w:lang w:val="et-EE"/>
        </w:rPr>
      </w:pPr>
      <w:r w:rsidRPr="00925E69">
        <w:rPr>
          <w:rFonts w:ascii="Arial" w:hAnsi="Arial" w:cs="Arial"/>
          <w:lang w:val="et-EE"/>
        </w:rPr>
        <w:t xml:space="preserve">Detailplaneeringuga on kavandatud </w:t>
      </w:r>
      <w:r w:rsidR="00033EE4">
        <w:rPr>
          <w:rFonts w:ascii="Arial" w:hAnsi="Arial" w:cs="Arial"/>
          <w:lang w:val="et-EE"/>
        </w:rPr>
        <w:t>kolm ärimaa ja kolm</w:t>
      </w:r>
      <w:r w:rsidRPr="00925E69">
        <w:rPr>
          <w:rFonts w:ascii="Arial" w:hAnsi="Arial" w:cs="Arial"/>
          <w:lang w:val="et-EE"/>
        </w:rPr>
        <w:t xml:space="preserve"> transpordimaa</w:t>
      </w:r>
      <w:r w:rsidR="00033EE4">
        <w:rPr>
          <w:rFonts w:ascii="Arial" w:hAnsi="Arial" w:cs="Arial"/>
          <w:lang w:val="et-EE"/>
        </w:rPr>
        <w:t xml:space="preserve"> sihtotstarbega</w:t>
      </w:r>
      <w:r w:rsidRPr="00925E69">
        <w:rPr>
          <w:rFonts w:ascii="Arial" w:hAnsi="Arial" w:cs="Arial"/>
          <w:lang w:val="et-EE"/>
        </w:rPr>
        <w:t xml:space="preserve"> krunti</w:t>
      </w:r>
      <w:r w:rsidR="002B0379" w:rsidRPr="00925E69">
        <w:rPr>
          <w:rFonts w:ascii="Arial" w:hAnsi="Arial" w:cs="Arial"/>
          <w:lang w:val="et-EE"/>
        </w:rPr>
        <w:t>.</w:t>
      </w:r>
      <w:r w:rsidRPr="00925E69">
        <w:rPr>
          <w:rFonts w:ascii="Arial" w:hAnsi="Arial" w:cs="Arial"/>
          <w:lang w:val="et-EE"/>
        </w:rPr>
        <w:t xml:space="preserve"> Üks transpordimaa sihtotstarbega krunt on ette nähtud Tallinna väikese ringtee tarbeks </w:t>
      </w:r>
      <w:r w:rsidR="00C727F7">
        <w:rPr>
          <w:rFonts w:ascii="Arial" w:hAnsi="Arial" w:cs="Arial"/>
          <w:lang w:val="et-EE"/>
        </w:rPr>
        <w:t>ning kaks</w:t>
      </w:r>
      <w:r w:rsidRPr="00925E69">
        <w:rPr>
          <w:rFonts w:ascii="Arial" w:hAnsi="Arial" w:cs="Arial"/>
          <w:lang w:val="et-EE"/>
        </w:rPr>
        <w:t xml:space="preserve"> Radari tee kohale.</w:t>
      </w:r>
    </w:p>
    <w:p w14:paraId="3215BD64" w14:textId="77777777" w:rsidR="00601C32" w:rsidRPr="00925E69" w:rsidRDefault="00601C32" w:rsidP="007427F5">
      <w:pPr>
        <w:spacing w:before="0" w:after="0"/>
        <w:jc w:val="both"/>
        <w:rPr>
          <w:rFonts w:ascii="Arial" w:hAnsi="Arial" w:cs="Arial"/>
          <w:lang w:val="et-EE"/>
        </w:rPr>
      </w:pPr>
    </w:p>
    <w:p w14:paraId="31843F50" w14:textId="6CF9E0C8" w:rsidR="00187B3E" w:rsidRPr="00925E69" w:rsidRDefault="00187B3E" w:rsidP="00601C32">
      <w:pPr>
        <w:pStyle w:val="Caption"/>
        <w:spacing w:after="0"/>
        <w:rPr>
          <w:rFonts w:cs="Arial"/>
          <w:color w:val="auto"/>
          <w:lang w:val="et-EE"/>
        </w:rPr>
      </w:pPr>
      <w:r w:rsidRPr="00925E69">
        <w:rPr>
          <w:color w:val="auto"/>
          <w:lang w:val="et-EE"/>
        </w:rPr>
        <w:t xml:space="preserve">Tabel </w:t>
      </w:r>
      <w:r w:rsidRPr="00925E69">
        <w:rPr>
          <w:color w:val="auto"/>
          <w:lang w:val="et-EE"/>
        </w:rPr>
        <w:fldChar w:fldCharType="begin"/>
      </w:r>
      <w:r w:rsidRPr="00925E69">
        <w:rPr>
          <w:color w:val="auto"/>
          <w:lang w:val="et-EE"/>
        </w:rPr>
        <w:instrText xml:space="preserve"> SEQ Tabel \* ARABIC </w:instrText>
      </w:r>
      <w:r w:rsidRPr="00925E69">
        <w:rPr>
          <w:color w:val="auto"/>
          <w:lang w:val="et-EE"/>
        </w:rPr>
        <w:fldChar w:fldCharType="separate"/>
      </w:r>
      <w:r w:rsidR="00925E69" w:rsidRPr="00925E69">
        <w:rPr>
          <w:color w:val="auto"/>
          <w:lang w:val="et-EE"/>
        </w:rPr>
        <w:t>2</w:t>
      </w:r>
      <w:r w:rsidRPr="00925E69">
        <w:rPr>
          <w:color w:val="auto"/>
          <w:lang w:val="et-EE"/>
        </w:rPr>
        <w:fldChar w:fldCharType="end"/>
      </w:r>
      <w:r w:rsidRPr="00925E69">
        <w:rPr>
          <w:color w:val="auto"/>
          <w:lang w:val="et-EE"/>
        </w:rPr>
        <w:t>. Krundijaotus.</w:t>
      </w:r>
    </w:p>
    <w:tbl>
      <w:tblPr>
        <w:tblStyle w:val="GridTable1Light"/>
        <w:tblW w:w="9760" w:type="dxa"/>
        <w:tblInd w:w="108" w:type="dxa"/>
        <w:tblLook w:val="04A0" w:firstRow="1" w:lastRow="0" w:firstColumn="1" w:lastColumn="0" w:noHBand="0" w:noVBand="1"/>
      </w:tblPr>
      <w:tblGrid>
        <w:gridCol w:w="553"/>
        <w:gridCol w:w="784"/>
        <w:gridCol w:w="5042"/>
        <w:gridCol w:w="3381"/>
      </w:tblGrid>
      <w:tr w:rsidR="003245C3" w:rsidRPr="00925E69" w14:paraId="323C388B" w14:textId="77777777" w:rsidTr="000D1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25FB560E" w14:textId="77777777" w:rsidR="003245C3" w:rsidRPr="00925E69" w:rsidRDefault="003245C3" w:rsidP="00014C92">
            <w:pPr>
              <w:autoSpaceDE w:val="0"/>
              <w:spacing w:before="0"/>
              <w:ind w:left="-105" w:right="-101"/>
              <w:jc w:val="center"/>
              <w:rPr>
                <w:rFonts w:ascii="Arial" w:hAnsi="Arial" w:cs="Arial"/>
                <w:lang w:val="et-EE"/>
              </w:rPr>
            </w:pPr>
            <w:r w:rsidRPr="00925E69">
              <w:rPr>
                <w:rFonts w:ascii="Arial" w:hAnsi="Arial" w:cs="Arial"/>
                <w:lang w:val="et-EE"/>
              </w:rPr>
              <w:t>Pos nr</w:t>
            </w:r>
          </w:p>
        </w:tc>
        <w:tc>
          <w:tcPr>
            <w:tcW w:w="784" w:type="dxa"/>
            <w:tcBorders>
              <w:bottom w:val="single" w:sz="12" w:space="0" w:color="auto"/>
            </w:tcBorders>
            <w:shd w:val="clear" w:color="auto" w:fill="F2F2F2" w:themeFill="background1" w:themeFillShade="F2"/>
            <w:vAlign w:val="center"/>
          </w:tcPr>
          <w:p w14:paraId="3621137B" w14:textId="77777777" w:rsidR="003245C3" w:rsidRPr="00925E69" w:rsidRDefault="003245C3" w:rsidP="000D186C">
            <w:pPr>
              <w:autoSpaceDE w:val="0"/>
              <w:spacing w:before="0"/>
              <w:ind w:left="-92" w:right="-98"/>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Suurus (m²)</w:t>
            </w:r>
          </w:p>
        </w:tc>
        <w:tc>
          <w:tcPr>
            <w:tcW w:w="5042" w:type="dxa"/>
            <w:tcBorders>
              <w:bottom w:val="single" w:sz="12" w:space="0" w:color="auto"/>
            </w:tcBorders>
            <w:shd w:val="clear" w:color="auto" w:fill="F2F2F2" w:themeFill="background1" w:themeFillShade="F2"/>
            <w:vAlign w:val="center"/>
          </w:tcPr>
          <w:p w14:paraId="2DF51899" w14:textId="77777777" w:rsidR="003245C3" w:rsidRPr="00925E69" w:rsidRDefault="003245C3" w:rsidP="000D186C">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Sihtotstarve (detailplaneeringu liikide kaupa)</w:t>
            </w:r>
          </w:p>
        </w:tc>
        <w:tc>
          <w:tcPr>
            <w:tcW w:w="3381" w:type="dxa"/>
            <w:tcBorders>
              <w:bottom w:val="single" w:sz="12" w:space="0" w:color="auto"/>
              <w:right w:val="single" w:sz="4" w:space="0" w:color="auto"/>
            </w:tcBorders>
            <w:shd w:val="clear" w:color="auto" w:fill="F2F2F2" w:themeFill="background1" w:themeFillShade="F2"/>
            <w:vAlign w:val="center"/>
          </w:tcPr>
          <w:p w14:paraId="2EBD60ED" w14:textId="61CBEFE6" w:rsidR="003245C3" w:rsidRPr="00925E69" w:rsidRDefault="003245C3" w:rsidP="00014C92">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Sihtotstarve (katastriüksuse liikide kaupa)</w:t>
            </w:r>
          </w:p>
        </w:tc>
      </w:tr>
      <w:tr w:rsidR="00B14114" w:rsidRPr="00925E69" w14:paraId="48FABAEE" w14:textId="77777777" w:rsidTr="000D186C">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4B51FB2C" w14:textId="77777777" w:rsidR="00B14114" w:rsidRPr="00925E69" w:rsidRDefault="00B14114" w:rsidP="00B14114">
            <w:pPr>
              <w:autoSpaceDE w:val="0"/>
              <w:spacing w:before="0"/>
              <w:jc w:val="center"/>
              <w:rPr>
                <w:rFonts w:ascii="Arial" w:hAnsi="Arial" w:cs="Arial"/>
                <w:lang w:val="et-EE"/>
              </w:rPr>
            </w:pPr>
            <w:r w:rsidRPr="00925E69">
              <w:rPr>
                <w:rFonts w:ascii="Arial" w:hAnsi="Arial" w:cs="Arial"/>
                <w:lang w:val="et-EE"/>
              </w:rPr>
              <w:t>1</w:t>
            </w:r>
          </w:p>
        </w:tc>
        <w:tc>
          <w:tcPr>
            <w:tcW w:w="784" w:type="dxa"/>
            <w:tcBorders>
              <w:top w:val="single" w:sz="12" w:space="0" w:color="auto"/>
            </w:tcBorders>
            <w:vAlign w:val="center"/>
          </w:tcPr>
          <w:p w14:paraId="231D9630" w14:textId="3B64DB8A" w:rsidR="00B14114" w:rsidRPr="00925E69" w:rsidRDefault="0027303F" w:rsidP="000D186C">
            <w:pPr>
              <w:autoSpaceDE w:val="0"/>
              <w:spacing w:before="0"/>
              <w:ind w:left="-92" w:right="-98"/>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5286</w:t>
            </w:r>
          </w:p>
        </w:tc>
        <w:tc>
          <w:tcPr>
            <w:tcW w:w="5042" w:type="dxa"/>
            <w:tcBorders>
              <w:top w:val="single" w:sz="12" w:space="0" w:color="auto"/>
            </w:tcBorders>
            <w:vAlign w:val="center"/>
          </w:tcPr>
          <w:p w14:paraId="411762B0" w14:textId="2C87311C" w:rsidR="00B14114" w:rsidRPr="00925E69" w:rsidRDefault="003A47A9" w:rsidP="000D186C">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kontori- ja büroohoone maa; väikeettevõtluse hoone ja -tootmise hoone maa; kaubandus-, toitlustus- ja teenindushoone maa</w:t>
            </w:r>
          </w:p>
        </w:tc>
        <w:tc>
          <w:tcPr>
            <w:tcW w:w="3381" w:type="dxa"/>
            <w:tcBorders>
              <w:top w:val="single" w:sz="12" w:space="0" w:color="auto"/>
              <w:right w:val="single" w:sz="4" w:space="0" w:color="auto"/>
            </w:tcBorders>
            <w:vAlign w:val="center"/>
          </w:tcPr>
          <w:p w14:paraId="3931DD12" w14:textId="004D5143" w:rsidR="00B14114" w:rsidRPr="00925E69" w:rsidRDefault="00615F60"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 xml:space="preserve">ärimaa </w:t>
            </w:r>
            <w:r w:rsidR="0086647A">
              <w:rPr>
                <w:rFonts w:ascii="Arial" w:hAnsi="Arial" w:cs="Arial"/>
                <w:lang w:val="et-EE"/>
              </w:rPr>
              <w:t>10</w:t>
            </w:r>
            <w:r w:rsidRPr="00925E69">
              <w:rPr>
                <w:rFonts w:ascii="Arial" w:hAnsi="Arial" w:cs="Arial"/>
                <w:lang w:val="et-EE"/>
              </w:rPr>
              <w:t>0%</w:t>
            </w:r>
          </w:p>
        </w:tc>
      </w:tr>
      <w:tr w:rsidR="00B14114" w:rsidRPr="00925E69" w14:paraId="763279D4"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55E20990" w14:textId="77777777" w:rsidR="00B14114" w:rsidRPr="00925E69" w:rsidRDefault="00B14114" w:rsidP="00B14114">
            <w:pPr>
              <w:autoSpaceDE w:val="0"/>
              <w:spacing w:before="0"/>
              <w:jc w:val="center"/>
              <w:rPr>
                <w:rFonts w:ascii="Arial" w:hAnsi="Arial" w:cs="Arial"/>
                <w:lang w:val="et-EE"/>
              </w:rPr>
            </w:pPr>
            <w:r w:rsidRPr="00925E69">
              <w:rPr>
                <w:rFonts w:ascii="Arial" w:hAnsi="Arial" w:cs="Arial"/>
                <w:lang w:val="et-EE"/>
              </w:rPr>
              <w:t>2</w:t>
            </w:r>
          </w:p>
        </w:tc>
        <w:tc>
          <w:tcPr>
            <w:tcW w:w="784" w:type="dxa"/>
            <w:vAlign w:val="center"/>
          </w:tcPr>
          <w:p w14:paraId="5B95AFA1" w14:textId="18AC4A1C" w:rsidR="00B14114" w:rsidRPr="00925E69" w:rsidRDefault="0027303F" w:rsidP="000D186C">
            <w:pPr>
              <w:autoSpaceDE w:val="0"/>
              <w:spacing w:before="0"/>
              <w:ind w:left="-92" w:right="-98"/>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15 000</w:t>
            </w:r>
          </w:p>
        </w:tc>
        <w:tc>
          <w:tcPr>
            <w:tcW w:w="5042" w:type="dxa"/>
            <w:vAlign w:val="center"/>
          </w:tcPr>
          <w:p w14:paraId="187F96EC" w14:textId="09E0D131" w:rsidR="00B14114" w:rsidRPr="00925E69" w:rsidRDefault="00AE0BDE" w:rsidP="000D186C">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kontori- ja büroohoone maa; väikeettevõtluse hoone ja -tootmise hoone maa; kaubandus-, toitlustus- ja teenindushoone maa</w:t>
            </w:r>
          </w:p>
        </w:tc>
        <w:tc>
          <w:tcPr>
            <w:tcW w:w="3381" w:type="dxa"/>
            <w:tcBorders>
              <w:right w:val="single" w:sz="4" w:space="0" w:color="auto"/>
            </w:tcBorders>
            <w:vAlign w:val="center"/>
          </w:tcPr>
          <w:p w14:paraId="71CD90A2" w14:textId="6ECEFF37" w:rsidR="00B14114" w:rsidRPr="00925E69" w:rsidRDefault="00AE0BDE"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 xml:space="preserve">ärimaa </w:t>
            </w:r>
            <w:r w:rsidR="0086647A">
              <w:rPr>
                <w:rFonts w:ascii="Arial" w:hAnsi="Arial" w:cs="Arial"/>
                <w:lang w:val="et-EE"/>
              </w:rPr>
              <w:t>10</w:t>
            </w:r>
            <w:r w:rsidRPr="00925E69">
              <w:rPr>
                <w:rFonts w:ascii="Arial" w:hAnsi="Arial" w:cs="Arial"/>
                <w:lang w:val="et-EE"/>
              </w:rPr>
              <w:t xml:space="preserve">0% </w:t>
            </w:r>
          </w:p>
        </w:tc>
      </w:tr>
      <w:tr w:rsidR="00B14114" w:rsidRPr="00925E69" w14:paraId="68C74F06"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0978B846" w14:textId="77777777" w:rsidR="00B14114" w:rsidRPr="00925E69" w:rsidRDefault="00B14114" w:rsidP="00B14114">
            <w:pPr>
              <w:autoSpaceDE w:val="0"/>
              <w:spacing w:before="0"/>
              <w:jc w:val="center"/>
              <w:rPr>
                <w:rFonts w:ascii="Arial" w:hAnsi="Arial" w:cs="Arial"/>
                <w:lang w:val="et-EE"/>
              </w:rPr>
            </w:pPr>
            <w:r w:rsidRPr="00925E69">
              <w:rPr>
                <w:rFonts w:ascii="Arial" w:hAnsi="Arial" w:cs="Arial"/>
                <w:lang w:val="et-EE"/>
              </w:rPr>
              <w:t>3</w:t>
            </w:r>
          </w:p>
        </w:tc>
        <w:tc>
          <w:tcPr>
            <w:tcW w:w="784" w:type="dxa"/>
            <w:vAlign w:val="center"/>
          </w:tcPr>
          <w:p w14:paraId="77420B73" w14:textId="051DEEBB" w:rsidR="00B14114" w:rsidRPr="00925E69" w:rsidRDefault="0027303F" w:rsidP="000D186C">
            <w:pPr>
              <w:autoSpaceDE w:val="0"/>
              <w:spacing w:before="0"/>
              <w:ind w:left="-92" w:right="-98"/>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5</w:t>
            </w:r>
            <w:r w:rsidR="00033EE4">
              <w:rPr>
                <w:rFonts w:ascii="Arial" w:hAnsi="Arial" w:cs="Arial"/>
                <w:lang w:val="et-EE"/>
              </w:rPr>
              <w:t>461</w:t>
            </w:r>
          </w:p>
        </w:tc>
        <w:tc>
          <w:tcPr>
            <w:tcW w:w="5042" w:type="dxa"/>
            <w:vAlign w:val="center"/>
          </w:tcPr>
          <w:p w14:paraId="3BBE398E" w14:textId="092071C6" w:rsidR="00B14114" w:rsidRPr="00925E69" w:rsidRDefault="00BB45EE" w:rsidP="000D186C">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kontori- ja büroohoone maa; väikeettevõtluse hoone ja -tootmise hoone maa; kaubandus-, toitlustus- ja teenindushoone maa</w:t>
            </w:r>
          </w:p>
        </w:tc>
        <w:tc>
          <w:tcPr>
            <w:tcW w:w="3381" w:type="dxa"/>
            <w:tcBorders>
              <w:right w:val="single" w:sz="4" w:space="0" w:color="auto"/>
            </w:tcBorders>
            <w:vAlign w:val="center"/>
          </w:tcPr>
          <w:p w14:paraId="0BB2E351" w14:textId="33FEF24A" w:rsidR="00B14114" w:rsidRPr="00925E69"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 xml:space="preserve">ärimaa </w:t>
            </w:r>
            <w:r w:rsidR="00790166" w:rsidRPr="00925E69">
              <w:rPr>
                <w:rFonts w:ascii="Arial" w:hAnsi="Arial" w:cs="Arial"/>
                <w:lang w:val="et-EE"/>
              </w:rPr>
              <w:t>100%</w:t>
            </w:r>
          </w:p>
        </w:tc>
      </w:tr>
      <w:tr w:rsidR="00B14114" w:rsidRPr="00925E69" w14:paraId="1314A376"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412F86A6" w14:textId="77777777" w:rsidR="00B14114" w:rsidRPr="00925E69" w:rsidRDefault="00B14114" w:rsidP="00B14114">
            <w:pPr>
              <w:autoSpaceDE w:val="0"/>
              <w:spacing w:before="0"/>
              <w:jc w:val="center"/>
              <w:rPr>
                <w:rFonts w:ascii="Arial" w:hAnsi="Arial" w:cs="Arial"/>
                <w:b w:val="0"/>
                <w:bCs w:val="0"/>
                <w:lang w:val="et-EE"/>
              </w:rPr>
            </w:pPr>
            <w:r w:rsidRPr="00925E69">
              <w:rPr>
                <w:rFonts w:ascii="Arial" w:hAnsi="Arial" w:cs="Arial"/>
                <w:lang w:val="et-EE"/>
              </w:rPr>
              <w:t>4</w:t>
            </w:r>
          </w:p>
        </w:tc>
        <w:tc>
          <w:tcPr>
            <w:tcW w:w="784" w:type="dxa"/>
            <w:vAlign w:val="center"/>
          </w:tcPr>
          <w:p w14:paraId="574D769B" w14:textId="095943F2" w:rsidR="00B14114" w:rsidRPr="00925E69" w:rsidRDefault="0027303F" w:rsidP="000D186C">
            <w:pPr>
              <w:autoSpaceDE w:val="0"/>
              <w:spacing w:before="0"/>
              <w:ind w:left="-92" w:right="-98"/>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4703</w:t>
            </w:r>
          </w:p>
        </w:tc>
        <w:tc>
          <w:tcPr>
            <w:tcW w:w="5042" w:type="dxa"/>
            <w:vAlign w:val="center"/>
          </w:tcPr>
          <w:p w14:paraId="51CBEC27" w14:textId="34B38116" w:rsidR="00B14114" w:rsidRPr="00925E69" w:rsidRDefault="00B14114" w:rsidP="000D186C">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tee ja tänava maa</w:t>
            </w:r>
          </w:p>
        </w:tc>
        <w:tc>
          <w:tcPr>
            <w:tcW w:w="3381" w:type="dxa"/>
            <w:tcBorders>
              <w:right w:val="single" w:sz="4" w:space="0" w:color="auto"/>
            </w:tcBorders>
            <w:vAlign w:val="center"/>
          </w:tcPr>
          <w:p w14:paraId="172F77D3" w14:textId="1FA1813D" w:rsidR="00B14114" w:rsidRPr="00925E69"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transpordimaa</w:t>
            </w:r>
          </w:p>
        </w:tc>
      </w:tr>
      <w:tr w:rsidR="00B14114" w:rsidRPr="00925E69" w14:paraId="337EBAC0"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19CF9620" w14:textId="77777777" w:rsidR="00B14114" w:rsidRPr="00925E69" w:rsidRDefault="00B14114" w:rsidP="00B14114">
            <w:pPr>
              <w:autoSpaceDE w:val="0"/>
              <w:spacing w:before="0"/>
              <w:jc w:val="center"/>
              <w:rPr>
                <w:rFonts w:ascii="Arial" w:hAnsi="Arial" w:cs="Arial"/>
                <w:lang w:val="et-EE"/>
              </w:rPr>
            </w:pPr>
            <w:r w:rsidRPr="00925E69">
              <w:rPr>
                <w:rFonts w:ascii="Arial" w:hAnsi="Arial" w:cs="Arial"/>
                <w:lang w:val="et-EE"/>
              </w:rPr>
              <w:t>5</w:t>
            </w:r>
          </w:p>
        </w:tc>
        <w:tc>
          <w:tcPr>
            <w:tcW w:w="784" w:type="dxa"/>
            <w:vAlign w:val="center"/>
          </w:tcPr>
          <w:p w14:paraId="4BBEFC34" w14:textId="41D3AB5F" w:rsidR="00B14114" w:rsidRPr="00925E69" w:rsidRDefault="00033EE4" w:rsidP="000D186C">
            <w:pPr>
              <w:autoSpaceDE w:val="0"/>
              <w:spacing w:before="0"/>
              <w:ind w:left="-92" w:right="-98"/>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144</w:t>
            </w:r>
          </w:p>
        </w:tc>
        <w:tc>
          <w:tcPr>
            <w:tcW w:w="5042" w:type="dxa"/>
            <w:vAlign w:val="center"/>
          </w:tcPr>
          <w:p w14:paraId="78DE21AA" w14:textId="64185F96" w:rsidR="00B14114" w:rsidRPr="00925E69" w:rsidRDefault="00B14114" w:rsidP="000D186C">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tee ja tänava maa</w:t>
            </w:r>
          </w:p>
        </w:tc>
        <w:tc>
          <w:tcPr>
            <w:tcW w:w="3381" w:type="dxa"/>
            <w:tcBorders>
              <w:right w:val="single" w:sz="4" w:space="0" w:color="auto"/>
            </w:tcBorders>
            <w:vAlign w:val="center"/>
          </w:tcPr>
          <w:p w14:paraId="7CBE8199" w14:textId="1F0CE467" w:rsidR="00B14114" w:rsidRPr="00925E69"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transpordimaa</w:t>
            </w:r>
          </w:p>
        </w:tc>
      </w:tr>
      <w:tr w:rsidR="00033EE4" w:rsidRPr="00925E69" w14:paraId="466CCDA2"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376D7C9B" w14:textId="70622CF5" w:rsidR="00033EE4" w:rsidRPr="00925E69" w:rsidRDefault="00033EE4" w:rsidP="00033EE4">
            <w:pPr>
              <w:autoSpaceDE w:val="0"/>
              <w:spacing w:before="0"/>
              <w:jc w:val="center"/>
              <w:rPr>
                <w:rFonts w:ascii="Arial" w:hAnsi="Arial" w:cs="Arial"/>
                <w:lang w:val="et-EE"/>
              </w:rPr>
            </w:pPr>
            <w:r>
              <w:rPr>
                <w:rFonts w:ascii="Arial" w:hAnsi="Arial" w:cs="Arial"/>
                <w:lang w:val="et-EE"/>
              </w:rPr>
              <w:t>6</w:t>
            </w:r>
          </w:p>
        </w:tc>
        <w:tc>
          <w:tcPr>
            <w:tcW w:w="784" w:type="dxa"/>
            <w:vAlign w:val="center"/>
          </w:tcPr>
          <w:p w14:paraId="7E520911" w14:textId="01973F65" w:rsidR="00033EE4" w:rsidRPr="00925E69" w:rsidRDefault="00033EE4" w:rsidP="00033EE4">
            <w:pPr>
              <w:autoSpaceDE w:val="0"/>
              <w:spacing w:before="0"/>
              <w:ind w:left="-92" w:right="-98"/>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878</w:t>
            </w:r>
          </w:p>
        </w:tc>
        <w:tc>
          <w:tcPr>
            <w:tcW w:w="5042" w:type="dxa"/>
            <w:vAlign w:val="center"/>
          </w:tcPr>
          <w:p w14:paraId="2C32CB4F" w14:textId="50243C4A" w:rsidR="00033EE4" w:rsidRPr="00925E69" w:rsidRDefault="00033EE4" w:rsidP="00033EE4">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tee ja tänava maa</w:t>
            </w:r>
          </w:p>
        </w:tc>
        <w:tc>
          <w:tcPr>
            <w:tcW w:w="3381" w:type="dxa"/>
            <w:tcBorders>
              <w:right w:val="single" w:sz="4" w:space="0" w:color="auto"/>
            </w:tcBorders>
            <w:vAlign w:val="center"/>
          </w:tcPr>
          <w:p w14:paraId="33AE7289" w14:textId="1929BD53" w:rsidR="00033EE4" w:rsidRPr="00925E69" w:rsidRDefault="00033EE4" w:rsidP="00033EE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925E69">
              <w:rPr>
                <w:rFonts w:ascii="Arial" w:hAnsi="Arial" w:cs="Arial"/>
                <w:lang w:val="et-EE"/>
              </w:rPr>
              <w:t>transpordimaa</w:t>
            </w:r>
          </w:p>
        </w:tc>
      </w:tr>
    </w:tbl>
    <w:p w14:paraId="246B685F" w14:textId="5B398260" w:rsidR="00E81250" w:rsidRPr="00925E69" w:rsidRDefault="00E81250" w:rsidP="0047378E">
      <w:pPr>
        <w:pStyle w:val="Heading2"/>
        <w:numPr>
          <w:ilvl w:val="1"/>
          <w:numId w:val="5"/>
        </w:numPr>
        <w:tabs>
          <w:tab w:val="left" w:pos="426"/>
        </w:tabs>
        <w:jc w:val="both"/>
        <w:rPr>
          <w:rFonts w:cs="Arial"/>
          <w:szCs w:val="22"/>
        </w:rPr>
      </w:pPr>
      <w:bookmarkStart w:id="33" w:name="_Toc497647807"/>
      <w:bookmarkStart w:id="34" w:name="_Toc168586372"/>
      <w:r w:rsidRPr="00925E69">
        <w:rPr>
          <w:rFonts w:cs="Arial"/>
          <w:szCs w:val="22"/>
        </w:rPr>
        <w:lastRenderedPageBreak/>
        <w:t>Krundi ehitusõigus</w:t>
      </w:r>
      <w:bookmarkEnd w:id="33"/>
      <w:bookmarkEnd w:id="34"/>
    </w:p>
    <w:p w14:paraId="2294BA36" w14:textId="3B0AE727" w:rsidR="00C51F3F" w:rsidRPr="00925E69" w:rsidRDefault="00C51F3F" w:rsidP="004341A3">
      <w:pPr>
        <w:spacing w:before="0" w:after="0"/>
        <w:jc w:val="both"/>
        <w:rPr>
          <w:rFonts w:ascii="Arial" w:hAnsi="Arial" w:cs="Arial"/>
          <w:lang w:val="et-EE"/>
        </w:rPr>
      </w:pPr>
      <w:r w:rsidRPr="00925E69">
        <w:rPr>
          <w:rFonts w:ascii="Arial" w:hAnsi="Arial" w:cs="Arial"/>
          <w:lang w:val="et-EE"/>
        </w:rPr>
        <w:t>Krundi ehitusõigusega määratakse PlanS § 126 lg 4 kohaselt:</w:t>
      </w:r>
    </w:p>
    <w:p w14:paraId="31955C61" w14:textId="77777777" w:rsidR="00C51F3F" w:rsidRPr="00925E69" w:rsidRDefault="00C51F3F" w:rsidP="00022F05">
      <w:pPr>
        <w:pStyle w:val="ListParagraph"/>
        <w:numPr>
          <w:ilvl w:val="0"/>
          <w:numId w:val="43"/>
        </w:numPr>
        <w:spacing w:before="0" w:after="0"/>
        <w:ind w:left="284" w:hanging="218"/>
        <w:jc w:val="both"/>
        <w:rPr>
          <w:rFonts w:ascii="Arial" w:hAnsi="Arial" w:cs="Arial"/>
          <w:lang w:val="et-EE"/>
        </w:rPr>
      </w:pPr>
      <w:r w:rsidRPr="00925E69">
        <w:rPr>
          <w:rFonts w:ascii="Arial" w:hAnsi="Arial" w:cs="Arial"/>
          <w:lang w:val="et-EE"/>
        </w:rPr>
        <w:t>krundi kasutamise sihtotstarve või sihtotstarbed;</w:t>
      </w:r>
    </w:p>
    <w:p w14:paraId="7A397280" w14:textId="77777777" w:rsidR="00C51F3F" w:rsidRPr="00925E69" w:rsidRDefault="00C51F3F" w:rsidP="00022F05">
      <w:pPr>
        <w:pStyle w:val="ListParagraph"/>
        <w:numPr>
          <w:ilvl w:val="0"/>
          <w:numId w:val="43"/>
        </w:numPr>
        <w:spacing w:before="0" w:after="0"/>
        <w:ind w:left="284" w:hanging="218"/>
        <w:jc w:val="both"/>
        <w:rPr>
          <w:rFonts w:ascii="Arial" w:hAnsi="Arial" w:cs="Arial"/>
          <w:lang w:val="et-EE"/>
        </w:rPr>
      </w:pPr>
      <w:r w:rsidRPr="00925E69">
        <w:rPr>
          <w:rFonts w:ascii="Arial" w:hAnsi="Arial" w:cs="Arial"/>
          <w:lang w:val="et-EE"/>
        </w:rPr>
        <w:t>hoonete või olulise avaliku huviga rajatiste suurim lubatud arv või nende puudumine maa-alal;</w:t>
      </w:r>
    </w:p>
    <w:p w14:paraId="0FA16C57" w14:textId="77777777" w:rsidR="00C51F3F" w:rsidRPr="00925E69" w:rsidRDefault="00C51F3F" w:rsidP="00022F05">
      <w:pPr>
        <w:pStyle w:val="ListParagraph"/>
        <w:numPr>
          <w:ilvl w:val="0"/>
          <w:numId w:val="43"/>
        </w:numPr>
        <w:spacing w:before="0" w:after="0"/>
        <w:ind w:left="284" w:hanging="218"/>
        <w:jc w:val="both"/>
        <w:rPr>
          <w:rFonts w:ascii="Arial" w:hAnsi="Arial" w:cs="Arial"/>
          <w:lang w:val="et-EE"/>
        </w:rPr>
      </w:pPr>
      <w:r w:rsidRPr="00925E69">
        <w:rPr>
          <w:rFonts w:ascii="Arial" w:hAnsi="Arial" w:cs="Arial"/>
          <w:lang w:val="et-EE"/>
        </w:rPr>
        <w:t>hoonete või olulise avaliku huviga rajatiste suurim lubatud ehitisealune pind;</w:t>
      </w:r>
    </w:p>
    <w:p w14:paraId="5691F772" w14:textId="3123C636" w:rsidR="00C51F3F" w:rsidRPr="00925E69" w:rsidRDefault="00C51F3F" w:rsidP="00022F05">
      <w:pPr>
        <w:pStyle w:val="ListParagraph"/>
        <w:numPr>
          <w:ilvl w:val="0"/>
          <w:numId w:val="43"/>
        </w:numPr>
        <w:spacing w:before="0" w:after="0"/>
        <w:ind w:left="284" w:hanging="218"/>
        <w:jc w:val="both"/>
        <w:rPr>
          <w:rFonts w:ascii="Arial" w:hAnsi="Arial" w:cs="Arial"/>
          <w:lang w:val="et-EE"/>
        </w:rPr>
      </w:pPr>
      <w:r w:rsidRPr="00925E69">
        <w:rPr>
          <w:rFonts w:ascii="Arial" w:hAnsi="Arial" w:cs="Arial"/>
          <w:lang w:val="et-EE"/>
        </w:rPr>
        <w:t>hoonete või olulise avaliku huviga rajatiste lubatud maksimaalne kõrgus;</w:t>
      </w:r>
    </w:p>
    <w:p w14:paraId="13679C75" w14:textId="476EC8DD" w:rsidR="00C51F3F" w:rsidRPr="00925E69" w:rsidRDefault="00C51F3F" w:rsidP="00022F05">
      <w:pPr>
        <w:pStyle w:val="ListParagraph"/>
        <w:numPr>
          <w:ilvl w:val="0"/>
          <w:numId w:val="43"/>
        </w:numPr>
        <w:spacing w:before="0" w:after="0"/>
        <w:ind w:left="284" w:hanging="218"/>
        <w:jc w:val="both"/>
        <w:rPr>
          <w:rFonts w:ascii="Arial" w:hAnsi="Arial" w:cs="Arial"/>
          <w:lang w:val="et-EE"/>
        </w:rPr>
      </w:pPr>
      <w:r w:rsidRPr="00925E69">
        <w:rPr>
          <w:rFonts w:ascii="Arial" w:hAnsi="Arial" w:cs="Arial"/>
          <w:lang w:val="et-EE"/>
        </w:rPr>
        <w:t>asjakohasel juhul hoonete või olulise avaliku huviga rajatiste suurim lubatud sügavus.</w:t>
      </w:r>
    </w:p>
    <w:p w14:paraId="2195DF29" w14:textId="36F24E86" w:rsidR="00C51F3F" w:rsidRPr="00925E69" w:rsidRDefault="00C51F3F" w:rsidP="004341A3">
      <w:pPr>
        <w:spacing w:before="0" w:after="0"/>
        <w:jc w:val="both"/>
        <w:rPr>
          <w:rFonts w:ascii="Arial" w:hAnsi="Arial" w:cs="Arial"/>
          <w:lang w:val="et-EE"/>
        </w:rPr>
      </w:pPr>
      <w:r w:rsidRPr="00925E69">
        <w:rPr>
          <w:rFonts w:ascii="Arial" w:hAnsi="Arial" w:cs="Arial"/>
          <w:lang w:val="et-EE"/>
        </w:rPr>
        <w:t>Hoonete või olulise avaliku huviga rajatiste suurimat lubatud sügavust detailplaneeringuga ei määrata.</w:t>
      </w:r>
    </w:p>
    <w:p w14:paraId="72333FD5" w14:textId="3324C7F4" w:rsidR="00595E66" w:rsidRPr="00925E69" w:rsidRDefault="00053AB2" w:rsidP="004341A3">
      <w:pPr>
        <w:spacing w:before="0" w:after="0"/>
        <w:jc w:val="both"/>
        <w:rPr>
          <w:rFonts w:ascii="Arial" w:hAnsi="Arial" w:cs="Arial"/>
          <w:lang w:val="et-EE"/>
        </w:rPr>
      </w:pPr>
      <w:r w:rsidRPr="00925E69">
        <w:rPr>
          <w:rFonts w:ascii="Arial" w:hAnsi="Arial" w:cs="Arial"/>
          <w:lang w:val="et-EE"/>
        </w:rPr>
        <w:t>Planeeringuga määratud krundi ehitusõigused on toodud joonisel AS-04 Põhijoonis kruntide ehitusõiguse ja kruntide ehitusõiguse akendes.</w:t>
      </w:r>
    </w:p>
    <w:p w14:paraId="20159578" w14:textId="77777777" w:rsidR="00601C32" w:rsidRPr="00925E69" w:rsidRDefault="00601C32" w:rsidP="004341A3">
      <w:pPr>
        <w:spacing w:before="0" w:after="0"/>
        <w:jc w:val="both"/>
        <w:rPr>
          <w:rFonts w:ascii="Arial" w:hAnsi="Arial" w:cs="Arial"/>
          <w:lang w:val="et-EE"/>
        </w:rPr>
      </w:pPr>
    </w:p>
    <w:p w14:paraId="496F38EA" w14:textId="628F6EDE" w:rsidR="00187B3E" w:rsidRPr="00925E69" w:rsidRDefault="00187B3E" w:rsidP="000D186C">
      <w:pPr>
        <w:pStyle w:val="Caption"/>
        <w:spacing w:after="0"/>
        <w:rPr>
          <w:rFonts w:cs="Arial"/>
          <w:color w:val="auto"/>
          <w:szCs w:val="22"/>
          <w:lang w:val="et-EE"/>
        </w:rPr>
      </w:pPr>
      <w:r w:rsidRPr="00925E69">
        <w:rPr>
          <w:rFonts w:cs="Arial"/>
          <w:color w:val="auto"/>
          <w:szCs w:val="22"/>
          <w:lang w:val="et-EE"/>
        </w:rPr>
        <w:t xml:space="preserve">Tabel </w:t>
      </w:r>
      <w:r w:rsidRPr="00925E69">
        <w:rPr>
          <w:rFonts w:cs="Arial"/>
          <w:color w:val="auto"/>
          <w:szCs w:val="22"/>
          <w:lang w:val="et-EE"/>
        </w:rPr>
        <w:fldChar w:fldCharType="begin"/>
      </w:r>
      <w:r w:rsidRPr="00925E69">
        <w:rPr>
          <w:rFonts w:cs="Arial"/>
          <w:color w:val="auto"/>
          <w:szCs w:val="22"/>
          <w:lang w:val="et-EE"/>
        </w:rPr>
        <w:instrText xml:space="preserve"> SEQ Tabel \* ARABIC </w:instrText>
      </w:r>
      <w:r w:rsidRPr="00925E69">
        <w:rPr>
          <w:rFonts w:cs="Arial"/>
          <w:color w:val="auto"/>
          <w:szCs w:val="22"/>
          <w:lang w:val="et-EE"/>
        </w:rPr>
        <w:fldChar w:fldCharType="separate"/>
      </w:r>
      <w:r w:rsidR="00925E69" w:rsidRPr="00925E69">
        <w:rPr>
          <w:rFonts w:cs="Arial"/>
          <w:color w:val="auto"/>
          <w:szCs w:val="22"/>
          <w:lang w:val="et-EE"/>
        </w:rPr>
        <w:t>3</w:t>
      </w:r>
      <w:r w:rsidRPr="00925E69">
        <w:rPr>
          <w:rFonts w:cs="Arial"/>
          <w:color w:val="auto"/>
          <w:szCs w:val="22"/>
          <w:lang w:val="et-EE"/>
        </w:rPr>
        <w:fldChar w:fldCharType="end"/>
      </w:r>
      <w:r w:rsidRPr="00925E69">
        <w:rPr>
          <w:rFonts w:cs="Arial"/>
          <w:color w:val="auto"/>
          <w:szCs w:val="22"/>
          <w:lang w:val="et-EE"/>
        </w:rPr>
        <w:t>. Kruntide ehitusõigus.</w:t>
      </w:r>
    </w:p>
    <w:tbl>
      <w:tblPr>
        <w:tblStyle w:val="TableGridLight"/>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775"/>
        <w:gridCol w:w="1701"/>
        <w:gridCol w:w="881"/>
        <w:gridCol w:w="1325"/>
        <w:gridCol w:w="1479"/>
        <w:gridCol w:w="1418"/>
      </w:tblGrid>
      <w:tr w:rsidR="00DC3DB1" w:rsidRPr="00B023C6" w14:paraId="51482F73" w14:textId="63887062" w:rsidTr="00601C32">
        <w:trPr>
          <w:tblHeader/>
        </w:trPr>
        <w:tc>
          <w:tcPr>
            <w:tcW w:w="486" w:type="dxa"/>
            <w:shd w:val="clear" w:color="auto" w:fill="F2F2F2"/>
            <w:vAlign w:val="center"/>
          </w:tcPr>
          <w:p w14:paraId="6BAAD179" w14:textId="7F1EAEFB" w:rsidR="00DC3DB1" w:rsidRPr="00925E69" w:rsidRDefault="00DC3DB1" w:rsidP="007C7A9D">
            <w:pPr>
              <w:autoSpaceDE w:val="0"/>
              <w:spacing w:before="0"/>
              <w:ind w:left="-105" w:right="-30"/>
              <w:jc w:val="center"/>
              <w:rPr>
                <w:rFonts w:ascii="Arial" w:hAnsi="Arial" w:cs="Arial"/>
                <w:b/>
                <w:bCs/>
                <w:lang w:val="et-EE"/>
              </w:rPr>
            </w:pPr>
            <w:r w:rsidRPr="00925E69">
              <w:rPr>
                <w:rFonts w:ascii="Arial" w:hAnsi="Arial" w:cs="Arial"/>
                <w:b/>
                <w:bCs/>
                <w:lang w:val="et-EE"/>
              </w:rPr>
              <w:t>Pos nr</w:t>
            </w:r>
          </w:p>
        </w:tc>
        <w:tc>
          <w:tcPr>
            <w:tcW w:w="2775" w:type="dxa"/>
            <w:shd w:val="clear" w:color="auto" w:fill="F2F2F2" w:themeFill="background1" w:themeFillShade="F2"/>
            <w:vAlign w:val="center"/>
          </w:tcPr>
          <w:p w14:paraId="1332ECD8" w14:textId="0C9DFB39" w:rsidR="00DC3DB1" w:rsidRPr="00925E69" w:rsidRDefault="00DC3DB1" w:rsidP="00051955">
            <w:pPr>
              <w:autoSpaceDE w:val="0"/>
              <w:spacing w:before="0"/>
              <w:ind w:left="-173" w:right="-111"/>
              <w:jc w:val="center"/>
              <w:rPr>
                <w:rFonts w:ascii="Arial" w:hAnsi="Arial" w:cs="Arial"/>
                <w:b/>
                <w:bCs/>
                <w:lang w:val="et-EE"/>
              </w:rPr>
            </w:pPr>
            <w:r w:rsidRPr="00925E69">
              <w:rPr>
                <w:rFonts w:ascii="Arial" w:hAnsi="Arial" w:cs="Arial"/>
                <w:b/>
                <w:bCs/>
                <w:lang w:val="et-EE"/>
              </w:rPr>
              <w:t>Krundi kasutamise sihtotstarve või sihtotstarbed // katastriüksuse sihtotstarve</w:t>
            </w:r>
          </w:p>
        </w:tc>
        <w:tc>
          <w:tcPr>
            <w:tcW w:w="1701" w:type="dxa"/>
            <w:shd w:val="clear" w:color="auto" w:fill="F2F2F2" w:themeFill="background1" w:themeFillShade="F2"/>
            <w:vAlign w:val="center"/>
          </w:tcPr>
          <w:p w14:paraId="23B4E4E0" w14:textId="32D61EDF" w:rsidR="00DC3DB1" w:rsidRPr="00925E69" w:rsidRDefault="00DC3DB1" w:rsidP="00051955">
            <w:pPr>
              <w:autoSpaceDE w:val="0"/>
              <w:spacing w:before="0"/>
              <w:ind w:left="-104" w:right="-115"/>
              <w:jc w:val="center"/>
              <w:rPr>
                <w:rFonts w:ascii="Arial" w:hAnsi="Arial" w:cs="Arial"/>
                <w:b/>
                <w:bCs/>
                <w:u w:val="single"/>
                <w:lang w:val="et-EE"/>
              </w:rPr>
            </w:pPr>
            <w:r w:rsidRPr="00925E69">
              <w:rPr>
                <w:rFonts w:ascii="Arial" w:hAnsi="Arial" w:cs="Arial"/>
                <w:b/>
                <w:bCs/>
                <w:lang w:val="et-EE"/>
              </w:rPr>
              <w:t>Ehitiste suurim lubatud arv või nende puudumine maa-alal</w:t>
            </w:r>
          </w:p>
        </w:tc>
        <w:tc>
          <w:tcPr>
            <w:tcW w:w="881" w:type="dxa"/>
            <w:shd w:val="clear" w:color="auto" w:fill="F2F2F2" w:themeFill="background1" w:themeFillShade="F2"/>
            <w:vAlign w:val="center"/>
          </w:tcPr>
          <w:p w14:paraId="6DBD2702" w14:textId="7A7ADCF9" w:rsidR="00DC3DB1" w:rsidRPr="00925E69" w:rsidRDefault="00DC3DB1" w:rsidP="000D186C">
            <w:pPr>
              <w:autoSpaceDE w:val="0"/>
              <w:spacing w:before="0"/>
              <w:ind w:left="-109" w:right="-113"/>
              <w:jc w:val="center"/>
              <w:rPr>
                <w:rFonts w:ascii="Arial" w:hAnsi="Arial" w:cs="Arial"/>
                <w:b/>
                <w:bCs/>
                <w:u w:val="single"/>
                <w:lang w:val="et-EE"/>
              </w:rPr>
            </w:pPr>
            <w:r w:rsidRPr="00925E69">
              <w:rPr>
                <w:rFonts w:ascii="Arial" w:hAnsi="Arial" w:cs="Arial"/>
                <w:b/>
                <w:bCs/>
                <w:lang w:val="et-EE"/>
              </w:rPr>
              <w:t>Ehitise</w:t>
            </w:r>
            <w:r w:rsidR="000D186C" w:rsidRPr="00925E69">
              <w:rPr>
                <w:rFonts w:ascii="Arial" w:hAnsi="Arial" w:cs="Arial"/>
                <w:b/>
                <w:bCs/>
                <w:lang w:val="et-EE"/>
              </w:rPr>
              <w:t xml:space="preserve">- </w:t>
            </w:r>
            <w:r w:rsidRPr="00925E69">
              <w:rPr>
                <w:rFonts w:ascii="Arial" w:hAnsi="Arial" w:cs="Arial"/>
                <w:b/>
                <w:bCs/>
                <w:lang w:val="et-EE"/>
              </w:rPr>
              <w:t>alune pind</w:t>
            </w:r>
          </w:p>
        </w:tc>
        <w:tc>
          <w:tcPr>
            <w:tcW w:w="1325" w:type="dxa"/>
            <w:shd w:val="clear" w:color="auto" w:fill="F2F2F2" w:themeFill="background1" w:themeFillShade="F2"/>
            <w:vAlign w:val="center"/>
          </w:tcPr>
          <w:p w14:paraId="0C8E7C6E" w14:textId="5363EF78" w:rsidR="00DC3DB1" w:rsidRPr="00925E69" w:rsidRDefault="00DC3DB1" w:rsidP="000D186C">
            <w:pPr>
              <w:autoSpaceDE w:val="0"/>
              <w:spacing w:before="0"/>
              <w:ind w:left="-103" w:right="-105"/>
              <w:jc w:val="center"/>
              <w:rPr>
                <w:rFonts w:ascii="Arial" w:hAnsi="Arial" w:cs="Arial"/>
                <w:b/>
                <w:bCs/>
                <w:lang w:val="et-EE"/>
              </w:rPr>
            </w:pPr>
            <w:r w:rsidRPr="00925E69">
              <w:rPr>
                <w:rFonts w:ascii="Arial" w:hAnsi="Arial" w:cs="Arial"/>
                <w:b/>
                <w:bCs/>
                <w:lang w:val="et-EE"/>
              </w:rPr>
              <w:t>Ehitiste lubatud max kõrgus</w:t>
            </w:r>
            <w:r w:rsidR="000D186C" w:rsidRPr="00925E69">
              <w:rPr>
                <w:rFonts w:ascii="Arial" w:hAnsi="Arial" w:cs="Arial"/>
                <w:b/>
                <w:bCs/>
                <w:lang w:val="et-EE"/>
              </w:rPr>
              <w:t xml:space="preserve"> </w:t>
            </w:r>
            <w:r w:rsidRPr="00925E69">
              <w:rPr>
                <w:rFonts w:ascii="Arial" w:hAnsi="Arial" w:cs="Arial"/>
                <w:b/>
                <w:bCs/>
                <w:lang w:val="et-EE"/>
              </w:rPr>
              <w:t>põhihoone / abihoone</w:t>
            </w:r>
          </w:p>
        </w:tc>
        <w:tc>
          <w:tcPr>
            <w:tcW w:w="1479" w:type="dxa"/>
            <w:shd w:val="clear" w:color="auto" w:fill="F2F2F2" w:themeFill="background1" w:themeFillShade="F2"/>
            <w:vAlign w:val="center"/>
          </w:tcPr>
          <w:p w14:paraId="0BD9F0A5" w14:textId="74CF46BE" w:rsidR="00DC3DB1" w:rsidRPr="00925E69" w:rsidRDefault="00DC3DB1" w:rsidP="000D186C">
            <w:pPr>
              <w:autoSpaceDE w:val="0"/>
              <w:spacing w:before="0"/>
              <w:ind w:left="-104" w:right="-68"/>
              <w:jc w:val="center"/>
              <w:rPr>
                <w:rFonts w:ascii="Arial" w:hAnsi="Arial" w:cs="Arial"/>
                <w:b/>
                <w:bCs/>
                <w:lang w:val="et-EE"/>
              </w:rPr>
            </w:pPr>
            <w:r w:rsidRPr="00925E69">
              <w:rPr>
                <w:rFonts w:ascii="Arial" w:hAnsi="Arial" w:cs="Arial"/>
                <w:b/>
                <w:bCs/>
                <w:lang w:val="et-EE"/>
              </w:rPr>
              <w:t>Põhihoone suurim korruselisus maapealne / maa-alune</w:t>
            </w:r>
          </w:p>
        </w:tc>
        <w:tc>
          <w:tcPr>
            <w:tcW w:w="1418" w:type="dxa"/>
            <w:shd w:val="clear" w:color="auto" w:fill="F2F2F2" w:themeFill="background1" w:themeFillShade="F2"/>
            <w:vAlign w:val="center"/>
          </w:tcPr>
          <w:p w14:paraId="044C41FD" w14:textId="24E7D320" w:rsidR="00DC3DB1" w:rsidRPr="00925E69" w:rsidRDefault="00DC3DB1" w:rsidP="000D186C">
            <w:pPr>
              <w:autoSpaceDE w:val="0"/>
              <w:spacing w:before="0"/>
              <w:ind w:left="-104" w:right="-68"/>
              <w:jc w:val="center"/>
              <w:rPr>
                <w:rFonts w:ascii="Arial" w:hAnsi="Arial" w:cs="Arial"/>
                <w:b/>
                <w:bCs/>
                <w:lang w:val="et-EE"/>
              </w:rPr>
            </w:pPr>
            <w:r w:rsidRPr="00925E69">
              <w:rPr>
                <w:rFonts w:ascii="Arial" w:hAnsi="Arial" w:cs="Arial"/>
                <w:b/>
                <w:bCs/>
                <w:lang w:val="et-EE"/>
              </w:rPr>
              <w:t>Abihoone suurim korruselisus maapealne / maa-alune</w:t>
            </w:r>
          </w:p>
        </w:tc>
      </w:tr>
      <w:tr w:rsidR="00DC3DB1" w:rsidRPr="00925E69" w14:paraId="0063BD79" w14:textId="14A95A00" w:rsidTr="00601C32">
        <w:tc>
          <w:tcPr>
            <w:tcW w:w="486" w:type="dxa"/>
            <w:vAlign w:val="center"/>
          </w:tcPr>
          <w:p w14:paraId="59511E0D" w14:textId="0DE6F954" w:rsidR="00DC3DB1" w:rsidRPr="00925E69" w:rsidRDefault="00DC3DB1" w:rsidP="00944012">
            <w:pPr>
              <w:autoSpaceDE w:val="0"/>
              <w:spacing w:before="0"/>
              <w:jc w:val="center"/>
              <w:rPr>
                <w:rFonts w:ascii="Arial" w:hAnsi="Arial" w:cs="Arial"/>
                <w:b/>
                <w:bCs/>
                <w:lang w:val="et-EE"/>
              </w:rPr>
            </w:pPr>
            <w:r w:rsidRPr="00925E69">
              <w:rPr>
                <w:rFonts w:ascii="Arial" w:hAnsi="Arial" w:cs="Arial"/>
                <w:b/>
                <w:bCs/>
                <w:lang w:val="et-EE"/>
              </w:rPr>
              <w:t>1</w:t>
            </w:r>
          </w:p>
        </w:tc>
        <w:tc>
          <w:tcPr>
            <w:tcW w:w="2775" w:type="dxa"/>
          </w:tcPr>
          <w:p w14:paraId="17FAB94F" w14:textId="556A528E" w:rsidR="00DC3DB1" w:rsidRPr="00925E69" w:rsidRDefault="00DC3DB1" w:rsidP="00051955">
            <w:pPr>
              <w:autoSpaceDE w:val="0"/>
              <w:spacing w:before="0" w:line="276" w:lineRule="auto"/>
              <w:ind w:left="-173" w:right="-111"/>
              <w:jc w:val="center"/>
              <w:rPr>
                <w:rFonts w:ascii="Arial" w:hAnsi="Arial" w:cs="Arial"/>
                <w:lang w:val="et-EE"/>
              </w:rPr>
            </w:pPr>
            <w:r w:rsidRPr="00925E69">
              <w:rPr>
                <w:rFonts w:ascii="Arial" w:hAnsi="Arial" w:cs="Arial"/>
                <w:lang w:val="et-EE"/>
              </w:rPr>
              <w:t>ÄK/Ä</w:t>
            </w:r>
            <w:r w:rsidR="00D4764F">
              <w:rPr>
                <w:rFonts w:ascii="Arial" w:hAnsi="Arial" w:cs="Arial"/>
                <w:lang w:val="et-EE"/>
              </w:rPr>
              <w:t>V</w:t>
            </w:r>
            <w:r w:rsidRPr="00925E69">
              <w:rPr>
                <w:rFonts w:ascii="Arial" w:hAnsi="Arial" w:cs="Arial"/>
                <w:lang w:val="et-EE"/>
              </w:rPr>
              <w:t>/Ä</w:t>
            </w:r>
            <w:r w:rsidR="00D4764F">
              <w:rPr>
                <w:rFonts w:ascii="Arial" w:hAnsi="Arial" w:cs="Arial"/>
                <w:lang w:val="et-EE"/>
              </w:rPr>
              <w:t>B</w:t>
            </w:r>
            <w:r w:rsidRPr="00925E69">
              <w:rPr>
                <w:rFonts w:ascii="Arial" w:hAnsi="Arial" w:cs="Arial"/>
                <w:lang w:val="et-EE"/>
              </w:rPr>
              <w:t xml:space="preserve"> </w:t>
            </w:r>
            <w:r w:rsidR="0086647A">
              <w:rPr>
                <w:rFonts w:ascii="Arial" w:hAnsi="Arial" w:cs="Arial"/>
                <w:lang w:val="et-EE"/>
              </w:rPr>
              <w:t>10</w:t>
            </w:r>
            <w:r w:rsidRPr="00925E69">
              <w:rPr>
                <w:rFonts w:ascii="Arial" w:hAnsi="Arial" w:cs="Arial"/>
                <w:lang w:val="et-EE"/>
              </w:rPr>
              <w:t>0%</w:t>
            </w:r>
            <w:r w:rsidR="0086647A">
              <w:rPr>
                <w:rFonts w:ascii="Arial" w:hAnsi="Arial" w:cs="Arial"/>
                <w:lang w:val="et-EE"/>
              </w:rPr>
              <w:t xml:space="preserve"> </w:t>
            </w:r>
            <w:r w:rsidRPr="00925E69">
              <w:rPr>
                <w:rFonts w:ascii="Arial" w:hAnsi="Arial" w:cs="Arial"/>
                <w:lang w:val="et-EE"/>
              </w:rPr>
              <w:t xml:space="preserve">// Ä </w:t>
            </w:r>
            <w:r w:rsidR="0086647A">
              <w:rPr>
                <w:rFonts w:ascii="Arial" w:hAnsi="Arial" w:cs="Arial"/>
                <w:lang w:val="et-EE"/>
              </w:rPr>
              <w:t>10</w:t>
            </w:r>
            <w:r w:rsidRPr="00925E69">
              <w:rPr>
                <w:rFonts w:ascii="Arial" w:hAnsi="Arial" w:cs="Arial"/>
                <w:lang w:val="et-EE"/>
              </w:rPr>
              <w:t>0%</w:t>
            </w:r>
          </w:p>
        </w:tc>
        <w:tc>
          <w:tcPr>
            <w:tcW w:w="1701" w:type="dxa"/>
            <w:vAlign w:val="center"/>
          </w:tcPr>
          <w:p w14:paraId="08A3C459" w14:textId="300CC036" w:rsidR="00DC3DB1" w:rsidRPr="00925E69" w:rsidRDefault="00DC3DB1" w:rsidP="00051955">
            <w:pPr>
              <w:autoSpaceDE w:val="0"/>
              <w:spacing w:before="0" w:line="276" w:lineRule="auto"/>
              <w:ind w:left="-104" w:right="-115"/>
              <w:jc w:val="center"/>
              <w:rPr>
                <w:rFonts w:ascii="Arial" w:hAnsi="Arial" w:cs="Arial"/>
                <w:lang w:val="et-EE"/>
              </w:rPr>
            </w:pPr>
            <w:r w:rsidRPr="00925E69">
              <w:rPr>
                <w:rFonts w:ascii="Arial" w:hAnsi="Arial" w:cs="Arial"/>
                <w:lang w:val="et-EE"/>
              </w:rPr>
              <w:t>3</w:t>
            </w:r>
          </w:p>
        </w:tc>
        <w:tc>
          <w:tcPr>
            <w:tcW w:w="881" w:type="dxa"/>
            <w:vAlign w:val="center"/>
          </w:tcPr>
          <w:p w14:paraId="0DB04A19" w14:textId="248BC46D" w:rsidR="00DC3DB1" w:rsidRPr="00925E69" w:rsidRDefault="00DC3DB1" w:rsidP="000D186C">
            <w:pPr>
              <w:autoSpaceDE w:val="0"/>
              <w:spacing w:before="0" w:line="276" w:lineRule="auto"/>
              <w:ind w:left="-109" w:right="-113"/>
              <w:jc w:val="center"/>
              <w:rPr>
                <w:rFonts w:ascii="Arial" w:hAnsi="Arial" w:cs="Arial"/>
                <w:lang w:val="et-EE"/>
              </w:rPr>
            </w:pPr>
            <w:r w:rsidRPr="00925E69">
              <w:rPr>
                <w:rFonts w:ascii="Arial" w:hAnsi="Arial" w:cs="Arial"/>
                <w:lang w:val="et-EE"/>
              </w:rPr>
              <w:t>2115 m²</w:t>
            </w:r>
          </w:p>
        </w:tc>
        <w:tc>
          <w:tcPr>
            <w:tcW w:w="1325" w:type="dxa"/>
            <w:vAlign w:val="center"/>
          </w:tcPr>
          <w:p w14:paraId="3F176AA9" w14:textId="6A6B8EEF" w:rsidR="00DC3DB1" w:rsidRPr="00925E69" w:rsidRDefault="00DC3DB1" w:rsidP="00944012">
            <w:pPr>
              <w:autoSpaceDE w:val="0"/>
              <w:spacing w:before="0" w:line="276" w:lineRule="auto"/>
              <w:jc w:val="center"/>
              <w:rPr>
                <w:rFonts w:ascii="Arial" w:hAnsi="Arial" w:cs="Arial"/>
                <w:lang w:val="et-EE"/>
              </w:rPr>
            </w:pPr>
            <w:r w:rsidRPr="00925E69">
              <w:rPr>
                <w:rFonts w:ascii="Arial" w:hAnsi="Arial" w:cs="Arial"/>
                <w:lang w:val="et-EE"/>
              </w:rPr>
              <w:t>16 m / 5 m</w:t>
            </w:r>
          </w:p>
        </w:tc>
        <w:tc>
          <w:tcPr>
            <w:tcW w:w="1479" w:type="dxa"/>
            <w:vAlign w:val="center"/>
          </w:tcPr>
          <w:p w14:paraId="4939AEAA" w14:textId="6B6994E6" w:rsidR="00DC3DB1" w:rsidRPr="00925E69" w:rsidRDefault="00DC3DB1" w:rsidP="000D186C">
            <w:pPr>
              <w:autoSpaceDE w:val="0"/>
              <w:spacing w:before="0" w:line="276" w:lineRule="auto"/>
              <w:ind w:left="-104" w:right="-68"/>
              <w:jc w:val="center"/>
              <w:rPr>
                <w:rFonts w:ascii="Arial" w:hAnsi="Arial" w:cs="Arial"/>
                <w:lang w:val="et-EE"/>
              </w:rPr>
            </w:pPr>
            <w:r w:rsidRPr="00925E69">
              <w:rPr>
                <w:rFonts w:ascii="Arial" w:hAnsi="Arial" w:cs="Arial"/>
                <w:lang w:val="et-EE"/>
              </w:rPr>
              <w:t>3 / -1</w:t>
            </w:r>
          </w:p>
        </w:tc>
        <w:tc>
          <w:tcPr>
            <w:tcW w:w="1418" w:type="dxa"/>
            <w:vAlign w:val="center"/>
          </w:tcPr>
          <w:p w14:paraId="3FEE72E3" w14:textId="5F394A59" w:rsidR="00DC3DB1" w:rsidRPr="00925E69" w:rsidRDefault="00DC3DB1" w:rsidP="000D186C">
            <w:pPr>
              <w:autoSpaceDE w:val="0"/>
              <w:spacing w:before="0" w:line="276" w:lineRule="auto"/>
              <w:ind w:left="-104" w:right="-68"/>
              <w:jc w:val="center"/>
              <w:rPr>
                <w:rFonts w:ascii="Arial" w:hAnsi="Arial" w:cs="Arial"/>
                <w:lang w:val="et-EE"/>
              </w:rPr>
            </w:pPr>
            <w:r w:rsidRPr="00925E69">
              <w:rPr>
                <w:rFonts w:ascii="Arial" w:hAnsi="Arial" w:cs="Arial"/>
                <w:lang w:val="et-EE"/>
              </w:rPr>
              <w:t>1 / -</w:t>
            </w:r>
          </w:p>
        </w:tc>
      </w:tr>
      <w:tr w:rsidR="00D4764F" w:rsidRPr="00925E69" w14:paraId="49C399B2" w14:textId="7F069B46" w:rsidTr="00601C32">
        <w:tc>
          <w:tcPr>
            <w:tcW w:w="486" w:type="dxa"/>
            <w:vAlign w:val="center"/>
          </w:tcPr>
          <w:p w14:paraId="0D6889E6" w14:textId="70F7D5EB" w:rsidR="00D4764F" w:rsidRPr="00925E69" w:rsidRDefault="00D4764F" w:rsidP="00D4764F">
            <w:pPr>
              <w:autoSpaceDE w:val="0"/>
              <w:spacing w:before="0"/>
              <w:jc w:val="center"/>
              <w:rPr>
                <w:rFonts w:ascii="Arial" w:hAnsi="Arial" w:cs="Arial"/>
                <w:b/>
                <w:bCs/>
                <w:lang w:val="et-EE"/>
              </w:rPr>
            </w:pPr>
            <w:r w:rsidRPr="00925E69">
              <w:rPr>
                <w:rFonts w:ascii="Arial" w:hAnsi="Arial" w:cs="Arial"/>
                <w:b/>
                <w:bCs/>
                <w:lang w:val="et-EE"/>
              </w:rPr>
              <w:t>2</w:t>
            </w:r>
          </w:p>
        </w:tc>
        <w:tc>
          <w:tcPr>
            <w:tcW w:w="2775" w:type="dxa"/>
          </w:tcPr>
          <w:p w14:paraId="7E7F0635" w14:textId="51F0B3FA" w:rsidR="00D4764F" w:rsidRPr="00925E69" w:rsidRDefault="00D4764F" w:rsidP="00D4764F">
            <w:pPr>
              <w:autoSpaceDE w:val="0"/>
              <w:spacing w:before="0" w:line="276" w:lineRule="auto"/>
              <w:ind w:left="-173" w:right="-111"/>
              <w:jc w:val="center"/>
              <w:rPr>
                <w:rFonts w:ascii="Arial" w:hAnsi="Arial" w:cs="Arial"/>
                <w:lang w:val="et-EE"/>
              </w:rPr>
            </w:pPr>
            <w:r w:rsidRPr="00925E69">
              <w:rPr>
                <w:rFonts w:ascii="Arial" w:hAnsi="Arial" w:cs="Arial"/>
                <w:lang w:val="et-EE"/>
              </w:rPr>
              <w:t>ÄK/Ä</w:t>
            </w:r>
            <w:r>
              <w:rPr>
                <w:rFonts w:ascii="Arial" w:hAnsi="Arial" w:cs="Arial"/>
                <w:lang w:val="et-EE"/>
              </w:rPr>
              <w:t>V</w:t>
            </w:r>
            <w:r w:rsidRPr="00925E69">
              <w:rPr>
                <w:rFonts w:ascii="Arial" w:hAnsi="Arial" w:cs="Arial"/>
                <w:lang w:val="et-EE"/>
              </w:rPr>
              <w:t>/Ä</w:t>
            </w:r>
            <w:r>
              <w:rPr>
                <w:rFonts w:ascii="Arial" w:hAnsi="Arial" w:cs="Arial"/>
                <w:lang w:val="et-EE"/>
              </w:rPr>
              <w:t>B</w:t>
            </w:r>
            <w:r w:rsidRPr="00925E69">
              <w:rPr>
                <w:rFonts w:ascii="Arial" w:hAnsi="Arial" w:cs="Arial"/>
                <w:lang w:val="et-EE"/>
              </w:rPr>
              <w:t xml:space="preserve"> </w:t>
            </w:r>
            <w:r>
              <w:rPr>
                <w:rFonts w:ascii="Arial" w:hAnsi="Arial" w:cs="Arial"/>
                <w:lang w:val="et-EE"/>
              </w:rPr>
              <w:t>10</w:t>
            </w:r>
            <w:r w:rsidRPr="00925E69">
              <w:rPr>
                <w:rFonts w:ascii="Arial" w:hAnsi="Arial" w:cs="Arial"/>
                <w:lang w:val="et-EE"/>
              </w:rPr>
              <w:t>0%</w:t>
            </w:r>
            <w:r>
              <w:rPr>
                <w:rFonts w:ascii="Arial" w:hAnsi="Arial" w:cs="Arial"/>
                <w:lang w:val="et-EE"/>
              </w:rPr>
              <w:t xml:space="preserve"> </w:t>
            </w:r>
            <w:r w:rsidRPr="00925E69">
              <w:rPr>
                <w:rFonts w:ascii="Arial" w:hAnsi="Arial" w:cs="Arial"/>
                <w:lang w:val="et-EE"/>
              </w:rPr>
              <w:t xml:space="preserve">// Ä </w:t>
            </w:r>
            <w:r>
              <w:rPr>
                <w:rFonts w:ascii="Arial" w:hAnsi="Arial" w:cs="Arial"/>
                <w:lang w:val="et-EE"/>
              </w:rPr>
              <w:t>10</w:t>
            </w:r>
            <w:r w:rsidRPr="00925E69">
              <w:rPr>
                <w:rFonts w:ascii="Arial" w:hAnsi="Arial" w:cs="Arial"/>
                <w:lang w:val="et-EE"/>
              </w:rPr>
              <w:t>0%</w:t>
            </w:r>
          </w:p>
        </w:tc>
        <w:tc>
          <w:tcPr>
            <w:tcW w:w="1701" w:type="dxa"/>
            <w:vAlign w:val="center"/>
          </w:tcPr>
          <w:p w14:paraId="6A1E1CAA" w14:textId="147398D6" w:rsidR="00D4764F" w:rsidRPr="00925E69" w:rsidRDefault="00D4764F" w:rsidP="00D4764F">
            <w:pPr>
              <w:autoSpaceDE w:val="0"/>
              <w:spacing w:before="0" w:line="276" w:lineRule="auto"/>
              <w:ind w:left="-104" w:right="-115"/>
              <w:jc w:val="center"/>
              <w:rPr>
                <w:rFonts w:ascii="Arial" w:hAnsi="Arial" w:cs="Arial"/>
                <w:lang w:val="et-EE"/>
              </w:rPr>
            </w:pPr>
            <w:r w:rsidRPr="00925E69">
              <w:rPr>
                <w:rFonts w:ascii="Arial" w:hAnsi="Arial" w:cs="Arial"/>
                <w:lang w:val="et-EE"/>
              </w:rPr>
              <w:t>3</w:t>
            </w:r>
          </w:p>
        </w:tc>
        <w:tc>
          <w:tcPr>
            <w:tcW w:w="881" w:type="dxa"/>
            <w:vAlign w:val="center"/>
          </w:tcPr>
          <w:p w14:paraId="203E8A17" w14:textId="65CBE6DB" w:rsidR="00D4764F" w:rsidRPr="00925E69" w:rsidRDefault="00D4764F" w:rsidP="00D4764F">
            <w:pPr>
              <w:autoSpaceDE w:val="0"/>
              <w:spacing w:before="0" w:line="276" w:lineRule="auto"/>
              <w:ind w:left="-109" w:right="-113"/>
              <w:jc w:val="center"/>
              <w:rPr>
                <w:rFonts w:ascii="Arial" w:hAnsi="Arial" w:cs="Arial"/>
                <w:lang w:val="et-EE"/>
              </w:rPr>
            </w:pPr>
            <w:r w:rsidRPr="00925E69">
              <w:rPr>
                <w:rFonts w:ascii="Arial" w:hAnsi="Arial" w:cs="Arial"/>
                <w:lang w:val="et-EE"/>
              </w:rPr>
              <w:t>6000 m²</w:t>
            </w:r>
          </w:p>
        </w:tc>
        <w:tc>
          <w:tcPr>
            <w:tcW w:w="1325" w:type="dxa"/>
            <w:vAlign w:val="center"/>
          </w:tcPr>
          <w:p w14:paraId="1A445027" w14:textId="7133C723" w:rsidR="00D4764F" w:rsidRPr="00925E69" w:rsidRDefault="00D4764F" w:rsidP="00D4764F">
            <w:pPr>
              <w:autoSpaceDE w:val="0"/>
              <w:spacing w:before="0" w:line="276" w:lineRule="auto"/>
              <w:jc w:val="center"/>
              <w:rPr>
                <w:rFonts w:ascii="Arial" w:hAnsi="Arial" w:cs="Arial"/>
                <w:lang w:val="et-EE"/>
              </w:rPr>
            </w:pPr>
            <w:r w:rsidRPr="00925E69">
              <w:rPr>
                <w:rFonts w:ascii="Arial" w:hAnsi="Arial" w:cs="Arial"/>
                <w:lang w:val="et-EE"/>
              </w:rPr>
              <w:t>16 m / 5 m</w:t>
            </w:r>
          </w:p>
        </w:tc>
        <w:tc>
          <w:tcPr>
            <w:tcW w:w="1479" w:type="dxa"/>
            <w:vAlign w:val="center"/>
          </w:tcPr>
          <w:p w14:paraId="0F6EF541" w14:textId="14FDE5E7" w:rsidR="00D4764F" w:rsidRPr="00925E69" w:rsidRDefault="00D4764F" w:rsidP="00D4764F">
            <w:pPr>
              <w:autoSpaceDE w:val="0"/>
              <w:spacing w:before="0" w:line="276" w:lineRule="auto"/>
              <w:ind w:left="-104" w:right="-68"/>
              <w:jc w:val="center"/>
              <w:rPr>
                <w:rFonts w:ascii="Arial" w:hAnsi="Arial" w:cs="Arial"/>
                <w:lang w:val="et-EE"/>
              </w:rPr>
            </w:pPr>
            <w:r w:rsidRPr="00925E69">
              <w:rPr>
                <w:rFonts w:ascii="Arial" w:hAnsi="Arial" w:cs="Arial"/>
                <w:lang w:val="et-EE"/>
              </w:rPr>
              <w:t>3 / -1</w:t>
            </w:r>
          </w:p>
        </w:tc>
        <w:tc>
          <w:tcPr>
            <w:tcW w:w="1418" w:type="dxa"/>
            <w:vAlign w:val="center"/>
          </w:tcPr>
          <w:p w14:paraId="3B7FD45A" w14:textId="4656737B" w:rsidR="00D4764F" w:rsidRPr="00925E69" w:rsidRDefault="00D4764F" w:rsidP="00D4764F">
            <w:pPr>
              <w:autoSpaceDE w:val="0"/>
              <w:spacing w:before="0" w:line="276" w:lineRule="auto"/>
              <w:ind w:left="-104" w:right="-68"/>
              <w:jc w:val="center"/>
              <w:rPr>
                <w:rFonts w:ascii="Arial" w:hAnsi="Arial" w:cs="Arial"/>
                <w:lang w:val="et-EE"/>
              </w:rPr>
            </w:pPr>
            <w:r w:rsidRPr="00925E69">
              <w:rPr>
                <w:rFonts w:ascii="Arial" w:hAnsi="Arial" w:cs="Arial"/>
                <w:lang w:val="et-EE"/>
              </w:rPr>
              <w:t>1 / -</w:t>
            </w:r>
          </w:p>
        </w:tc>
      </w:tr>
      <w:tr w:rsidR="00D4764F" w:rsidRPr="00925E69" w14:paraId="2A4D178C" w14:textId="4951E36E" w:rsidTr="00477AB4">
        <w:tc>
          <w:tcPr>
            <w:tcW w:w="486" w:type="dxa"/>
            <w:vAlign w:val="center"/>
          </w:tcPr>
          <w:p w14:paraId="6FEC1DF9" w14:textId="6ED6805E" w:rsidR="00D4764F" w:rsidRPr="00925E69" w:rsidRDefault="00D4764F" w:rsidP="00D4764F">
            <w:pPr>
              <w:autoSpaceDE w:val="0"/>
              <w:spacing w:before="0"/>
              <w:jc w:val="center"/>
              <w:rPr>
                <w:rFonts w:ascii="Arial" w:hAnsi="Arial" w:cs="Arial"/>
                <w:b/>
                <w:bCs/>
                <w:lang w:val="et-EE"/>
              </w:rPr>
            </w:pPr>
            <w:r w:rsidRPr="00925E69">
              <w:rPr>
                <w:rFonts w:ascii="Arial" w:hAnsi="Arial" w:cs="Arial"/>
                <w:b/>
                <w:bCs/>
                <w:lang w:val="et-EE"/>
              </w:rPr>
              <w:t>3</w:t>
            </w:r>
          </w:p>
        </w:tc>
        <w:tc>
          <w:tcPr>
            <w:tcW w:w="2775" w:type="dxa"/>
          </w:tcPr>
          <w:p w14:paraId="5046D144" w14:textId="143D59B8" w:rsidR="00D4764F" w:rsidRPr="00925E69" w:rsidRDefault="00D4764F" w:rsidP="00D4764F">
            <w:pPr>
              <w:autoSpaceDE w:val="0"/>
              <w:spacing w:before="0" w:line="276" w:lineRule="auto"/>
              <w:ind w:left="-173" w:right="-111"/>
              <w:jc w:val="center"/>
              <w:rPr>
                <w:rFonts w:ascii="Arial" w:hAnsi="Arial" w:cs="Arial"/>
                <w:lang w:val="et-EE"/>
              </w:rPr>
            </w:pPr>
            <w:r w:rsidRPr="00925E69">
              <w:rPr>
                <w:rFonts w:ascii="Arial" w:hAnsi="Arial" w:cs="Arial"/>
                <w:lang w:val="et-EE"/>
              </w:rPr>
              <w:t>ÄK/Ä</w:t>
            </w:r>
            <w:r>
              <w:rPr>
                <w:rFonts w:ascii="Arial" w:hAnsi="Arial" w:cs="Arial"/>
                <w:lang w:val="et-EE"/>
              </w:rPr>
              <w:t>V</w:t>
            </w:r>
            <w:r w:rsidRPr="00925E69">
              <w:rPr>
                <w:rFonts w:ascii="Arial" w:hAnsi="Arial" w:cs="Arial"/>
                <w:lang w:val="et-EE"/>
              </w:rPr>
              <w:t>/Ä</w:t>
            </w:r>
            <w:r>
              <w:rPr>
                <w:rFonts w:ascii="Arial" w:hAnsi="Arial" w:cs="Arial"/>
                <w:lang w:val="et-EE"/>
              </w:rPr>
              <w:t>B</w:t>
            </w:r>
            <w:r w:rsidRPr="00925E69">
              <w:rPr>
                <w:rFonts w:ascii="Arial" w:hAnsi="Arial" w:cs="Arial"/>
                <w:lang w:val="et-EE"/>
              </w:rPr>
              <w:t xml:space="preserve"> </w:t>
            </w:r>
            <w:r>
              <w:rPr>
                <w:rFonts w:ascii="Arial" w:hAnsi="Arial" w:cs="Arial"/>
                <w:lang w:val="et-EE"/>
              </w:rPr>
              <w:t>10</w:t>
            </w:r>
            <w:r w:rsidRPr="00925E69">
              <w:rPr>
                <w:rFonts w:ascii="Arial" w:hAnsi="Arial" w:cs="Arial"/>
                <w:lang w:val="et-EE"/>
              </w:rPr>
              <w:t>0%</w:t>
            </w:r>
            <w:r>
              <w:rPr>
                <w:rFonts w:ascii="Arial" w:hAnsi="Arial" w:cs="Arial"/>
                <w:lang w:val="et-EE"/>
              </w:rPr>
              <w:t xml:space="preserve"> </w:t>
            </w:r>
            <w:r w:rsidRPr="00925E69">
              <w:rPr>
                <w:rFonts w:ascii="Arial" w:hAnsi="Arial" w:cs="Arial"/>
                <w:lang w:val="et-EE"/>
              </w:rPr>
              <w:t xml:space="preserve">// Ä </w:t>
            </w:r>
            <w:r>
              <w:rPr>
                <w:rFonts w:ascii="Arial" w:hAnsi="Arial" w:cs="Arial"/>
                <w:lang w:val="et-EE"/>
              </w:rPr>
              <w:t>10</w:t>
            </w:r>
            <w:r w:rsidRPr="00925E69">
              <w:rPr>
                <w:rFonts w:ascii="Arial" w:hAnsi="Arial" w:cs="Arial"/>
                <w:lang w:val="et-EE"/>
              </w:rPr>
              <w:t>0%</w:t>
            </w:r>
          </w:p>
        </w:tc>
        <w:tc>
          <w:tcPr>
            <w:tcW w:w="1701" w:type="dxa"/>
            <w:vAlign w:val="center"/>
          </w:tcPr>
          <w:p w14:paraId="47D708A0" w14:textId="6CEA6684" w:rsidR="00D4764F" w:rsidRPr="00925E69" w:rsidRDefault="00D4764F" w:rsidP="00D4764F">
            <w:pPr>
              <w:autoSpaceDE w:val="0"/>
              <w:spacing w:before="0" w:line="276" w:lineRule="auto"/>
              <w:ind w:left="-104" w:right="-115"/>
              <w:jc w:val="center"/>
              <w:rPr>
                <w:rFonts w:ascii="Arial" w:hAnsi="Arial" w:cs="Arial"/>
                <w:lang w:val="et-EE"/>
              </w:rPr>
            </w:pPr>
            <w:r w:rsidRPr="00925E69">
              <w:rPr>
                <w:rFonts w:ascii="Arial" w:hAnsi="Arial" w:cs="Arial"/>
                <w:lang w:val="et-EE"/>
              </w:rPr>
              <w:t>3</w:t>
            </w:r>
          </w:p>
        </w:tc>
        <w:tc>
          <w:tcPr>
            <w:tcW w:w="881" w:type="dxa"/>
            <w:vAlign w:val="center"/>
          </w:tcPr>
          <w:p w14:paraId="1F72C3AF" w14:textId="4D626DB0" w:rsidR="00D4764F" w:rsidRPr="00925E69" w:rsidRDefault="00D4764F" w:rsidP="00D4764F">
            <w:pPr>
              <w:autoSpaceDE w:val="0"/>
              <w:spacing w:before="0" w:line="276" w:lineRule="auto"/>
              <w:ind w:left="-109" w:right="-113"/>
              <w:jc w:val="center"/>
              <w:rPr>
                <w:rFonts w:ascii="Arial" w:hAnsi="Arial" w:cs="Arial"/>
                <w:lang w:val="et-EE"/>
              </w:rPr>
            </w:pPr>
            <w:r w:rsidRPr="00925E69">
              <w:rPr>
                <w:rFonts w:ascii="Arial" w:hAnsi="Arial" w:cs="Arial"/>
                <w:lang w:val="et-EE"/>
              </w:rPr>
              <w:t>2</w:t>
            </w:r>
            <w:r>
              <w:rPr>
                <w:rFonts w:ascii="Arial" w:hAnsi="Arial" w:cs="Arial"/>
                <w:lang w:val="et-EE"/>
              </w:rPr>
              <w:t>180</w:t>
            </w:r>
            <w:r w:rsidRPr="00925E69">
              <w:rPr>
                <w:rFonts w:ascii="Arial" w:hAnsi="Arial" w:cs="Arial"/>
                <w:lang w:val="et-EE"/>
              </w:rPr>
              <w:t xml:space="preserve"> m²</w:t>
            </w:r>
          </w:p>
        </w:tc>
        <w:tc>
          <w:tcPr>
            <w:tcW w:w="1325" w:type="dxa"/>
            <w:vAlign w:val="center"/>
          </w:tcPr>
          <w:p w14:paraId="10C9D716" w14:textId="0BD8C7F6" w:rsidR="00D4764F" w:rsidRPr="00925E69" w:rsidRDefault="00D4764F" w:rsidP="00D4764F">
            <w:pPr>
              <w:autoSpaceDE w:val="0"/>
              <w:spacing w:before="0" w:line="276" w:lineRule="auto"/>
              <w:ind w:left="-142" w:right="-23"/>
              <w:jc w:val="center"/>
              <w:rPr>
                <w:rFonts w:ascii="Arial" w:hAnsi="Arial" w:cs="Arial"/>
                <w:lang w:val="et-EE"/>
              </w:rPr>
            </w:pPr>
            <w:r>
              <w:rPr>
                <w:rFonts w:ascii="Arial" w:hAnsi="Arial" w:cs="Arial"/>
                <w:lang w:val="et-EE"/>
              </w:rPr>
              <w:t>9*</w:t>
            </w:r>
            <w:r w:rsidRPr="00925E69">
              <w:rPr>
                <w:rFonts w:ascii="Arial" w:hAnsi="Arial" w:cs="Arial"/>
                <w:lang w:val="et-EE"/>
              </w:rPr>
              <w:t xml:space="preserve"> m / 5 m </w:t>
            </w:r>
          </w:p>
        </w:tc>
        <w:tc>
          <w:tcPr>
            <w:tcW w:w="1479" w:type="dxa"/>
            <w:vAlign w:val="center"/>
          </w:tcPr>
          <w:p w14:paraId="1E04CB1D" w14:textId="279B89B0" w:rsidR="00D4764F" w:rsidRPr="00925E69" w:rsidRDefault="00D4764F" w:rsidP="00D4764F">
            <w:pPr>
              <w:autoSpaceDE w:val="0"/>
              <w:spacing w:before="0" w:line="276" w:lineRule="auto"/>
              <w:ind w:left="-104" w:right="-68"/>
              <w:jc w:val="center"/>
              <w:rPr>
                <w:rFonts w:ascii="Arial" w:hAnsi="Arial" w:cs="Arial"/>
                <w:lang w:val="et-EE"/>
              </w:rPr>
            </w:pPr>
            <w:r w:rsidRPr="00925E69">
              <w:rPr>
                <w:rFonts w:ascii="Arial" w:hAnsi="Arial" w:cs="Arial"/>
                <w:lang w:val="et-EE"/>
              </w:rPr>
              <w:t>3 / -1</w:t>
            </w:r>
          </w:p>
        </w:tc>
        <w:tc>
          <w:tcPr>
            <w:tcW w:w="1418" w:type="dxa"/>
            <w:vAlign w:val="center"/>
          </w:tcPr>
          <w:p w14:paraId="658ED45E" w14:textId="7D990FBE" w:rsidR="00D4764F" w:rsidRPr="00925E69" w:rsidRDefault="00D4764F" w:rsidP="00D4764F">
            <w:pPr>
              <w:autoSpaceDE w:val="0"/>
              <w:spacing w:before="0" w:line="276" w:lineRule="auto"/>
              <w:ind w:left="-104" w:right="-68"/>
              <w:jc w:val="center"/>
              <w:rPr>
                <w:rFonts w:ascii="Arial" w:hAnsi="Arial" w:cs="Arial"/>
                <w:lang w:val="et-EE"/>
              </w:rPr>
            </w:pPr>
            <w:r w:rsidRPr="00925E69">
              <w:rPr>
                <w:rFonts w:ascii="Arial" w:hAnsi="Arial" w:cs="Arial"/>
                <w:lang w:val="et-EE"/>
              </w:rPr>
              <w:t>1 / -</w:t>
            </w:r>
          </w:p>
        </w:tc>
      </w:tr>
      <w:tr w:rsidR="00DC3DB1" w:rsidRPr="00925E69" w14:paraId="130AD805" w14:textId="180A0816" w:rsidTr="00601C32">
        <w:tc>
          <w:tcPr>
            <w:tcW w:w="486" w:type="dxa"/>
            <w:vAlign w:val="center"/>
          </w:tcPr>
          <w:p w14:paraId="6A8D244F" w14:textId="36079AD9" w:rsidR="00DC3DB1" w:rsidRPr="00925E69" w:rsidRDefault="00DC3DB1" w:rsidP="00CC2E6E">
            <w:pPr>
              <w:autoSpaceDE w:val="0"/>
              <w:spacing w:before="0"/>
              <w:jc w:val="center"/>
              <w:rPr>
                <w:rFonts w:ascii="Arial" w:hAnsi="Arial" w:cs="Arial"/>
                <w:b/>
                <w:bCs/>
                <w:lang w:val="et-EE"/>
              </w:rPr>
            </w:pPr>
            <w:r w:rsidRPr="00925E69">
              <w:rPr>
                <w:rFonts w:ascii="Arial" w:hAnsi="Arial" w:cs="Arial"/>
                <w:b/>
                <w:bCs/>
                <w:lang w:val="et-EE"/>
              </w:rPr>
              <w:t>4</w:t>
            </w:r>
          </w:p>
        </w:tc>
        <w:tc>
          <w:tcPr>
            <w:tcW w:w="2775" w:type="dxa"/>
            <w:vAlign w:val="center"/>
          </w:tcPr>
          <w:p w14:paraId="43B6CB5B" w14:textId="68F198AD" w:rsidR="00DC3DB1" w:rsidRPr="00925E69" w:rsidRDefault="00DC3DB1" w:rsidP="00051955">
            <w:pPr>
              <w:autoSpaceDE w:val="0"/>
              <w:spacing w:before="0" w:line="276" w:lineRule="auto"/>
              <w:ind w:left="-173" w:right="-111"/>
              <w:jc w:val="center"/>
              <w:rPr>
                <w:rFonts w:ascii="Arial" w:hAnsi="Arial" w:cs="Arial"/>
                <w:lang w:val="et-EE"/>
              </w:rPr>
            </w:pPr>
            <w:r w:rsidRPr="00925E69">
              <w:rPr>
                <w:rFonts w:ascii="Arial" w:hAnsi="Arial" w:cs="Arial"/>
                <w:lang w:val="et-EE"/>
              </w:rPr>
              <w:t>LT 100% // L 100%</w:t>
            </w:r>
          </w:p>
        </w:tc>
        <w:tc>
          <w:tcPr>
            <w:tcW w:w="1701" w:type="dxa"/>
            <w:vAlign w:val="center"/>
          </w:tcPr>
          <w:p w14:paraId="56A44809" w14:textId="583119B7" w:rsidR="00DC3DB1" w:rsidRPr="00925E69" w:rsidRDefault="00DC3DB1" w:rsidP="00051955">
            <w:pPr>
              <w:autoSpaceDE w:val="0"/>
              <w:spacing w:before="0" w:line="276" w:lineRule="auto"/>
              <w:ind w:left="-104" w:right="-115"/>
              <w:jc w:val="center"/>
              <w:rPr>
                <w:rFonts w:ascii="Arial" w:hAnsi="Arial" w:cs="Arial"/>
                <w:lang w:val="et-EE"/>
              </w:rPr>
            </w:pPr>
            <w:r w:rsidRPr="00925E69">
              <w:rPr>
                <w:rFonts w:ascii="Arial" w:hAnsi="Arial" w:cs="Arial"/>
                <w:lang w:val="et-EE"/>
              </w:rPr>
              <w:t>-</w:t>
            </w:r>
          </w:p>
        </w:tc>
        <w:tc>
          <w:tcPr>
            <w:tcW w:w="881" w:type="dxa"/>
            <w:vAlign w:val="center"/>
          </w:tcPr>
          <w:p w14:paraId="776C6346" w14:textId="59E9F026" w:rsidR="00DC3DB1" w:rsidRPr="00925E69" w:rsidRDefault="00DC3DB1" w:rsidP="000D186C">
            <w:pPr>
              <w:autoSpaceDE w:val="0"/>
              <w:spacing w:before="0" w:line="276" w:lineRule="auto"/>
              <w:ind w:left="-109" w:right="-113"/>
              <w:jc w:val="center"/>
              <w:rPr>
                <w:rFonts w:ascii="Arial" w:hAnsi="Arial" w:cs="Arial"/>
                <w:lang w:val="et-EE"/>
              </w:rPr>
            </w:pPr>
            <w:r w:rsidRPr="00925E69">
              <w:rPr>
                <w:rFonts w:ascii="Arial" w:hAnsi="Arial" w:cs="Arial"/>
                <w:lang w:val="et-EE"/>
              </w:rPr>
              <w:t>-</w:t>
            </w:r>
          </w:p>
        </w:tc>
        <w:tc>
          <w:tcPr>
            <w:tcW w:w="1325" w:type="dxa"/>
            <w:vAlign w:val="center"/>
          </w:tcPr>
          <w:p w14:paraId="142964C0" w14:textId="4CCDEB0D" w:rsidR="00DC3DB1" w:rsidRPr="00925E69" w:rsidRDefault="00DC3DB1" w:rsidP="00CC2E6E">
            <w:pPr>
              <w:autoSpaceDE w:val="0"/>
              <w:spacing w:before="0" w:line="276" w:lineRule="auto"/>
              <w:jc w:val="center"/>
              <w:rPr>
                <w:rFonts w:ascii="Arial" w:hAnsi="Arial" w:cs="Arial"/>
                <w:lang w:val="et-EE"/>
              </w:rPr>
            </w:pPr>
            <w:r w:rsidRPr="00925E69">
              <w:rPr>
                <w:rFonts w:ascii="Arial" w:hAnsi="Arial" w:cs="Arial"/>
                <w:lang w:val="et-EE"/>
              </w:rPr>
              <w:t>-</w:t>
            </w:r>
          </w:p>
        </w:tc>
        <w:tc>
          <w:tcPr>
            <w:tcW w:w="1479" w:type="dxa"/>
          </w:tcPr>
          <w:p w14:paraId="089204CD" w14:textId="3BCDEFE4" w:rsidR="00DC3DB1" w:rsidRPr="00925E69" w:rsidRDefault="00DC3DB1" w:rsidP="000D186C">
            <w:pPr>
              <w:autoSpaceDE w:val="0"/>
              <w:spacing w:before="0" w:line="276" w:lineRule="auto"/>
              <w:ind w:left="-104" w:right="-68"/>
              <w:jc w:val="center"/>
              <w:rPr>
                <w:rFonts w:ascii="Arial" w:hAnsi="Arial" w:cs="Arial"/>
                <w:lang w:val="et-EE"/>
              </w:rPr>
            </w:pPr>
            <w:r w:rsidRPr="00925E69">
              <w:rPr>
                <w:rFonts w:ascii="Arial" w:hAnsi="Arial" w:cs="Arial"/>
                <w:lang w:val="et-EE"/>
              </w:rPr>
              <w:t>-</w:t>
            </w:r>
          </w:p>
        </w:tc>
        <w:tc>
          <w:tcPr>
            <w:tcW w:w="1418" w:type="dxa"/>
            <w:vAlign w:val="center"/>
          </w:tcPr>
          <w:p w14:paraId="53E4F554" w14:textId="7312D873" w:rsidR="00DC3DB1" w:rsidRPr="00925E69" w:rsidRDefault="00DC3DB1" w:rsidP="000D186C">
            <w:pPr>
              <w:autoSpaceDE w:val="0"/>
              <w:spacing w:before="0" w:line="276" w:lineRule="auto"/>
              <w:ind w:left="-104" w:right="-68"/>
              <w:jc w:val="center"/>
              <w:rPr>
                <w:rFonts w:ascii="Arial" w:hAnsi="Arial" w:cs="Arial"/>
                <w:lang w:val="et-EE"/>
              </w:rPr>
            </w:pPr>
            <w:r w:rsidRPr="00925E69">
              <w:rPr>
                <w:rFonts w:ascii="Arial" w:hAnsi="Arial" w:cs="Arial"/>
                <w:lang w:val="et-EE"/>
              </w:rPr>
              <w:t>-</w:t>
            </w:r>
          </w:p>
        </w:tc>
      </w:tr>
      <w:tr w:rsidR="00DC3DB1" w:rsidRPr="00925E69" w14:paraId="616E494D" w14:textId="18897675" w:rsidTr="00601C32">
        <w:tc>
          <w:tcPr>
            <w:tcW w:w="486" w:type="dxa"/>
            <w:vAlign w:val="center"/>
          </w:tcPr>
          <w:p w14:paraId="220DE91F" w14:textId="5CCC44AE" w:rsidR="00DC3DB1" w:rsidRPr="00925E69" w:rsidRDefault="00DC3DB1" w:rsidP="00CC2E6E">
            <w:pPr>
              <w:autoSpaceDE w:val="0"/>
              <w:spacing w:before="0"/>
              <w:jc w:val="center"/>
              <w:rPr>
                <w:rFonts w:ascii="Arial" w:hAnsi="Arial" w:cs="Arial"/>
                <w:b/>
                <w:bCs/>
                <w:lang w:val="et-EE"/>
              </w:rPr>
            </w:pPr>
            <w:r w:rsidRPr="00925E69">
              <w:rPr>
                <w:rFonts w:ascii="Arial" w:hAnsi="Arial" w:cs="Arial"/>
                <w:b/>
                <w:bCs/>
                <w:lang w:val="et-EE"/>
              </w:rPr>
              <w:t>5</w:t>
            </w:r>
          </w:p>
        </w:tc>
        <w:tc>
          <w:tcPr>
            <w:tcW w:w="2775" w:type="dxa"/>
            <w:vAlign w:val="center"/>
          </w:tcPr>
          <w:p w14:paraId="0AB511AC" w14:textId="3537A12C" w:rsidR="00DC3DB1" w:rsidRPr="00925E69" w:rsidRDefault="00DC3DB1" w:rsidP="00051955">
            <w:pPr>
              <w:autoSpaceDE w:val="0"/>
              <w:spacing w:before="0" w:line="276" w:lineRule="auto"/>
              <w:ind w:left="-173" w:right="-111"/>
              <w:jc w:val="center"/>
              <w:rPr>
                <w:rFonts w:ascii="Arial" w:hAnsi="Arial" w:cs="Arial"/>
                <w:lang w:val="et-EE"/>
              </w:rPr>
            </w:pPr>
            <w:r w:rsidRPr="00925E69">
              <w:rPr>
                <w:rFonts w:ascii="Arial" w:hAnsi="Arial" w:cs="Arial"/>
                <w:lang w:val="et-EE"/>
              </w:rPr>
              <w:t>LT 100% // L 100%</w:t>
            </w:r>
          </w:p>
        </w:tc>
        <w:tc>
          <w:tcPr>
            <w:tcW w:w="1701" w:type="dxa"/>
            <w:vAlign w:val="center"/>
          </w:tcPr>
          <w:p w14:paraId="5F73AAEE" w14:textId="6EB453C0" w:rsidR="00DC3DB1" w:rsidRPr="00925E69" w:rsidRDefault="00DC3DB1" w:rsidP="00051955">
            <w:pPr>
              <w:autoSpaceDE w:val="0"/>
              <w:spacing w:before="0" w:line="276" w:lineRule="auto"/>
              <w:ind w:left="-104" w:right="-115"/>
              <w:jc w:val="center"/>
              <w:rPr>
                <w:rFonts w:ascii="Arial" w:hAnsi="Arial" w:cs="Arial"/>
                <w:lang w:val="et-EE"/>
              </w:rPr>
            </w:pPr>
            <w:r w:rsidRPr="00925E69">
              <w:rPr>
                <w:rFonts w:ascii="Arial" w:hAnsi="Arial" w:cs="Arial"/>
                <w:lang w:val="et-EE"/>
              </w:rPr>
              <w:t>-</w:t>
            </w:r>
          </w:p>
        </w:tc>
        <w:tc>
          <w:tcPr>
            <w:tcW w:w="881" w:type="dxa"/>
            <w:vAlign w:val="center"/>
          </w:tcPr>
          <w:p w14:paraId="7371562F" w14:textId="7EAED2CB" w:rsidR="00DC3DB1" w:rsidRPr="00925E69" w:rsidRDefault="00DC3DB1" w:rsidP="000D186C">
            <w:pPr>
              <w:autoSpaceDE w:val="0"/>
              <w:spacing w:before="0" w:line="276" w:lineRule="auto"/>
              <w:ind w:left="-109" w:right="-113"/>
              <w:jc w:val="center"/>
              <w:rPr>
                <w:rFonts w:ascii="Arial" w:hAnsi="Arial" w:cs="Arial"/>
                <w:lang w:val="et-EE"/>
              </w:rPr>
            </w:pPr>
            <w:r w:rsidRPr="00925E69">
              <w:rPr>
                <w:rFonts w:ascii="Arial" w:hAnsi="Arial" w:cs="Arial"/>
                <w:lang w:val="et-EE"/>
              </w:rPr>
              <w:t>-</w:t>
            </w:r>
          </w:p>
        </w:tc>
        <w:tc>
          <w:tcPr>
            <w:tcW w:w="1325" w:type="dxa"/>
            <w:vAlign w:val="center"/>
          </w:tcPr>
          <w:p w14:paraId="5E042E3A" w14:textId="12BF3275" w:rsidR="00DC3DB1" w:rsidRPr="00925E69" w:rsidRDefault="00DC3DB1" w:rsidP="00CC2E6E">
            <w:pPr>
              <w:autoSpaceDE w:val="0"/>
              <w:spacing w:before="0" w:line="276" w:lineRule="auto"/>
              <w:jc w:val="center"/>
              <w:rPr>
                <w:rFonts w:ascii="Arial" w:hAnsi="Arial" w:cs="Arial"/>
                <w:lang w:val="et-EE"/>
              </w:rPr>
            </w:pPr>
            <w:r w:rsidRPr="00925E69">
              <w:rPr>
                <w:rFonts w:ascii="Arial" w:hAnsi="Arial" w:cs="Arial"/>
                <w:lang w:val="et-EE"/>
              </w:rPr>
              <w:t>-</w:t>
            </w:r>
          </w:p>
        </w:tc>
        <w:tc>
          <w:tcPr>
            <w:tcW w:w="1479" w:type="dxa"/>
          </w:tcPr>
          <w:p w14:paraId="6E920909" w14:textId="6678BFEA" w:rsidR="00DC3DB1" w:rsidRPr="00925E69" w:rsidRDefault="00DC3DB1" w:rsidP="000D186C">
            <w:pPr>
              <w:autoSpaceDE w:val="0"/>
              <w:spacing w:before="0" w:line="276" w:lineRule="auto"/>
              <w:ind w:left="-104" w:right="-68"/>
              <w:jc w:val="center"/>
              <w:rPr>
                <w:rFonts w:ascii="Arial" w:hAnsi="Arial" w:cs="Arial"/>
                <w:lang w:val="et-EE"/>
              </w:rPr>
            </w:pPr>
            <w:r w:rsidRPr="00925E69">
              <w:rPr>
                <w:rFonts w:ascii="Arial" w:hAnsi="Arial" w:cs="Arial"/>
                <w:lang w:val="et-EE"/>
              </w:rPr>
              <w:t>-</w:t>
            </w:r>
          </w:p>
        </w:tc>
        <w:tc>
          <w:tcPr>
            <w:tcW w:w="1418" w:type="dxa"/>
            <w:vAlign w:val="center"/>
          </w:tcPr>
          <w:p w14:paraId="6C923301" w14:textId="3506AAD7" w:rsidR="00DC3DB1" w:rsidRPr="00925E69" w:rsidRDefault="00DC3DB1" w:rsidP="000D186C">
            <w:pPr>
              <w:autoSpaceDE w:val="0"/>
              <w:spacing w:before="0" w:line="276" w:lineRule="auto"/>
              <w:ind w:left="-104" w:right="-68"/>
              <w:jc w:val="center"/>
              <w:rPr>
                <w:rFonts w:ascii="Arial" w:hAnsi="Arial" w:cs="Arial"/>
                <w:lang w:val="et-EE"/>
              </w:rPr>
            </w:pPr>
            <w:r w:rsidRPr="00925E69">
              <w:rPr>
                <w:rFonts w:ascii="Arial" w:hAnsi="Arial" w:cs="Arial"/>
                <w:lang w:val="et-EE"/>
              </w:rPr>
              <w:t>-</w:t>
            </w:r>
          </w:p>
        </w:tc>
      </w:tr>
      <w:tr w:rsidR="00033EE4" w:rsidRPr="00925E69" w14:paraId="422E73D5" w14:textId="77777777" w:rsidTr="00601C32">
        <w:tc>
          <w:tcPr>
            <w:tcW w:w="486" w:type="dxa"/>
            <w:vAlign w:val="center"/>
          </w:tcPr>
          <w:p w14:paraId="756B67F3" w14:textId="3A1CA908" w:rsidR="00033EE4" w:rsidRPr="00925E69" w:rsidRDefault="00033EE4" w:rsidP="00033EE4">
            <w:pPr>
              <w:autoSpaceDE w:val="0"/>
              <w:spacing w:before="0"/>
              <w:jc w:val="center"/>
              <w:rPr>
                <w:rFonts w:ascii="Arial" w:hAnsi="Arial" w:cs="Arial"/>
                <w:b/>
                <w:bCs/>
                <w:lang w:val="et-EE"/>
              </w:rPr>
            </w:pPr>
            <w:r>
              <w:rPr>
                <w:rFonts w:ascii="Arial" w:hAnsi="Arial" w:cs="Arial"/>
                <w:b/>
                <w:bCs/>
                <w:lang w:val="et-EE"/>
              </w:rPr>
              <w:t>6</w:t>
            </w:r>
          </w:p>
        </w:tc>
        <w:tc>
          <w:tcPr>
            <w:tcW w:w="2775" w:type="dxa"/>
            <w:vAlign w:val="center"/>
          </w:tcPr>
          <w:p w14:paraId="347FC72B" w14:textId="389A8C2A" w:rsidR="00033EE4" w:rsidRPr="00925E69" w:rsidRDefault="00033EE4" w:rsidP="00033EE4">
            <w:pPr>
              <w:autoSpaceDE w:val="0"/>
              <w:spacing w:before="0" w:line="276" w:lineRule="auto"/>
              <w:ind w:left="-173" w:right="-111"/>
              <w:jc w:val="center"/>
              <w:rPr>
                <w:rFonts w:ascii="Arial" w:hAnsi="Arial" w:cs="Arial"/>
                <w:lang w:val="et-EE"/>
              </w:rPr>
            </w:pPr>
            <w:r w:rsidRPr="00925E69">
              <w:rPr>
                <w:rFonts w:ascii="Arial" w:hAnsi="Arial" w:cs="Arial"/>
                <w:lang w:val="et-EE"/>
              </w:rPr>
              <w:t>LT 100% // L 100%</w:t>
            </w:r>
          </w:p>
        </w:tc>
        <w:tc>
          <w:tcPr>
            <w:tcW w:w="1701" w:type="dxa"/>
            <w:vAlign w:val="center"/>
          </w:tcPr>
          <w:p w14:paraId="25089A0F" w14:textId="1BFFFBEE" w:rsidR="00033EE4" w:rsidRPr="00925E69" w:rsidRDefault="00033EE4" w:rsidP="00033EE4">
            <w:pPr>
              <w:autoSpaceDE w:val="0"/>
              <w:spacing w:before="0" w:line="276" w:lineRule="auto"/>
              <w:ind w:left="-104" w:right="-115"/>
              <w:jc w:val="center"/>
              <w:rPr>
                <w:rFonts w:ascii="Arial" w:hAnsi="Arial" w:cs="Arial"/>
                <w:lang w:val="et-EE"/>
              </w:rPr>
            </w:pPr>
            <w:r w:rsidRPr="00925E69">
              <w:rPr>
                <w:rFonts w:ascii="Arial" w:hAnsi="Arial" w:cs="Arial"/>
                <w:lang w:val="et-EE"/>
              </w:rPr>
              <w:t>-</w:t>
            </w:r>
          </w:p>
        </w:tc>
        <w:tc>
          <w:tcPr>
            <w:tcW w:w="881" w:type="dxa"/>
            <w:vAlign w:val="center"/>
          </w:tcPr>
          <w:p w14:paraId="560AF855" w14:textId="467096AD" w:rsidR="00033EE4" w:rsidRPr="00925E69" w:rsidRDefault="00033EE4" w:rsidP="00033EE4">
            <w:pPr>
              <w:autoSpaceDE w:val="0"/>
              <w:spacing w:before="0" w:line="276" w:lineRule="auto"/>
              <w:ind w:left="-109" w:right="-113"/>
              <w:jc w:val="center"/>
              <w:rPr>
                <w:rFonts w:ascii="Arial" w:hAnsi="Arial" w:cs="Arial"/>
                <w:lang w:val="et-EE"/>
              </w:rPr>
            </w:pPr>
            <w:r w:rsidRPr="00925E69">
              <w:rPr>
                <w:rFonts w:ascii="Arial" w:hAnsi="Arial" w:cs="Arial"/>
                <w:lang w:val="et-EE"/>
              </w:rPr>
              <w:t>-</w:t>
            </w:r>
          </w:p>
        </w:tc>
        <w:tc>
          <w:tcPr>
            <w:tcW w:w="1325" w:type="dxa"/>
            <w:vAlign w:val="center"/>
          </w:tcPr>
          <w:p w14:paraId="7DE5A845" w14:textId="6851540B" w:rsidR="00033EE4" w:rsidRPr="00925E69" w:rsidRDefault="00033EE4" w:rsidP="00033EE4">
            <w:pPr>
              <w:autoSpaceDE w:val="0"/>
              <w:spacing w:before="0" w:line="276" w:lineRule="auto"/>
              <w:jc w:val="center"/>
              <w:rPr>
                <w:rFonts w:ascii="Arial" w:hAnsi="Arial" w:cs="Arial"/>
                <w:lang w:val="et-EE"/>
              </w:rPr>
            </w:pPr>
            <w:r w:rsidRPr="00925E69">
              <w:rPr>
                <w:rFonts w:ascii="Arial" w:hAnsi="Arial" w:cs="Arial"/>
                <w:lang w:val="et-EE"/>
              </w:rPr>
              <w:t>-</w:t>
            </w:r>
          </w:p>
        </w:tc>
        <w:tc>
          <w:tcPr>
            <w:tcW w:w="1479" w:type="dxa"/>
          </w:tcPr>
          <w:p w14:paraId="6E7565A3" w14:textId="13122B1A" w:rsidR="00033EE4" w:rsidRPr="00925E69" w:rsidRDefault="00033EE4" w:rsidP="00033EE4">
            <w:pPr>
              <w:autoSpaceDE w:val="0"/>
              <w:spacing w:before="0" w:line="276" w:lineRule="auto"/>
              <w:ind w:left="-104" w:right="-68"/>
              <w:jc w:val="center"/>
              <w:rPr>
                <w:rFonts w:ascii="Arial" w:hAnsi="Arial" w:cs="Arial"/>
                <w:lang w:val="et-EE"/>
              </w:rPr>
            </w:pPr>
            <w:r w:rsidRPr="00925E69">
              <w:rPr>
                <w:rFonts w:ascii="Arial" w:hAnsi="Arial" w:cs="Arial"/>
                <w:lang w:val="et-EE"/>
              </w:rPr>
              <w:t>-</w:t>
            </w:r>
          </w:p>
        </w:tc>
        <w:tc>
          <w:tcPr>
            <w:tcW w:w="1418" w:type="dxa"/>
            <w:vAlign w:val="center"/>
          </w:tcPr>
          <w:p w14:paraId="28C900BF" w14:textId="3B0C36A6" w:rsidR="00033EE4" w:rsidRPr="00925E69" w:rsidRDefault="00033EE4" w:rsidP="00033EE4">
            <w:pPr>
              <w:autoSpaceDE w:val="0"/>
              <w:spacing w:before="0" w:line="276" w:lineRule="auto"/>
              <w:ind w:left="-104" w:right="-68"/>
              <w:jc w:val="center"/>
              <w:rPr>
                <w:rFonts w:ascii="Arial" w:hAnsi="Arial" w:cs="Arial"/>
                <w:lang w:val="et-EE"/>
              </w:rPr>
            </w:pPr>
            <w:r w:rsidRPr="00925E69">
              <w:rPr>
                <w:rFonts w:ascii="Arial" w:hAnsi="Arial" w:cs="Arial"/>
                <w:lang w:val="et-EE"/>
              </w:rPr>
              <w:t>-</w:t>
            </w:r>
          </w:p>
        </w:tc>
      </w:tr>
    </w:tbl>
    <w:p w14:paraId="334C921B" w14:textId="77777777" w:rsidR="00FC245C" w:rsidRPr="00FC245C" w:rsidRDefault="00FC245C" w:rsidP="008E659E">
      <w:pPr>
        <w:suppressAutoHyphens/>
        <w:spacing w:before="0" w:after="0"/>
        <w:jc w:val="both"/>
        <w:rPr>
          <w:rFonts w:ascii="Arial" w:hAnsi="Arial" w:cs="Arial"/>
          <w:lang w:val="et-EE"/>
        </w:rPr>
      </w:pPr>
    </w:p>
    <w:p w14:paraId="7F224CDC" w14:textId="7B69048B" w:rsidR="00FC245C" w:rsidRPr="00FC245C" w:rsidRDefault="00FC245C" w:rsidP="008E659E">
      <w:pPr>
        <w:suppressAutoHyphens/>
        <w:spacing w:before="0" w:after="0"/>
        <w:jc w:val="both"/>
        <w:rPr>
          <w:rFonts w:ascii="Arial" w:hAnsi="Arial" w:cs="Arial"/>
          <w:lang w:val="et-EE"/>
        </w:rPr>
      </w:pPr>
      <w:r w:rsidRPr="00FC245C">
        <w:rPr>
          <w:rFonts w:ascii="Arial" w:hAnsi="Arial" w:cs="Arial"/>
          <w:lang w:val="et-EE"/>
        </w:rPr>
        <w:t>*</w:t>
      </w:r>
      <w:r w:rsidR="00033EE4" w:rsidRPr="00033EE4">
        <w:rPr>
          <w:rFonts w:ascii="Arial" w:hAnsi="Arial" w:cs="Arial"/>
          <w:lang w:val="et-EE"/>
        </w:rPr>
        <w:t>peale Rae valla põhjapiirkonna üldplaneeringu kehtestamist on krundil pos nr 3 lubatud rajada kuni 12 m kõrguseid hooneid, kuid Radari tee pool peab hoone kõrgus langema 9 meetrini</w:t>
      </w:r>
      <w:r w:rsidRPr="00FC245C">
        <w:rPr>
          <w:rFonts w:ascii="Arial" w:hAnsi="Arial" w:cs="Arial"/>
          <w:lang w:val="et-EE"/>
        </w:rPr>
        <w:t>.</w:t>
      </w:r>
    </w:p>
    <w:p w14:paraId="1F274F6D" w14:textId="77777777" w:rsidR="00FC245C" w:rsidRPr="00FC245C" w:rsidRDefault="00FC245C" w:rsidP="008E659E">
      <w:pPr>
        <w:suppressAutoHyphens/>
        <w:spacing w:before="0" w:after="0"/>
        <w:jc w:val="both"/>
        <w:rPr>
          <w:rFonts w:ascii="Arial" w:hAnsi="Arial" w:cs="Arial"/>
          <w:lang w:val="et-EE"/>
        </w:rPr>
      </w:pPr>
    </w:p>
    <w:p w14:paraId="18F675C6" w14:textId="58A2F874" w:rsidR="007C6A46" w:rsidRPr="00925E69" w:rsidRDefault="008E659E" w:rsidP="008E659E">
      <w:pPr>
        <w:suppressAutoHyphens/>
        <w:spacing w:before="0" w:after="0"/>
        <w:jc w:val="both"/>
        <w:rPr>
          <w:rFonts w:ascii="Arial" w:hAnsi="Arial" w:cs="Arial"/>
          <w:lang w:val="et-EE"/>
        </w:rPr>
      </w:pPr>
      <w:r w:rsidRPr="00925E69">
        <w:rPr>
          <w:rFonts w:ascii="Arial" w:hAnsi="Arial" w:cs="Arial"/>
          <w:lang w:val="et-EE"/>
        </w:rPr>
        <w:t xml:space="preserve">Detailplaneeringuga määratakse moodustatud krunditele hoonestusalad. Hoonestusala on ala, kuhu on lubatud ehitusloakohustuslikke kui ka ehitusloakohustuseta hoonete rajamine. </w:t>
      </w:r>
      <w:r w:rsidRPr="00925E69">
        <w:rPr>
          <w:rFonts w:ascii="Arial" w:eastAsia="Times New Roman" w:hAnsi="Arial" w:cs="Arial"/>
          <w:lang w:val="et-EE" w:eastAsia="ar-SA"/>
        </w:rPr>
        <w:t>Hoonestusala on planeeritud vastavaid kitsendusi</w:t>
      </w:r>
      <w:r w:rsidR="003A3350" w:rsidRPr="00925E69">
        <w:rPr>
          <w:rFonts w:ascii="Arial" w:eastAsia="Times New Roman" w:hAnsi="Arial" w:cs="Arial"/>
          <w:lang w:val="et-EE" w:eastAsia="ar-SA"/>
        </w:rPr>
        <w:t xml:space="preserve">, </w:t>
      </w:r>
      <w:r w:rsidRPr="00925E69">
        <w:rPr>
          <w:rFonts w:ascii="Arial" w:eastAsia="Times New Roman" w:hAnsi="Arial" w:cs="Arial"/>
          <w:lang w:val="et-EE" w:eastAsia="ar-SA"/>
        </w:rPr>
        <w:t xml:space="preserve">tee kaitsevööndeid </w:t>
      </w:r>
      <w:r w:rsidR="003A3350" w:rsidRPr="00925E69">
        <w:rPr>
          <w:rFonts w:ascii="Arial" w:eastAsia="Times New Roman" w:hAnsi="Arial" w:cs="Arial"/>
          <w:lang w:val="et-EE" w:eastAsia="ar-SA"/>
        </w:rPr>
        <w:t xml:space="preserve">ja Rae valla põhjapiirkonna üldplaneeringut </w:t>
      </w:r>
      <w:r w:rsidRPr="00925E69">
        <w:rPr>
          <w:rFonts w:ascii="Arial" w:eastAsia="Times New Roman" w:hAnsi="Arial" w:cs="Arial"/>
          <w:lang w:val="et-EE" w:eastAsia="ar-SA"/>
        </w:rPr>
        <w:t xml:space="preserve">arvesse võttes. </w:t>
      </w:r>
      <w:r w:rsidR="00C727FE" w:rsidRPr="00925E69">
        <w:rPr>
          <w:rFonts w:ascii="Arial" w:eastAsia="Times New Roman" w:hAnsi="Arial" w:cs="Arial"/>
          <w:lang w:val="et-EE" w:eastAsia="ar-SA"/>
        </w:rPr>
        <w:t>Helgi tee poolt on hoonestusala määratud 10 m kaugusele krundi piirist ja kruntide külgedelt on hoonestusala määratud 7 m kaugusele</w:t>
      </w:r>
      <w:r w:rsidR="007B1661" w:rsidRPr="00925E69">
        <w:rPr>
          <w:rFonts w:ascii="Arial" w:eastAsia="Times New Roman" w:hAnsi="Arial" w:cs="Arial"/>
          <w:lang w:val="et-EE" w:eastAsia="ar-SA"/>
        </w:rPr>
        <w:t xml:space="preserve"> </w:t>
      </w:r>
      <w:r w:rsidR="00AC2EB4" w:rsidRPr="00925E69">
        <w:rPr>
          <w:rFonts w:ascii="Arial" w:eastAsia="Times New Roman" w:hAnsi="Arial" w:cs="Arial"/>
          <w:lang w:val="et-EE" w:eastAsia="ar-SA"/>
        </w:rPr>
        <w:t xml:space="preserve">krundi piirist </w:t>
      </w:r>
      <w:r w:rsidR="007B1661" w:rsidRPr="00925E69">
        <w:rPr>
          <w:rFonts w:ascii="Arial" w:eastAsia="Times New Roman" w:hAnsi="Arial" w:cs="Arial"/>
          <w:lang w:val="et-EE" w:eastAsia="ar-SA"/>
        </w:rPr>
        <w:t>vastavalt Rae valla põhjapiirkonna üldplaneeringu</w:t>
      </w:r>
      <w:r w:rsidR="00F55FF3" w:rsidRPr="00925E69">
        <w:rPr>
          <w:rFonts w:ascii="Arial" w:eastAsia="Times New Roman" w:hAnsi="Arial" w:cs="Arial"/>
          <w:lang w:val="et-EE" w:eastAsia="ar-SA"/>
        </w:rPr>
        <w:t>le</w:t>
      </w:r>
      <w:r w:rsidR="007B1661" w:rsidRPr="00925E69">
        <w:rPr>
          <w:rFonts w:ascii="Arial" w:eastAsia="Times New Roman" w:hAnsi="Arial" w:cs="Arial"/>
          <w:lang w:val="et-EE" w:eastAsia="ar-SA"/>
        </w:rPr>
        <w:t>. Tallinna väikese ring</w:t>
      </w:r>
      <w:r w:rsidR="009B2D87" w:rsidRPr="00925E69">
        <w:rPr>
          <w:rFonts w:ascii="Arial" w:eastAsia="Times New Roman" w:hAnsi="Arial" w:cs="Arial"/>
          <w:lang w:val="et-EE" w:eastAsia="ar-SA"/>
        </w:rPr>
        <w:t>tee poolt on hoonestusala määratud tee kaitsevööndi</w:t>
      </w:r>
      <w:r w:rsidR="004C58DE" w:rsidRPr="00925E69">
        <w:rPr>
          <w:rFonts w:ascii="Arial" w:eastAsia="Times New Roman" w:hAnsi="Arial" w:cs="Arial"/>
          <w:lang w:val="et-EE" w:eastAsia="ar-SA"/>
        </w:rPr>
        <w:t xml:space="preserve"> piirile</w:t>
      </w:r>
      <w:r w:rsidRPr="00925E69">
        <w:rPr>
          <w:rFonts w:ascii="Arial" w:hAnsi="Arial" w:cs="Arial"/>
          <w:lang w:val="et-EE"/>
        </w:rPr>
        <w:t>.</w:t>
      </w:r>
      <w:r w:rsidR="002B0379" w:rsidRPr="00925E69">
        <w:rPr>
          <w:rFonts w:ascii="Arial" w:hAnsi="Arial" w:cs="Arial"/>
          <w:lang w:val="et-EE"/>
        </w:rPr>
        <w:t xml:space="preserve"> </w:t>
      </w:r>
      <w:r w:rsidR="007C6A46" w:rsidRPr="00925E69">
        <w:rPr>
          <w:rFonts w:ascii="Arial" w:eastAsia="Times New Roman" w:hAnsi="Arial" w:cs="Arial"/>
          <w:lang w:val="et-EE" w:eastAsia="ar-SA"/>
        </w:rPr>
        <w:t>Planeeritud kruntide pos nr 1 ja 2 hoonestusalad võimaldavad kavandada hoonete ehitamist eraldiseisvatena või ehitatuna piirile kokku tuleohutusnõudeid järgides.</w:t>
      </w:r>
      <w:r w:rsidR="007C6A46" w:rsidRPr="00925E69">
        <w:rPr>
          <w:rFonts w:ascii="Arial" w:hAnsi="Arial" w:cs="Arial"/>
          <w:lang w:val="et-EE"/>
        </w:rPr>
        <w:t xml:space="preserve"> </w:t>
      </w:r>
      <w:r w:rsidR="007C6A46" w:rsidRPr="00925E69">
        <w:rPr>
          <w:rFonts w:ascii="Arial" w:eastAsia="Times New Roman" w:hAnsi="Arial" w:cs="Arial"/>
          <w:lang w:val="et-EE" w:eastAsia="ar-SA"/>
        </w:rPr>
        <w:t>Juhul kui soovitakse rajada mitmele krundile üks hoone, siis tuleb need krundid eelnevalt kokku liita ning sel juhul on võimalik ehitada ilma tulemüürita.</w:t>
      </w:r>
    </w:p>
    <w:p w14:paraId="0A5F75CF" w14:textId="77777777" w:rsidR="008E659E" w:rsidRPr="00925E69" w:rsidRDefault="008E659E" w:rsidP="008E659E">
      <w:pPr>
        <w:suppressAutoHyphens/>
        <w:spacing w:before="0" w:after="0"/>
        <w:jc w:val="both"/>
        <w:rPr>
          <w:rFonts w:ascii="Arial" w:hAnsi="Arial" w:cs="Arial"/>
          <w:lang w:val="et-EE"/>
        </w:rPr>
      </w:pPr>
      <w:r w:rsidRPr="00925E69">
        <w:rPr>
          <w:rFonts w:ascii="Arial" w:hAnsi="Arial" w:cs="Arial"/>
          <w:lang w:val="et-EE"/>
        </w:rPr>
        <w:t>Hoonestusalast välja on lubatud rajada hoonete sihtotstarbeliseks kasutamiseks vajalikke tehnovõrke, parkimisala, piirdeaedu, juurdepääsuteed ja haljastust.</w:t>
      </w:r>
    </w:p>
    <w:p w14:paraId="0B374C1C" w14:textId="77777777" w:rsidR="008E659E" w:rsidRPr="00925E69" w:rsidRDefault="008E659E" w:rsidP="008E659E">
      <w:pPr>
        <w:suppressAutoHyphens/>
        <w:spacing w:before="0" w:after="0"/>
        <w:jc w:val="both"/>
        <w:rPr>
          <w:rFonts w:ascii="Arial" w:hAnsi="Arial" w:cs="Arial"/>
          <w:lang w:val="et-EE"/>
        </w:rPr>
      </w:pPr>
      <w:r w:rsidRPr="00925E69">
        <w:rPr>
          <w:rFonts w:ascii="Arial" w:hAnsi="Arial" w:cs="Arial"/>
          <w:lang w:val="et-EE"/>
        </w:rPr>
        <w:t>Transpordimaa kruntidele hoonestusala ei määrata.</w:t>
      </w:r>
    </w:p>
    <w:p w14:paraId="636F93B4" w14:textId="77777777" w:rsidR="008E659E" w:rsidRPr="00925E69" w:rsidRDefault="008E659E" w:rsidP="008E659E">
      <w:pPr>
        <w:suppressAutoHyphens/>
        <w:spacing w:before="0" w:after="0"/>
        <w:jc w:val="both"/>
        <w:rPr>
          <w:rFonts w:ascii="Arial" w:hAnsi="Arial" w:cs="Arial"/>
          <w:lang w:val="et-EE"/>
        </w:rPr>
      </w:pPr>
      <w:r w:rsidRPr="00925E69">
        <w:rPr>
          <w:rFonts w:ascii="Arial" w:hAnsi="Arial" w:cs="Arial"/>
          <w:lang w:val="et-EE"/>
        </w:rPr>
        <w:t>Hoonestusala sidumine kinnistupiiridega on näidatud joonisel AS-04 Põhijoonis.</w:t>
      </w:r>
    </w:p>
    <w:p w14:paraId="7B1282B5" w14:textId="77777777" w:rsidR="008E659E" w:rsidRPr="00925E69" w:rsidRDefault="008E659E" w:rsidP="00DE585E">
      <w:pPr>
        <w:spacing w:before="0" w:after="0"/>
        <w:jc w:val="both"/>
        <w:rPr>
          <w:rFonts w:ascii="Arial" w:hAnsi="Arial" w:cs="Arial"/>
          <w:lang w:val="et-EE"/>
        </w:rPr>
      </w:pPr>
    </w:p>
    <w:p w14:paraId="338C4A30" w14:textId="1B837DC2" w:rsidR="00E81250" w:rsidRPr="00925E69" w:rsidRDefault="00E81250" w:rsidP="0047378E">
      <w:pPr>
        <w:pStyle w:val="Heading2"/>
        <w:numPr>
          <w:ilvl w:val="1"/>
          <w:numId w:val="5"/>
        </w:numPr>
        <w:tabs>
          <w:tab w:val="left" w:pos="426"/>
        </w:tabs>
        <w:jc w:val="both"/>
        <w:rPr>
          <w:rFonts w:cs="Arial"/>
          <w:szCs w:val="22"/>
        </w:rPr>
      </w:pPr>
      <w:bookmarkStart w:id="35" w:name="_Toc497647808"/>
      <w:bookmarkStart w:id="36" w:name="_Toc168586373"/>
      <w:r w:rsidRPr="00925E69">
        <w:rPr>
          <w:rFonts w:cs="Arial"/>
          <w:szCs w:val="22"/>
        </w:rPr>
        <w:t>Ehitiste arhitektuurinõuded</w:t>
      </w:r>
      <w:bookmarkEnd w:id="35"/>
      <w:bookmarkEnd w:id="36"/>
    </w:p>
    <w:p w14:paraId="29E6CFB4" w14:textId="6E986518" w:rsidR="00C20CEE" w:rsidRPr="00925E69" w:rsidRDefault="00E52CCD">
      <w:pPr>
        <w:numPr>
          <w:ilvl w:val="0"/>
          <w:numId w:val="12"/>
        </w:numPr>
        <w:suppressAutoHyphens/>
        <w:spacing w:before="0" w:after="0"/>
        <w:ind w:left="284" w:hanging="218"/>
        <w:jc w:val="both"/>
        <w:rPr>
          <w:rFonts w:ascii="Arial" w:hAnsi="Arial" w:cs="Arial"/>
          <w:lang w:val="et-EE"/>
        </w:rPr>
      </w:pPr>
      <w:r w:rsidRPr="00925E69">
        <w:rPr>
          <w:rFonts w:ascii="Arial" w:hAnsi="Arial" w:cs="Arial"/>
          <w:lang w:val="et-EE"/>
        </w:rPr>
        <w:t>H</w:t>
      </w:r>
      <w:r w:rsidR="00C20CEE" w:rsidRPr="00925E69">
        <w:rPr>
          <w:rFonts w:ascii="Arial" w:hAnsi="Arial" w:cs="Arial"/>
          <w:lang w:val="et-EE"/>
        </w:rPr>
        <w:t>oone peab olema arhitektuurselt kõrge tasemega ja kaasaegne;</w:t>
      </w:r>
    </w:p>
    <w:p w14:paraId="16BAF6B9" w14:textId="3CEC476E" w:rsidR="00C20CEE" w:rsidRPr="00925E69" w:rsidRDefault="00C20CEE">
      <w:pPr>
        <w:numPr>
          <w:ilvl w:val="0"/>
          <w:numId w:val="12"/>
        </w:numPr>
        <w:suppressAutoHyphens/>
        <w:spacing w:before="0" w:after="0"/>
        <w:ind w:left="284" w:hanging="218"/>
        <w:jc w:val="both"/>
        <w:rPr>
          <w:rFonts w:ascii="Arial" w:hAnsi="Arial" w:cs="Arial"/>
          <w:lang w:val="et-EE"/>
        </w:rPr>
      </w:pPr>
      <w:r w:rsidRPr="00925E69">
        <w:rPr>
          <w:rFonts w:ascii="Arial" w:hAnsi="Arial" w:cs="Arial"/>
          <w:lang w:val="et-EE"/>
        </w:rPr>
        <w:t xml:space="preserve">hooned on lubatud rajada detailplaneeringu </w:t>
      </w:r>
      <w:r w:rsidR="00CE6AAA" w:rsidRPr="00925E69">
        <w:rPr>
          <w:rFonts w:ascii="Arial" w:hAnsi="Arial" w:cs="Arial"/>
          <w:lang w:val="et-EE"/>
        </w:rPr>
        <w:t xml:space="preserve">joonisel AS-04 Põhijoonis </w:t>
      </w:r>
      <w:r w:rsidRPr="00925E69">
        <w:rPr>
          <w:rFonts w:ascii="Arial" w:hAnsi="Arial" w:cs="Arial"/>
          <w:lang w:val="et-EE"/>
        </w:rPr>
        <w:t xml:space="preserve">näidatud </w:t>
      </w:r>
      <w:r w:rsidR="007660D3" w:rsidRPr="00925E69">
        <w:rPr>
          <w:rFonts w:ascii="Arial" w:hAnsi="Arial" w:cs="Arial"/>
          <w:lang w:val="et-EE"/>
        </w:rPr>
        <w:t>hoonestusalasse</w:t>
      </w:r>
      <w:r w:rsidRPr="00925E69">
        <w:rPr>
          <w:rFonts w:ascii="Arial" w:hAnsi="Arial" w:cs="Arial"/>
          <w:lang w:val="et-EE"/>
        </w:rPr>
        <w:t>;</w:t>
      </w:r>
    </w:p>
    <w:p w14:paraId="63ADA647" w14:textId="77777777" w:rsidR="007658F2" w:rsidRPr="00925E69" w:rsidRDefault="00C20CEE" w:rsidP="007658F2">
      <w:pPr>
        <w:numPr>
          <w:ilvl w:val="0"/>
          <w:numId w:val="12"/>
        </w:numPr>
        <w:suppressAutoHyphens/>
        <w:spacing w:before="0" w:after="0"/>
        <w:ind w:left="284" w:hanging="218"/>
        <w:jc w:val="both"/>
        <w:rPr>
          <w:rFonts w:ascii="Arial" w:hAnsi="Arial" w:cs="Arial"/>
          <w:lang w:val="et-EE"/>
        </w:rPr>
      </w:pPr>
      <w:r w:rsidRPr="00925E69">
        <w:rPr>
          <w:rFonts w:ascii="Arial" w:hAnsi="Arial" w:cs="Arial"/>
          <w:lang w:val="et-EE"/>
        </w:rPr>
        <w:t>piirkonnas on lubatud nii lahtine, kinnine kui ka vahelduv hoonestusviis;</w:t>
      </w:r>
    </w:p>
    <w:p w14:paraId="645B60D4" w14:textId="6DB30B4C" w:rsidR="00C20CEE" w:rsidRPr="00925E69" w:rsidRDefault="004D5039" w:rsidP="007658F2">
      <w:pPr>
        <w:numPr>
          <w:ilvl w:val="0"/>
          <w:numId w:val="12"/>
        </w:numPr>
        <w:suppressAutoHyphens/>
        <w:spacing w:before="0" w:after="0"/>
        <w:ind w:left="284" w:hanging="218"/>
        <w:jc w:val="both"/>
        <w:rPr>
          <w:rFonts w:ascii="Arial" w:hAnsi="Arial" w:cs="Arial"/>
          <w:lang w:val="et-EE"/>
        </w:rPr>
      </w:pPr>
      <w:r w:rsidRPr="00925E69">
        <w:rPr>
          <w:rFonts w:ascii="Arial" w:hAnsi="Arial" w:cs="Arial"/>
          <w:lang w:val="et-EE"/>
        </w:rPr>
        <w:t xml:space="preserve">välisviimistluseks kasutada </w:t>
      </w:r>
      <w:r w:rsidR="00E65211" w:rsidRPr="00925E69">
        <w:rPr>
          <w:rFonts w:ascii="Arial" w:hAnsi="Arial" w:cs="Arial"/>
          <w:lang w:val="et-EE"/>
        </w:rPr>
        <w:t>puit</w:t>
      </w:r>
      <w:r w:rsidRPr="00925E69">
        <w:rPr>
          <w:rFonts w:ascii="Arial" w:hAnsi="Arial" w:cs="Arial"/>
          <w:lang w:val="et-EE"/>
        </w:rPr>
        <w:t>u</w:t>
      </w:r>
      <w:r w:rsidR="00E65211" w:rsidRPr="00925E69">
        <w:rPr>
          <w:rFonts w:ascii="Arial" w:hAnsi="Arial" w:cs="Arial"/>
          <w:lang w:val="et-EE"/>
        </w:rPr>
        <w:t>, vineer</w:t>
      </w:r>
      <w:r w:rsidRPr="00925E69">
        <w:rPr>
          <w:rFonts w:ascii="Arial" w:hAnsi="Arial" w:cs="Arial"/>
          <w:lang w:val="et-EE"/>
        </w:rPr>
        <w:t>i</w:t>
      </w:r>
      <w:r w:rsidR="00E65211" w:rsidRPr="00925E69">
        <w:rPr>
          <w:rFonts w:ascii="Arial" w:hAnsi="Arial" w:cs="Arial"/>
          <w:lang w:val="et-EE"/>
        </w:rPr>
        <w:t>, betoon</w:t>
      </w:r>
      <w:r w:rsidRPr="00925E69">
        <w:rPr>
          <w:rFonts w:ascii="Arial" w:hAnsi="Arial" w:cs="Arial"/>
          <w:lang w:val="et-EE"/>
        </w:rPr>
        <w:t>i</w:t>
      </w:r>
      <w:r w:rsidR="00E65211" w:rsidRPr="00925E69">
        <w:rPr>
          <w:rFonts w:ascii="Arial" w:hAnsi="Arial" w:cs="Arial"/>
          <w:lang w:val="et-EE"/>
        </w:rPr>
        <w:t>, krohv</w:t>
      </w:r>
      <w:r w:rsidRPr="00925E69">
        <w:rPr>
          <w:rFonts w:ascii="Arial" w:hAnsi="Arial" w:cs="Arial"/>
          <w:lang w:val="et-EE"/>
        </w:rPr>
        <w:t>i</w:t>
      </w:r>
      <w:r w:rsidR="00E65211" w:rsidRPr="00925E69">
        <w:rPr>
          <w:rFonts w:ascii="Arial" w:hAnsi="Arial" w:cs="Arial"/>
          <w:lang w:val="et-EE"/>
        </w:rPr>
        <w:t>, kivi</w:t>
      </w:r>
      <w:r w:rsidRPr="00925E69">
        <w:rPr>
          <w:rFonts w:ascii="Arial" w:hAnsi="Arial" w:cs="Arial"/>
          <w:lang w:val="et-EE"/>
        </w:rPr>
        <w:t xml:space="preserve"> või</w:t>
      </w:r>
      <w:r w:rsidR="00E65211" w:rsidRPr="00925E69">
        <w:rPr>
          <w:rFonts w:ascii="Arial" w:hAnsi="Arial" w:cs="Arial"/>
          <w:lang w:val="et-EE"/>
        </w:rPr>
        <w:t xml:space="preserve"> klaas</w:t>
      </w:r>
      <w:r w:rsidRPr="00925E69">
        <w:rPr>
          <w:rFonts w:ascii="Arial" w:hAnsi="Arial" w:cs="Arial"/>
          <w:lang w:val="et-EE"/>
        </w:rPr>
        <w:t>i</w:t>
      </w:r>
      <w:r w:rsidR="00E65211" w:rsidRPr="00925E69">
        <w:rPr>
          <w:rFonts w:ascii="Arial" w:hAnsi="Arial" w:cs="Arial"/>
          <w:lang w:val="et-EE"/>
        </w:rPr>
        <w:t xml:space="preserve">. </w:t>
      </w:r>
      <w:r w:rsidR="007658F2" w:rsidRPr="00925E69">
        <w:rPr>
          <w:rFonts w:ascii="Arial" w:hAnsi="Arial" w:cs="Arial"/>
          <w:lang w:val="et-EE"/>
        </w:rPr>
        <w:t xml:space="preserve">Fassaadid tuleb liigendada nii vormilt, materjalilt kui toonidelt. Hoone esinduslik fassaad kujundada suuremate teede poolsele küljele, kus tuleb kasutada ka esinduslikemaid materjale ning profiilplekist </w:t>
      </w:r>
      <w:proofErr w:type="spellStart"/>
      <w:r w:rsidR="007658F2" w:rsidRPr="00925E69">
        <w:rPr>
          <w:rFonts w:ascii="Arial" w:hAnsi="Arial" w:cs="Arial"/>
          <w:lang w:val="et-EE"/>
        </w:rPr>
        <w:t>kergpaneelidega</w:t>
      </w:r>
      <w:proofErr w:type="spellEnd"/>
      <w:r w:rsidR="007658F2" w:rsidRPr="00925E69">
        <w:rPr>
          <w:rFonts w:ascii="Arial" w:hAnsi="Arial" w:cs="Arial"/>
          <w:lang w:val="et-EE"/>
        </w:rPr>
        <w:t xml:space="preserve"> lahendused pole lubatud. Avalikkusele suunatud hoonete puhul plekist </w:t>
      </w:r>
      <w:proofErr w:type="spellStart"/>
      <w:r w:rsidR="007658F2" w:rsidRPr="00925E69">
        <w:rPr>
          <w:rFonts w:ascii="Arial" w:hAnsi="Arial" w:cs="Arial"/>
          <w:lang w:val="et-EE"/>
        </w:rPr>
        <w:t>kergpaneel</w:t>
      </w:r>
      <w:proofErr w:type="spellEnd"/>
      <w:r w:rsidR="007658F2" w:rsidRPr="00925E69">
        <w:rPr>
          <w:rFonts w:ascii="Arial" w:hAnsi="Arial" w:cs="Arial"/>
          <w:lang w:val="et-EE"/>
        </w:rPr>
        <w:t xml:space="preserve"> välisviimistlusmaterjalina peafassaadi(de)l pole lubatud. Arhitektuurikeel peab olema esinduslik, moodne ning sobituma elukeskkonna hoonestusega</w:t>
      </w:r>
      <w:r w:rsidR="00566F84" w:rsidRPr="00925E69">
        <w:rPr>
          <w:rFonts w:ascii="Arial" w:hAnsi="Arial" w:cs="Arial"/>
          <w:lang w:val="et-EE"/>
        </w:rPr>
        <w:t>;</w:t>
      </w:r>
    </w:p>
    <w:p w14:paraId="724CE46B" w14:textId="77DEC7F6" w:rsidR="004D5039" w:rsidRPr="00925E69" w:rsidRDefault="004D5039" w:rsidP="007658F2">
      <w:pPr>
        <w:numPr>
          <w:ilvl w:val="0"/>
          <w:numId w:val="12"/>
        </w:numPr>
        <w:suppressAutoHyphens/>
        <w:spacing w:before="0" w:after="0"/>
        <w:ind w:left="284" w:hanging="218"/>
        <w:jc w:val="both"/>
        <w:rPr>
          <w:rFonts w:ascii="Arial" w:hAnsi="Arial" w:cs="Arial"/>
          <w:lang w:val="et-EE"/>
        </w:rPr>
      </w:pPr>
      <w:r w:rsidRPr="00925E69">
        <w:rPr>
          <w:rFonts w:ascii="Arial" w:hAnsi="Arial" w:cs="Arial"/>
          <w:lang w:val="et-EE"/>
        </w:rPr>
        <w:t>katusematerjaliks kasutada rullmaterjali, plekki või kivi</w:t>
      </w:r>
    </w:p>
    <w:p w14:paraId="7F57FC7B" w14:textId="77777777" w:rsidR="00C20CEE" w:rsidRPr="00925E69" w:rsidRDefault="00C20CEE">
      <w:pPr>
        <w:numPr>
          <w:ilvl w:val="0"/>
          <w:numId w:val="12"/>
        </w:numPr>
        <w:suppressAutoHyphens/>
        <w:spacing w:before="0" w:after="0"/>
        <w:ind w:left="284" w:hanging="218"/>
        <w:jc w:val="both"/>
        <w:rPr>
          <w:rFonts w:ascii="Arial" w:hAnsi="Arial" w:cs="Arial"/>
          <w:lang w:val="et-EE"/>
        </w:rPr>
      </w:pPr>
      <w:r w:rsidRPr="00925E69">
        <w:rPr>
          <w:rFonts w:ascii="Arial" w:hAnsi="Arial" w:cs="Arial"/>
          <w:lang w:val="et-EE"/>
        </w:rPr>
        <w:t>lubatud katusekalle on 0 – 15°. Lamekatus varjata parapetiga. Katuse projekteerimisel tuleb kinni pidada detailplaneeringus ette antud kõrgusmärgist;</w:t>
      </w:r>
    </w:p>
    <w:p w14:paraId="6D7DF3FD" w14:textId="6BF7104D" w:rsidR="00C20CEE" w:rsidRPr="00925E69" w:rsidRDefault="00C20CEE">
      <w:pPr>
        <w:numPr>
          <w:ilvl w:val="0"/>
          <w:numId w:val="12"/>
        </w:numPr>
        <w:suppressAutoHyphens/>
        <w:spacing w:before="0" w:after="0"/>
        <w:ind w:left="284" w:hanging="218"/>
        <w:jc w:val="both"/>
        <w:rPr>
          <w:rFonts w:ascii="Arial" w:hAnsi="Arial" w:cs="Arial"/>
          <w:lang w:val="et-EE"/>
        </w:rPr>
      </w:pPr>
      <w:r w:rsidRPr="00925E69">
        <w:rPr>
          <w:rFonts w:ascii="Arial" w:hAnsi="Arial" w:cs="Arial"/>
          <w:lang w:val="et-EE"/>
        </w:rPr>
        <w:t xml:space="preserve">hoone eskiisprojekt tuleb </w:t>
      </w:r>
      <w:r w:rsidR="009D3A3E" w:rsidRPr="00925E69">
        <w:rPr>
          <w:rFonts w:ascii="Arial" w:hAnsi="Arial" w:cs="Arial"/>
          <w:lang w:val="et-EE"/>
        </w:rPr>
        <w:t>kooskõlastada valla arhitektiga.</w:t>
      </w:r>
    </w:p>
    <w:p w14:paraId="4D09F21C" w14:textId="62F8E4C9" w:rsidR="00780C97" w:rsidRPr="00925E69" w:rsidRDefault="00790166" w:rsidP="00601C32">
      <w:pPr>
        <w:suppressAutoHyphens/>
        <w:spacing w:before="0" w:after="0"/>
        <w:jc w:val="both"/>
        <w:rPr>
          <w:rFonts w:ascii="Arial" w:hAnsi="Arial" w:cs="Arial"/>
          <w:lang w:val="et-EE"/>
        </w:rPr>
      </w:pPr>
      <w:r w:rsidRPr="00925E69">
        <w:rPr>
          <w:rFonts w:ascii="Arial" w:hAnsi="Arial" w:cs="Arial"/>
          <w:lang w:val="et-EE"/>
        </w:rPr>
        <w:lastRenderedPageBreak/>
        <w:t>H</w:t>
      </w:r>
      <w:r w:rsidR="007660D3" w:rsidRPr="00925E69">
        <w:rPr>
          <w:rFonts w:ascii="Arial" w:hAnsi="Arial" w:cs="Arial"/>
          <w:lang w:val="et-EE"/>
        </w:rPr>
        <w:t>oonestusala</w:t>
      </w:r>
      <w:r w:rsidR="00780C97" w:rsidRPr="00925E69">
        <w:rPr>
          <w:rFonts w:ascii="Arial" w:hAnsi="Arial" w:cs="Arial"/>
          <w:lang w:val="et-EE"/>
        </w:rPr>
        <w:t xml:space="preserve"> on kavandatud Tallinna väikese ringtee äärde. </w:t>
      </w:r>
      <w:r w:rsidR="00C070F2" w:rsidRPr="00925E69">
        <w:rPr>
          <w:rFonts w:ascii="Arial" w:hAnsi="Arial" w:cs="Arial"/>
          <w:lang w:val="et-EE"/>
        </w:rPr>
        <w:t>H</w:t>
      </w:r>
      <w:r w:rsidR="00780C97" w:rsidRPr="00925E69">
        <w:rPr>
          <w:rFonts w:ascii="Arial" w:hAnsi="Arial" w:cs="Arial"/>
          <w:lang w:val="et-EE"/>
        </w:rPr>
        <w:t>oonete projekteerimisel</w:t>
      </w:r>
      <w:r w:rsidR="00C070F2" w:rsidRPr="00925E69">
        <w:rPr>
          <w:rFonts w:ascii="Arial" w:hAnsi="Arial" w:cs="Arial"/>
          <w:lang w:val="et-EE"/>
        </w:rPr>
        <w:t xml:space="preserve"> tuleb</w:t>
      </w:r>
      <w:r w:rsidR="00780C97" w:rsidRPr="00925E69">
        <w:rPr>
          <w:rFonts w:ascii="Arial" w:hAnsi="Arial" w:cs="Arial"/>
          <w:lang w:val="et-EE"/>
        </w:rPr>
        <w:t xml:space="preserve"> rakendada normeeritud müratasemete tagamiseks EVS 842:2003 „Ehitise heliisolatsiooninõ</w:t>
      </w:r>
      <w:r w:rsidR="00906F54" w:rsidRPr="00925E69">
        <w:rPr>
          <w:rFonts w:ascii="Arial" w:hAnsi="Arial" w:cs="Arial"/>
          <w:lang w:val="et-EE"/>
        </w:rPr>
        <w:t>uded. Kaitse müra eest” nõudeid.</w:t>
      </w:r>
    </w:p>
    <w:p w14:paraId="59C4CB2B" w14:textId="77777777" w:rsidR="00780C97" w:rsidRPr="00925E69" w:rsidRDefault="00780C97" w:rsidP="00780C97">
      <w:pPr>
        <w:suppressAutoHyphens/>
        <w:spacing w:before="0" w:after="0"/>
        <w:jc w:val="both"/>
        <w:rPr>
          <w:rFonts w:ascii="Arial" w:hAnsi="Arial" w:cs="Arial"/>
          <w:lang w:val="et-EE"/>
        </w:rPr>
      </w:pPr>
      <w:r w:rsidRPr="00925E69">
        <w:rPr>
          <w:rFonts w:ascii="Arial" w:hAnsi="Arial" w:cs="Arial"/>
          <w:lang w:val="et-EE"/>
        </w:rPr>
        <w:t>Sotsiaalministri 04.03.2002. a määrus nr 42 alusel ei tohi äri- ja tootmishoonete tegevusest põhjustatud müratase ületada 65 dB päeval ja 55 dB öisel ajal.</w:t>
      </w:r>
    </w:p>
    <w:p w14:paraId="087A047C" w14:textId="77777777" w:rsidR="00780C97" w:rsidRPr="00925E69" w:rsidRDefault="00780C97" w:rsidP="00226D02">
      <w:pPr>
        <w:spacing w:before="0" w:after="0"/>
        <w:jc w:val="both"/>
        <w:rPr>
          <w:rFonts w:ascii="Arial" w:hAnsi="Arial" w:cs="Arial"/>
          <w:lang w:val="et-EE"/>
        </w:rPr>
      </w:pPr>
      <w:r w:rsidRPr="00925E69">
        <w:rPr>
          <w:rFonts w:ascii="Arial" w:hAnsi="Arial" w:cs="Arial"/>
          <w:lang w:val="et-EE"/>
        </w:rPr>
        <w:t>Hoonete projekteerimisel järgida energiatõhususe miinimumnõudeid (ettevõtlus- ja infotehnoloogiaministri 11.12.2018 määrus nr 63).</w:t>
      </w:r>
    </w:p>
    <w:p w14:paraId="4C0AAD3D" w14:textId="77DA58CC" w:rsidR="00780C97" w:rsidRPr="00925E69" w:rsidRDefault="002011BA" w:rsidP="00780C97">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Tagada piisav insolatsioon vastavalt standardile EVS-EN 17037:2019+A1:2021 „Päevavalgus hoonetes”.</w:t>
      </w:r>
    </w:p>
    <w:p w14:paraId="7E11695D" w14:textId="1E8961C8" w:rsidR="004D6C50" w:rsidRPr="00925E69" w:rsidRDefault="004D6C50" w:rsidP="00780C97">
      <w:pPr>
        <w:autoSpaceDE w:val="0"/>
        <w:autoSpaceDN w:val="0"/>
        <w:adjustRightInd w:val="0"/>
        <w:spacing w:before="0" w:after="0"/>
        <w:jc w:val="both"/>
        <w:rPr>
          <w:rFonts w:ascii="Arial" w:hAnsi="Arial" w:cs="Arial"/>
          <w:color w:val="000000"/>
          <w:lang w:val="et-EE"/>
        </w:rPr>
      </w:pPr>
      <w:r w:rsidRPr="00925E69">
        <w:rPr>
          <w:rFonts w:ascii="Arial" w:hAnsi="Arial" w:cs="Arial"/>
          <w:lang w:val="et-EE"/>
        </w:rPr>
        <w:t>Ehitise arhitektuurinõuded on välja toodud joonisel AS-04 Põhijoonis ja käesoleva seletuskirja peatüki loetelus. Arhitektuurseid tingimusi määrates on arvesse võetud Rae valla</w:t>
      </w:r>
      <w:r w:rsidR="00AF448D" w:rsidRPr="00925E69">
        <w:rPr>
          <w:rFonts w:ascii="Arial" w:hAnsi="Arial" w:cs="Arial"/>
          <w:lang w:val="et-EE"/>
        </w:rPr>
        <w:t xml:space="preserve"> põhjapiirkonna</w:t>
      </w:r>
      <w:r w:rsidRPr="00925E69">
        <w:rPr>
          <w:rFonts w:ascii="Arial" w:hAnsi="Arial" w:cs="Arial"/>
          <w:lang w:val="et-EE"/>
        </w:rPr>
        <w:t xml:space="preserve"> üldplaneeringut, detailplaneeringu lähtetingimusi ning kontaktvööndit.</w:t>
      </w:r>
    </w:p>
    <w:p w14:paraId="50A4CCBC" w14:textId="77777777" w:rsidR="00E81250" w:rsidRPr="00925E69" w:rsidRDefault="00E81250" w:rsidP="00DE585E">
      <w:pPr>
        <w:spacing w:before="0" w:after="0"/>
        <w:jc w:val="both"/>
        <w:rPr>
          <w:rFonts w:ascii="Arial" w:hAnsi="Arial" w:cs="Arial"/>
          <w:lang w:val="et-EE"/>
        </w:rPr>
      </w:pPr>
    </w:p>
    <w:p w14:paraId="5D4F1E63" w14:textId="77777777" w:rsidR="00E81250" w:rsidRPr="00925E69" w:rsidRDefault="00E81250" w:rsidP="0047378E">
      <w:pPr>
        <w:pStyle w:val="Heading2"/>
        <w:numPr>
          <w:ilvl w:val="1"/>
          <w:numId w:val="5"/>
        </w:numPr>
        <w:tabs>
          <w:tab w:val="left" w:pos="426"/>
        </w:tabs>
        <w:jc w:val="both"/>
        <w:rPr>
          <w:rFonts w:cs="Arial"/>
          <w:szCs w:val="22"/>
        </w:rPr>
      </w:pPr>
      <w:bookmarkStart w:id="37" w:name="_Toc497647809"/>
      <w:bookmarkStart w:id="38" w:name="_Toc168586374"/>
      <w:r w:rsidRPr="00925E69">
        <w:rPr>
          <w:rFonts w:cs="Arial"/>
          <w:szCs w:val="22"/>
        </w:rPr>
        <w:t>Piirded</w:t>
      </w:r>
      <w:bookmarkEnd w:id="37"/>
      <w:bookmarkEnd w:id="38"/>
    </w:p>
    <w:p w14:paraId="3F4DB0DA" w14:textId="3D09FB7C" w:rsidR="00900E7E" w:rsidRPr="00925E69" w:rsidRDefault="007660D3" w:rsidP="00DE585E">
      <w:pPr>
        <w:suppressAutoHyphens/>
        <w:spacing w:before="0" w:after="0"/>
        <w:jc w:val="both"/>
        <w:rPr>
          <w:rFonts w:ascii="Arial" w:hAnsi="Arial" w:cs="Arial"/>
          <w:lang w:val="et-EE"/>
        </w:rPr>
      </w:pPr>
      <w:r w:rsidRPr="00925E69">
        <w:rPr>
          <w:rFonts w:ascii="Arial" w:hAnsi="Arial" w:cs="Arial"/>
          <w:lang w:val="et-EE"/>
        </w:rPr>
        <w:t>L</w:t>
      </w:r>
      <w:r w:rsidR="00D57B9C" w:rsidRPr="00925E69">
        <w:rPr>
          <w:rFonts w:ascii="Arial" w:hAnsi="Arial" w:cs="Arial"/>
          <w:lang w:val="et-EE"/>
        </w:rPr>
        <w:t>ubatud</w:t>
      </w:r>
      <w:r w:rsidRPr="00925E69">
        <w:rPr>
          <w:rFonts w:ascii="Arial" w:hAnsi="Arial" w:cs="Arial"/>
          <w:lang w:val="et-EE"/>
        </w:rPr>
        <w:t xml:space="preserve"> on</w:t>
      </w:r>
      <w:r w:rsidR="00D57B9C" w:rsidRPr="00925E69">
        <w:rPr>
          <w:rFonts w:ascii="Arial" w:hAnsi="Arial" w:cs="Arial"/>
          <w:lang w:val="et-EE"/>
        </w:rPr>
        <w:t xml:space="preserve"> rajada </w:t>
      </w:r>
      <w:r w:rsidR="00CA592E" w:rsidRPr="00925E69">
        <w:rPr>
          <w:rFonts w:ascii="Arial" w:hAnsi="Arial" w:cs="Arial"/>
          <w:lang w:val="et-EE"/>
        </w:rPr>
        <w:t>2</w:t>
      </w:r>
      <w:r w:rsidRPr="00925E69">
        <w:rPr>
          <w:rFonts w:ascii="Arial" w:hAnsi="Arial" w:cs="Arial"/>
          <w:lang w:val="et-EE"/>
        </w:rPr>
        <w:t>,</w:t>
      </w:r>
      <w:r w:rsidR="00CA592E" w:rsidRPr="00925E69">
        <w:rPr>
          <w:rFonts w:ascii="Arial" w:hAnsi="Arial" w:cs="Arial"/>
          <w:lang w:val="et-EE"/>
        </w:rPr>
        <w:t>0</w:t>
      </w:r>
      <w:r w:rsidR="00D57B9C" w:rsidRPr="00925E69">
        <w:rPr>
          <w:rFonts w:ascii="Arial" w:hAnsi="Arial" w:cs="Arial"/>
          <w:lang w:val="et-EE"/>
        </w:rPr>
        <w:t xml:space="preserve"> m kõrguseid piirdeaedu, mille rajamiseks kasutada metallpostidel võrkpiirdeid. Vajadusel võib piirded ette näha mitte kruntide piiridele, vaid ümbritseda kuritegevuse ennetamiseks ladustamise platsid või näidiste alad.</w:t>
      </w:r>
    </w:p>
    <w:p w14:paraId="1D559426" w14:textId="77777777" w:rsidR="00900E7E" w:rsidRPr="00925E69" w:rsidRDefault="00900E7E" w:rsidP="00900E7E">
      <w:pPr>
        <w:tabs>
          <w:tab w:val="left" w:pos="0"/>
        </w:tabs>
        <w:suppressAutoHyphens/>
        <w:autoSpaceDE w:val="0"/>
        <w:spacing w:before="0" w:after="0"/>
        <w:jc w:val="both"/>
        <w:rPr>
          <w:rFonts w:ascii="Arial" w:hAnsi="Arial" w:cs="Arial"/>
          <w:lang w:val="et-EE"/>
        </w:rPr>
      </w:pPr>
      <w:r w:rsidRPr="00925E69">
        <w:rPr>
          <w:rFonts w:ascii="Arial" w:hAnsi="Arial" w:cs="Arial"/>
          <w:lang w:val="et-EE"/>
        </w:rPr>
        <w:t>Väravad ei tohi avaneda tänava poole ning torustike kaitsevööndisse piirdeaedade rajamine on keelatud.</w:t>
      </w:r>
    </w:p>
    <w:p w14:paraId="4F813216" w14:textId="77777777" w:rsidR="002824F4" w:rsidRPr="00925E69" w:rsidRDefault="00D57B9C" w:rsidP="00DE585E">
      <w:pPr>
        <w:suppressAutoHyphens/>
        <w:spacing w:before="0" w:after="0"/>
        <w:jc w:val="both"/>
        <w:rPr>
          <w:rFonts w:ascii="Arial" w:hAnsi="Arial" w:cs="Arial"/>
          <w:lang w:val="et-EE"/>
        </w:rPr>
      </w:pPr>
      <w:r w:rsidRPr="00925E69">
        <w:rPr>
          <w:rFonts w:ascii="Arial" w:hAnsi="Arial" w:cs="Arial"/>
          <w:lang w:val="et-EE"/>
        </w:rPr>
        <w:t>Piirete vajadus selgub ehitusprojekti koostamise staadiumis.</w:t>
      </w:r>
    </w:p>
    <w:p w14:paraId="2A6B45F1" w14:textId="77777777" w:rsidR="00047F11" w:rsidRPr="00925E69" w:rsidRDefault="00047F11" w:rsidP="00DE585E">
      <w:pPr>
        <w:spacing w:before="0" w:after="0"/>
        <w:jc w:val="both"/>
        <w:rPr>
          <w:rFonts w:ascii="Arial" w:hAnsi="Arial" w:cs="Arial"/>
          <w:lang w:val="et-EE"/>
        </w:rPr>
      </w:pPr>
    </w:p>
    <w:p w14:paraId="7067011E" w14:textId="77777777" w:rsidR="00E81250" w:rsidRPr="00925E69" w:rsidRDefault="00E81250" w:rsidP="0047378E">
      <w:pPr>
        <w:pStyle w:val="Heading2"/>
        <w:numPr>
          <w:ilvl w:val="1"/>
          <w:numId w:val="5"/>
        </w:numPr>
        <w:tabs>
          <w:tab w:val="left" w:pos="426"/>
        </w:tabs>
        <w:jc w:val="both"/>
        <w:rPr>
          <w:rFonts w:cs="Arial"/>
          <w:szCs w:val="22"/>
        </w:rPr>
      </w:pPr>
      <w:bookmarkStart w:id="39" w:name="_Toc497647810"/>
      <w:bookmarkStart w:id="40" w:name="_Toc168586375"/>
      <w:r w:rsidRPr="00925E69">
        <w:rPr>
          <w:rFonts w:cs="Arial"/>
          <w:szCs w:val="22"/>
        </w:rPr>
        <w:t>Tänavate maa-alad, liiklus- ja parkimiskorraldus</w:t>
      </w:r>
      <w:bookmarkEnd w:id="39"/>
      <w:bookmarkEnd w:id="40"/>
    </w:p>
    <w:p w14:paraId="3AA2E28C" w14:textId="77777777" w:rsidR="00D57B9C" w:rsidRPr="00925E69" w:rsidRDefault="00D57B9C" w:rsidP="00DE585E">
      <w:pPr>
        <w:pStyle w:val="BodyText"/>
        <w:spacing w:after="0"/>
        <w:jc w:val="both"/>
        <w:rPr>
          <w:rFonts w:ascii="Arial" w:hAnsi="Arial" w:cs="Arial"/>
          <w:sz w:val="22"/>
          <w:szCs w:val="22"/>
        </w:rPr>
      </w:pPr>
      <w:bookmarkStart w:id="41" w:name="_Hlk102724577"/>
      <w:r w:rsidRPr="00925E69">
        <w:rPr>
          <w:rFonts w:ascii="Arial" w:hAnsi="Arial" w:cs="Arial"/>
          <w:sz w:val="22"/>
          <w:szCs w:val="22"/>
        </w:rPr>
        <w:t>Tänavavõrgu planeerimisel on lähtutud olemasolevatest Helgi teest ja Radari teest, planeeritavast Tallinn</w:t>
      </w:r>
      <w:r w:rsidR="00140B9D" w:rsidRPr="00925E69">
        <w:rPr>
          <w:rFonts w:ascii="Arial" w:hAnsi="Arial" w:cs="Arial"/>
          <w:sz w:val="22"/>
          <w:szCs w:val="22"/>
        </w:rPr>
        <w:t>a</w:t>
      </w:r>
      <w:r w:rsidRPr="00925E69">
        <w:rPr>
          <w:rFonts w:ascii="Arial" w:hAnsi="Arial" w:cs="Arial"/>
          <w:sz w:val="22"/>
          <w:szCs w:val="22"/>
        </w:rPr>
        <w:t xml:space="preserve"> väikesest ringteest ja naaberalade detailplaneeringute liikluslahendusest.</w:t>
      </w:r>
    </w:p>
    <w:p w14:paraId="0B138113" w14:textId="54F7097E" w:rsidR="00EF5CDF" w:rsidRPr="00925E69" w:rsidRDefault="00D57B9C" w:rsidP="00DE585E">
      <w:pPr>
        <w:spacing w:before="0" w:after="0"/>
        <w:jc w:val="both"/>
        <w:rPr>
          <w:rFonts w:ascii="Arial" w:hAnsi="Arial" w:cs="Arial"/>
          <w:lang w:val="et-EE"/>
        </w:rPr>
      </w:pPr>
      <w:r w:rsidRPr="00925E69">
        <w:rPr>
          <w:rFonts w:ascii="Arial" w:hAnsi="Arial" w:cs="Arial"/>
          <w:lang w:val="et-EE"/>
        </w:rPr>
        <w:t xml:space="preserve">Tallinna väike ringtee </w:t>
      </w:r>
      <w:r w:rsidR="00780C97" w:rsidRPr="00925E69">
        <w:rPr>
          <w:rFonts w:ascii="Arial" w:hAnsi="Arial" w:cs="Arial"/>
          <w:lang w:val="et-EE"/>
        </w:rPr>
        <w:t>hõlmab enda alla</w:t>
      </w:r>
      <w:r w:rsidRPr="00925E69">
        <w:rPr>
          <w:rFonts w:ascii="Arial" w:hAnsi="Arial" w:cs="Arial"/>
          <w:lang w:val="et-EE"/>
        </w:rPr>
        <w:t xml:space="preserve"> </w:t>
      </w:r>
      <w:r w:rsidR="000D13FC" w:rsidRPr="00925E69">
        <w:rPr>
          <w:rFonts w:ascii="Arial" w:hAnsi="Arial" w:cs="Arial"/>
          <w:lang w:val="et-EE"/>
        </w:rPr>
        <w:t>Vana-Rootsi</w:t>
      </w:r>
      <w:r w:rsidRPr="00925E69">
        <w:rPr>
          <w:rFonts w:ascii="Arial" w:hAnsi="Arial" w:cs="Arial"/>
          <w:lang w:val="et-EE"/>
        </w:rPr>
        <w:t xml:space="preserve"> </w:t>
      </w:r>
      <w:r w:rsidR="00780C97" w:rsidRPr="00925E69">
        <w:rPr>
          <w:rFonts w:ascii="Arial" w:hAnsi="Arial" w:cs="Arial"/>
          <w:lang w:val="et-EE"/>
        </w:rPr>
        <w:t>katastriüksusest</w:t>
      </w:r>
      <w:r w:rsidRPr="00925E69">
        <w:rPr>
          <w:rFonts w:ascii="Arial" w:hAnsi="Arial" w:cs="Arial"/>
          <w:lang w:val="et-EE"/>
        </w:rPr>
        <w:t xml:space="preserve"> keskosa.</w:t>
      </w:r>
      <w:r w:rsidR="00A66991" w:rsidRPr="00925E69">
        <w:rPr>
          <w:rFonts w:ascii="Arial" w:hAnsi="Arial" w:cs="Arial"/>
          <w:lang w:val="et-EE"/>
        </w:rPr>
        <w:t xml:space="preserve"> </w:t>
      </w:r>
      <w:r w:rsidRPr="00925E69">
        <w:rPr>
          <w:rFonts w:ascii="Arial" w:hAnsi="Arial" w:cs="Arial"/>
          <w:lang w:val="et-EE"/>
        </w:rPr>
        <w:t>Mahasõidud planeeritavatele kruntidele on ette nähtud Helgi</w:t>
      </w:r>
      <w:r w:rsidR="009D3A3E" w:rsidRPr="00925E69">
        <w:rPr>
          <w:rFonts w:ascii="Arial" w:hAnsi="Arial" w:cs="Arial"/>
          <w:lang w:val="et-EE"/>
        </w:rPr>
        <w:t xml:space="preserve"> teelt</w:t>
      </w:r>
      <w:r w:rsidR="00D17B14" w:rsidRPr="00925E69">
        <w:rPr>
          <w:rFonts w:ascii="Arial" w:hAnsi="Arial" w:cs="Arial"/>
          <w:lang w:val="et-EE"/>
        </w:rPr>
        <w:t xml:space="preserve"> ja</w:t>
      </w:r>
      <w:r w:rsidR="009D3A3E" w:rsidRPr="00925E69">
        <w:rPr>
          <w:rFonts w:ascii="Arial" w:hAnsi="Arial" w:cs="Arial"/>
          <w:lang w:val="et-EE"/>
        </w:rPr>
        <w:t xml:space="preserve"> Radari teelt</w:t>
      </w:r>
      <w:r w:rsidR="00780C97" w:rsidRPr="00925E69">
        <w:rPr>
          <w:rFonts w:ascii="Arial" w:hAnsi="Arial" w:cs="Arial"/>
          <w:lang w:val="et-EE"/>
        </w:rPr>
        <w:t xml:space="preserve">. </w:t>
      </w:r>
      <w:r w:rsidRPr="00925E69">
        <w:rPr>
          <w:rFonts w:ascii="Arial" w:hAnsi="Arial" w:cs="Arial"/>
          <w:lang w:val="et-EE"/>
        </w:rPr>
        <w:t>Avalik</w:t>
      </w:r>
      <w:r w:rsidR="00780C97" w:rsidRPr="00925E69">
        <w:rPr>
          <w:rFonts w:ascii="Arial" w:hAnsi="Arial" w:cs="Arial"/>
          <w:lang w:val="et-EE"/>
        </w:rPr>
        <w:t>e</w:t>
      </w:r>
      <w:r w:rsidRPr="00925E69">
        <w:rPr>
          <w:rFonts w:ascii="Arial" w:hAnsi="Arial" w:cs="Arial"/>
          <w:lang w:val="et-EE"/>
        </w:rPr>
        <w:t xml:space="preserve"> teede kohale on planeeritud transpordimaa sihtotstarbelis</w:t>
      </w:r>
      <w:r w:rsidR="002E6DAB" w:rsidRPr="00925E69">
        <w:rPr>
          <w:rFonts w:ascii="Arial" w:hAnsi="Arial" w:cs="Arial"/>
          <w:lang w:val="et-EE"/>
        </w:rPr>
        <w:t>ed</w:t>
      </w:r>
      <w:r w:rsidRPr="00925E69">
        <w:rPr>
          <w:rFonts w:ascii="Arial" w:hAnsi="Arial" w:cs="Arial"/>
          <w:lang w:val="et-EE"/>
        </w:rPr>
        <w:t xml:space="preserve"> krun</w:t>
      </w:r>
      <w:r w:rsidR="002E6DAB" w:rsidRPr="00925E69">
        <w:rPr>
          <w:rFonts w:ascii="Arial" w:hAnsi="Arial" w:cs="Arial"/>
          <w:lang w:val="et-EE"/>
        </w:rPr>
        <w:t>did, kaasa arvatud Tallinna väikese ringtee.</w:t>
      </w:r>
      <w:r w:rsidR="00EF5CDF" w:rsidRPr="00925E69">
        <w:rPr>
          <w:rFonts w:ascii="Arial" w:hAnsi="Arial" w:cs="Arial"/>
          <w:lang w:val="et-EE"/>
        </w:rPr>
        <w:t xml:space="preserve"> </w:t>
      </w:r>
      <w:r w:rsidR="00D17B14" w:rsidRPr="00925E69">
        <w:rPr>
          <w:rFonts w:ascii="Arial" w:hAnsi="Arial" w:cs="Arial"/>
          <w:lang w:val="et-EE"/>
        </w:rPr>
        <w:t>Tallinna vä</w:t>
      </w:r>
      <w:r w:rsidR="00D90E65" w:rsidRPr="00925E69">
        <w:rPr>
          <w:rFonts w:ascii="Arial" w:hAnsi="Arial" w:cs="Arial"/>
          <w:lang w:val="et-EE"/>
        </w:rPr>
        <w:t>ike ringtee</w:t>
      </w:r>
      <w:r w:rsidR="00EF5CDF" w:rsidRPr="00925E69">
        <w:rPr>
          <w:rFonts w:ascii="Arial" w:hAnsi="Arial" w:cs="Arial"/>
          <w:lang w:val="et-EE"/>
        </w:rPr>
        <w:t xml:space="preserve"> on</w:t>
      </w:r>
      <w:r w:rsidR="00D90E65" w:rsidRPr="00925E69">
        <w:rPr>
          <w:rFonts w:ascii="Arial" w:hAnsi="Arial" w:cs="Arial"/>
          <w:lang w:val="et-EE"/>
        </w:rPr>
        <w:t xml:space="preserve"> joonistele kantud </w:t>
      </w:r>
      <w:r w:rsidR="00EF5CDF" w:rsidRPr="00925E69">
        <w:rPr>
          <w:rFonts w:ascii="Arial" w:hAnsi="Arial" w:cs="Arial"/>
          <w:lang w:val="et-EE"/>
        </w:rPr>
        <w:t>projek</w:t>
      </w:r>
      <w:r w:rsidR="00BE018B" w:rsidRPr="00925E69">
        <w:rPr>
          <w:rFonts w:ascii="Arial" w:hAnsi="Arial" w:cs="Arial"/>
          <w:lang w:val="et-EE"/>
        </w:rPr>
        <w:t>tist</w:t>
      </w:r>
      <w:r w:rsidR="00EF5CDF" w:rsidRPr="00925E69">
        <w:rPr>
          <w:rFonts w:ascii="Arial" w:hAnsi="Arial" w:cs="Arial"/>
          <w:lang w:val="et-EE"/>
        </w:rPr>
        <w:t xml:space="preserve"> Reaalprojekt OÜ töö nr P19077 „Ringtee nr 96 Tallinn-Peetri alevik-Tallinn (Tallinna väikese ringtee) eelprojekti koostamine</w:t>
      </w:r>
      <w:r w:rsidR="004341A3" w:rsidRPr="00925E69">
        <w:rPr>
          <w:rFonts w:ascii="Arial" w:hAnsi="Arial" w:cs="Arial"/>
          <w:lang w:val="et-EE"/>
        </w:rPr>
        <w:t>”</w:t>
      </w:r>
      <w:r w:rsidR="00EF5CDF" w:rsidRPr="00925E69">
        <w:rPr>
          <w:rFonts w:ascii="Arial" w:hAnsi="Arial" w:cs="Arial"/>
          <w:lang w:val="et-EE"/>
        </w:rPr>
        <w:t>.</w:t>
      </w:r>
    </w:p>
    <w:p w14:paraId="614301C1" w14:textId="6CB26426" w:rsidR="00D57B9C" w:rsidRPr="00925E69" w:rsidRDefault="00672B85" w:rsidP="00DE585E">
      <w:pPr>
        <w:spacing w:before="0" w:after="0"/>
        <w:jc w:val="both"/>
        <w:rPr>
          <w:rFonts w:ascii="Arial" w:hAnsi="Arial" w:cs="Arial"/>
          <w:lang w:val="et-EE"/>
        </w:rPr>
      </w:pPr>
      <w:r w:rsidRPr="00A50778">
        <w:rPr>
          <w:rFonts w:ascii="Arial" w:hAnsi="Arial" w:cs="Arial"/>
          <w:lang w:val="et-EE"/>
        </w:rPr>
        <w:t xml:space="preserve">Radari tee L3 katastriüksusele on </w:t>
      </w:r>
      <w:r w:rsidR="004F7714" w:rsidRPr="00A50778">
        <w:rPr>
          <w:rFonts w:ascii="Arial" w:hAnsi="Arial" w:cs="Arial"/>
          <w:lang w:val="et-EE"/>
        </w:rPr>
        <w:t>kavandatud</w:t>
      </w:r>
      <w:r w:rsidRPr="00A50778">
        <w:rPr>
          <w:rFonts w:ascii="Arial" w:hAnsi="Arial" w:cs="Arial"/>
          <w:lang w:val="et-EE"/>
        </w:rPr>
        <w:t xml:space="preserve"> sõidutee ning jalgratta- ja jalgtee</w:t>
      </w:r>
      <w:r w:rsidR="004F7714" w:rsidRPr="00A50778">
        <w:rPr>
          <w:rFonts w:ascii="Arial" w:hAnsi="Arial" w:cs="Arial"/>
          <w:lang w:val="et-EE"/>
        </w:rPr>
        <w:t xml:space="preserve"> planeeringuga „Kaasiku kinnistu ja lähiala detailplaneering</w:t>
      </w:r>
      <w:r w:rsidR="000D186C" w:rsidRPr="00A50778">
        <w:rPr>
          <w:rFonts w:ascii="Arial" w:hAnsi="Arial" w:cs="Arial"/>
          <w:lang w:val="et-EE"/>
        </w:rPr>
        <w:t>”</w:t>
      </w:r>
      <w:r w:rsidR="00A50778" w:rsidRPr="00A50778">
        <w:rPr>
          <w:rFonts w:ascii="Arial" w:hAnsi="Arial" w:cs="Arial"/>
          <w:lang w:val="et-EE"/>
        </w:rPr>
        <w:t>.</w:t>
      </w:r>
      <w:r w:rsidR="006C6BAE" w:rsidRPr="00A50778">
        <w:rPr>
          <w:rFonts w:ascii="Arial" w:hAnsi="Arial" w:cs="Arial"/>
          <w:lang w:val="et-EE"/>
        </w:rPr>
        <w:t xml:space="preserve"> </w:t>
      </w:r>
      <w:r w:rsidR="00F0318A" w:rsidRPr="00A50778">
        <w:rPr>
          <w:rFonts w:ascii="Arial" w:hAnsi="Arial" w:cs="Arial"/>
          <w:lang w:val="et-EE"/>
        </w:rPr>
        <w:t>Käesoleva</w:t>
      </w:r>
      <w:r w:rsidR="00F0318A" w:rsidRPr="00925E69">
        <w:rPr>
          <w:rFonts w:ascii="Arial" w:hAnsi="Arial" w:cs="Arial"/>
          <w:lang w:val="et-EE"/>
        </w:rPr>
        <w:t xml:space="preserve"> p</w:t>
      </w:r>
      <w:r w:rsidR="00E84CEC" w:rsidRPr="00925E69">
        <w:rPr>
          <w:rFonts w:ascii="Arial" w:hAnsi="Arial" w:cs="Arial"/>
          <w:lang w:val="et-EE"/>
        </w:rPr>
        <w:t>lane</w:t>
      </w:r>
      <w:r w:rsidR="00736E64" w:rsidRPr="00925E69">
        <w:rPr>
          <w:rFonts w:ascii="Arial" w:hAnsi="Arial" w:cs="Arial"/>
          <w:lang w:val="et-EE"/>
        </w:rPr>
        <w:t>eringu</w:t>
      </w:r>
      <w:r w:rsidR="008C2D8E" w:rsidRPr="00925E69">
        <w:rPr>
          <w:rFonts w:ascii="Arial" w:hAnsi="Arial" w:cs="Arial"/>
          <w:lang w:val="et-EE"/>
        </w:rPr>
        <w:t xml:space="preserve">ga on ette nähtud sõidutee ning jalgratta- ja jalgtee </w:t>
      </w:r>
      <w:r w:rsidR="00AB60D2" w:rsidRPr="00925E69">
        <w:rPr>
          <w:rFonts w:ascii="Arial" w:hAnsi="Arial" w:cs="Arial"/>
          <w:lang w:val="et-EE"/>
        </w:rPr>
        <w:t xml:space="preserve">väljaehitamine </w:t>
      </w:r>
      <w:proofErr w:type="spellStart"/>
      <w:r w:rsidR="00F0318A" w:rsidRPr="00925E69">
        <w:rPr>
          <w:rFonts w:ascii="Arial" w:hAnsi="Arial" w:cs="Arial"/>
          <w:lang w:val="et-EE"/>
        </w:rPr>
        <w:t>Vainlo</w:t>
      </w:r>
      <w:proofErr w:type="spellEnd"/>
      <w:r w:rsidR="00AB60D2" w:rsidRPr="00925E69">
        <w:rPr>
          <w:rFonts w:ascii="Arial" w:hAnsi="Arial" w:cs="Arial"/>
          <w:lang w:val="et-EE"/>
        </w:rPr>
        <w:t xml:space="preserve"> kinnistu</w:t>
      </w:r>
      <w:r w:rsidR="00F0318A" w:rsidRPr="00925E69">
        <w:rPr>
          <w:rFonts w:ascii="Arial" w:hAnsi="Arial" w:cs="Arial"/>
          <w:lang w:val="et-EE"/>
        </w:rPr>
        <w:t>l</w:t>
      </w:r>
      <w:r w:rsidR="00AB60D2" w:rsidRPr="00925E69">
        <w:rPr>
          <w:rFonts w:ascii="Arial" w:hAnsi="Arial" w:cs="Arial"/>
          <w:lang w:val="et-EE"/>
        </w:rPr>
        <w:t>, et tagada juurdepääs krundile pos nr 3.</w:t>
      </w:r>
    </w:p>
    <w:p w14:paraId="089967E1" w14:textId="319A5C5A" w:rsidR="00EF5CDF" w:rsidRPr="00925E69" w:rsidRDefault="009F70EF" w:rsidP="00DE585E">
      <w:pPr>
        <w:spacing w:before="0" w:after="0"/>
        <w:jc w:val="both"/>
        <w:rPr>
          <w:rFonts w:ascii="Arial" w:hAnsi="Arial" w:cs="Arial"/>
          <w:lang w:val="et-EE"/>
        </w:rPr>
      </w:pPr>
      <w:r w:rsidRPr="00925E69">
        <w:rPr>
          <w:rFonts w:ascii="Arial" w:hAnsi="Arial" w:cs="Arial"/>
          <w:lang w:val="et-EE"/>
        </w:rPr>
        <w:t xml:space="preserve">Liikluskorralduse planeerimisel on arvestatud Eesti standard EVS 843:2016 nõudeid. </w:t>
      </w:r>
      <w:r w:rsidR="00EF5CDF" w:rsidRPr="00925E69">
        <w:rPr>
          <w:rFonts w:ascii="Arial" w:hAnsi="Arial" w:cs="Arial"/>
          <w:lang w:val="et-EE"/>
        </w:rPr>
        <w:t xml:space="preserve">Krundi sisesed teed ja platsid planeerida asfaltkattega, lähtetasemeks </w:t>
      </w:r>
      <w:r w:rsidR="004341A3" w:rsidRPr="00925E69">
        <w:rPr>
          <w:rFonts w:ascii="Arial" w:hAnsi="Arial" w:cs="Arial"/>
          <w:lang w:val="et-EE"/>
        </w:rPr>
        <w:t>„</w:t>
      </w:r>
      <w:r w:rsidR="00EF5CDF" w:rsidRPr="00925E69">
        <w:rPr>
          <w:rFonts w:ascii="Arial" w:hAnsi="Arial" w:cs="Arial"/>
          <w:lang w:val="et-EE"/>
        </w:rPr>
        <w:t>hea tase”.</w:t>
      </w:r>
    </w:p>
    <w:bookmarkEnd w:id="41"/>
    <w:p w14:paraId="1118C19E" w14:textId="41AA19AA" w:rsidR="004D6C50" w:rsidRPr="00925E69" w:rsidRDefault="00955DDA" w:rsidP="00DE585E">
      <w:pPr>
        <w:spacing w:before="0" w:after="0"/>
        <w:jc w:val="both"/>
        <w:rPr>
          <w:rFonts w:ascii="Arial" w:hAnsi="Arial" w:cs="Arial"/>
          <w:lang w:val="et-EE"/>
        </w:rPr>
      </w:pPr>
      <w:r w:rsidRPr="00925E69">
        <w:rPr>
          <w:rFonts w:ascii="Arial" w:hAnsi="Arial" w:cs="Arial"/>
          <w:lang w:val="et-EE"/>
        </w:rPr>
        <w:t>Parkimine on ette nähtud krundisiseselt</w:t>
      </w:r>
      <w:r w:rsidR="00D353C3" w:rsidRPr="00925E69">
        <w:rPr>
          <w:rFonts w:ascii="Arial" w:hAnsi="Arial" w:cs="Arial"/>
          <w:lang w:val="et-EE"/>
        </w:rPr>
        <w:t xml:space="preserve"> nii hoone väliselt kui ka hoone</w:t>
      </w:r>
      <w:r w:rsidR="00D645B9" w:rsidRPr="00925E69">
        <w:rPr>
          <w:rFonts w:ascii="Arial" w:hAnsi="Arial" w:cs="Arial"/>
          <w:lang w:val="et-EE"/>
        </w:rPr>
        <w:t>tes</w:t>
      </w:r>
      <w:r w:rsidRPr="00925E69">
        <w:rPr>
          <w:rFonts w:ascii="Arial" w:hAnsi="Arial" w:cs="Arial"/>
          <w:lang w:val="et-EE"/>
        </w:rPr>
        <w:t xml:space="preserve">. </w:t>
      </w:r>
      <w:r w:rsidR="002824F4" w:rsidRPr="00925E69">
        <w:rPr>
          <w:rFonts w:ascii="Arial" w:hAnsi="Arial" w:cs="Arial"/>
          <w:lang w:val="et-EE"/>
        </w:rPr>
        <w:t xml:space="preserve">Aluseks on võetud </w:t>
      </w:r>
      <w:r w:rsidR="002D299F" w:rsidRPr="00925E69">
        <w:rPr>
          <w:rFonts w:ascii="Arial" w:hAnsi="Arial" w:cs="Arial"/>
          <w:lang w:val="et-EE"/>
        </w:rPr>
        <w:t>korrus</w:t>
      </w:r>
      <w:r w:rsidRPr="00925E69">
        <w:rPr>
          <w:rFonts w:ascii="Arial" w:hAnsi="Arial" w:cs="Arial"/>
          <w:lang w:val="et-EE"/>
        </w:rPr>
        <w:t>elamute ala parkimisnormatiiv.</w:t>
      </w:r>
    </w:p>
    <w:p w14:paraId="0DFF5E28" w14:textId="77777777" w:rsidR="004D6C50" w:rsidRPr="00925E69" w:rsidRDefault="004D6C50" w:rsidP="00DE585E">
      <w:pPr>
        <w:spacing w:before="0" w:after="0"/>
        <w:jc w:val="both"/>
        <w:rPr>
          <w:rFonts w:ascii="Arial" w:hAnsi="Arial" w:cs="Arial"/>
          <w:lang w:val="et-EE"/>
        </w:rPr>
      </w:pPr>
    </w:p>
    <w:p w14:paraId="59B70F93" w14:textId="5D8DC201" w:rsidR="00187B3E" w:rsidRPr="00925E69" w:rsidRDefault="00187B3E" w:rsidP="00187B3E">
      <w:pPr>
        <w:pStyle w:val="Caption"/>
        <w:spacing w:after="0"/>
        <w:rPr>
          <w:rFonts w:cs="Arial"/>
          <w:b/>
          <w:color w:val="auto"/>
          <w:szCs w:val="22"/>
          <w:lang w:val="et-EE"/>
        </w:rPr>
      </w:pPr>
      <w:r w:rsidRPr="00925E69">
        <w:rPr>
          <w:rFonts w:cs="Arial"/>
          <w:color w:val="auto"/>
          <w:szCs w:val="22"/>
          <w:lang w:val="et-EE"/>
        </w:rPr>
        <w:t xml:space="preserve">Tabel </w:t>
      </w:r>
      <w:r w:rsidRPr="00925E69">
        <w:rPr>
          <w:rFonts w:cs="Arial"/>
          <w:color w:val="auto"/>
          <w:szCs w:val="22"/>
          <w:lang w:val="et-EE"/>
        </w:rPr>
        <w:fldChar w:fldCharType="begin"/>
      </w:r>
      <w:r w:rsidRPr="00925E69">
        <w:rPr>
          <w:rFonts w:cs="Arial"/>
          <w:color w:val="auto"/>
          <w:szCs w:val="22"/>
          <w:lang w:val="et-EE"/>
        </w:rPr>
        <w:instrText xml:space="preserve"> SEQ Tabel \* ARABIC </w:instrText>
      </w:r>
      <w:r w:rsidRPr="00925E69">
        <w:rPr>
          <w:rFonts w:cs="Arial"/>
          <w:color w:val="auto"/>
          <w:szCs w:val="22"/>
          <w:lang w:val="et-EE"/>
        </w:rPr>
        <w:fldChar w:fldCharType="separate"/>
      </w:r>
      <w:r w:rsidR="00925E69" w:rsidRPr="00925E69">
        <w:rPr>
          <w:rFonts w:cs="Arial"/>
          <w:color w:val="auto"/>
          <w:szCs w:val="22"/>
          <w:lang w:val="et-EE"/>
        </w:rPr>
        <w:t>4</w:t>
      </w:r>
      <w:r w:rsidRPr="00925E69">
        <w:rPr>
          <w:rFonts w:cs="Arial"/>
          <w:color w:val="auto"/>
          <w:szCs w:val="22"/>
          <w:lang w:val="et-EE"/>
        </w:rPr>
        <w:fldChar w:fldCharType="end"/>
      </w:r>
      <w:r w:rsidRPr="00925E69">
        <w:rPr>
          <w:rFonts w:cs="Arial"/>
          <w:color w:val="auto"/>
          <w:szCs w:val="22"/>
          <w:lang w:val="et-EE"/>
        </w:rPr>
        <w:t>. Parkimiskohtade kontrollarvutus.</w:t>
      </w:r>
    </w:p>
    <w:tbl>
      <w:tblPr>
        <w:tblStyle w:val="TableGridLight"/>
        <w:tblW w:w="9639" w:type="dxa"/>
        <w:tblInd w:w="108" w:type="dxa"/>
        <w:tblLook w:val="00A0" w:firstRow="1" w:lastRow="0" w:firstColumn="1" w:lastColumn="0" w:noHBand="0" w:noVBand="0"/>
      </w:tblPr>
      <w:tblGrid>
        <w:gridCol w:w="851"/>
        <w:gridCol w:w="1984"/>
        <w:gridCol w:w="2129"/>
        <w:gridCol w:w="2407"/>
        <w:gridCol w:w="2268"/>
      </w:tblGrid>
      <w:tr w:rsidR="00D15D99" w:rsidRPr="00925E69" w14:paraId="28479704" w14:textId="77777777" w:rsidTr="00D4764F">
        <w:trPr>
          <w:trHeight w:val="66"/>
        </w:trPr>
        <w:tc>
          <w:tcPr>
            <w:tcW w:w="851" w:type="dxa"/>
            <w:vMerge w:val="restart"/>
            <w:tcBorders>
              <w:top w:val="single" w:sz="8" w:space="0" w:color="auto"/>
              <w:left w:val="single" w:sz="8" w:space="0" w:color="auto"/>
            </w:tcBorders>
            <w:shd w:val="clear" w:color="auto" w:fill="F2F2F2" w:themeFill="background1" w:themeFillShade="F2"/>
            <w:vAlign w:val="center"/>
          </w:tcPr>
          <w:p w14:paraId="032E5C66" w14:textId="666C2093" w:rsidR="00D15D99" w:rsidRPr="00925E69" w:rsidRDefault="00D15D99" w:rsidP="00BF3041">
            <w:pPr>
              <w:autoSpaceDE w:val="0"/>
              <w:autoSpaceDN w:val="0"/>
              <w:adjustRightInd w:val="0"/>
              <w:spacing w:before="0"/>
              <w:ind w:left="-105" w:right="-101"/>
              <w:jc w:val="center"/>
              <w:rPr>
                <w:rFonts w:ascii="Arial" w:hAnsi="Arial" w:cs="Arial"/>
                <w:b/>
                <w:bCs/>
                <w:lang w:val="et-EE" w:eastAsia="et-EE"/>
              </w:rPr>
            </w:pPr>
            <w:r w:rsidRPr="00925E69">
              <w:rPr>
                <w:rFonts w:ascii="Arial" w:hAnsi="Arial" w:cs="Arial"/>
                <w:b/>
                <w:bCs/>
                <w:lang w:val="et-EE" w:eastAsia="et-EE"/>
              </w:rPr>
              <w:t>Pos nr</w:t>
            </w:r>
          </w:p>
        </w:tc>
        <w:tc>
          <w:tcPr>
            <w:tcW w:w="1984" w:type="dxa"/>
            <w:vMerge w:val="restart"/>
            <w:tcBorders>
              <w:top w:val="single" w:sz="8" w:space="0" w:color="auto"/>
            </w:tcBorders>
            <w:shd w:val="clear" w:color="auto" w:fill="F2F2F2" w:themeFill="background1" w:themeFillShade="F2"/>
            <w:vAlign w:val="center"/>
          </w:tcPr>
          <w:p w14:paraId="164F4F7D" w14:textId="6313D062" w:rsidR="00D15D99" w:rsidRPr="00925E69" w:rsidRDefault="00D15D99" w:rsidP="00CC2E6E">
            <w:pPr>
              <w:autoSpaceDE w:val="0"/>
              <w:autoSpaceDN w:val="0"/>
              <w:adjustRightInd w:val="0"/>
              <w:spacing w:before="0"/>
              <w:jc w:val="center"/>
              <w:rPr>
                <w:rFonts w:ascii="Arial" w:hAnsi="Arial" w:cs="Arial"/>
                <w:b/>
                <w:bCs/>
                <w:lang w:val="et-EE" w:eastAsia="et-EE"/>
              </w:rPr>
            </w:pPr>
            <w:r w:rsidRPr="00925E69">
              <w:rPr>
                <w:rFonts w:ascii="Arial" w:hAnsi="Arial" w:cs="Arial"/>
                <w:b/>
                <w:bCs/>
                <w:lang w:val="et-EE" w:eastAsia="et-EE"/>
              </w:rPr>
              <w:t>Ehitise liik</w:t>
            </w:r>
          </w:p>
        </w:tc>
        <w:tc>
          <w:tcPr>
            <w:tcW w:w="2129" w:type="dxa"/>
            <w:tcBorders>
              <w:top w:val="single" w:sz="8" w:space="0" w:color="auto"/>
            </w:tcBorders>
            <w:shd w:val="clear" w:color="auto" w:fill="F2F2F2" w:themeFill="background1" w:themeFillShade="F2"/>
            <w:vAlign w:val="center"/>
          </w:tcPr>
          <w:p w14:paraId="249B6BAE" w14:textId="7A186E60" w:rsidR="00D15D99" w:rsidRPr="00925E69" w:rsidRDefault="00D15D99" w:rsidP="00CC2E6E">
            <w:pPr>
              <w:autoSpaceDE w:val="0"/>
              <w:autoSpaceDN w:val="0"/>
              <w:adjustRightInd w:val="0"/>
              <w:spacing w:before="0"/>
              <w:jc w:val="center"/>
              <w:rPr>
                <w:rFonts w:ascii="Arial" w:hAnsi="Arial" w:cs="Arial"/>
                <w:b/>
                <w:bCs/>
                <w:lang w:val="et-EE" w:eastAsia="et-EE"/>
              </w:rPr>
            </w:pPr>
            <w:r w:rsidRPr="00925E69">
              <w:rPr>
                <w:rFonts w:ascii="Arial" w:hAnsi="Arial" w:cs="Arial"/>
                <w:b/>
                <w:bCs/>
                <w:lang w:val="et-EE" w:eastAsia="et-EE"/>
              </w:rPr>
              <w:t>Asukoht</w:t>
            </w:r>
          </w:p>
        </w:tc>
        <w:tc>
          <w:tcPr>
            <w:tcW w:w="2407" w:type="dxa"/>
            <w:vMerge w:val="restart"/>
            <w:tcBorders>
              <w:top w:val="single" w:sz="8" w:space="0" w:color="auto"/>
            </w:tcBorders>
            <w:shd w:val="clear" w:color="auto" w:fill="F2F2F2" w:themeFill="background1" w:themeFillShade="F2"/>
            <w:vAlign w:val="center"/>
          </w:tcPr>
          <w:p w14:paraId="797EB5A5" w14:textId="77777777" w:rsidR="00D15D99" w:rsidRPr="00925E69" w:rsidRDefault="00D15D99" w:rsidP="00CC2E6E">
            <w:pPr>
              <w:autoSpaceDE w:val="0"/>
              <w:autoSpaceDN w:val="0"/>
              <w:adjustRightInd w:val="0"/>
              <w:spacing w:before="0"/>
              <w:ind w:left="-72"/>
              <w:jc w:val="center"/>
              <w:rPr>
                <w:rFonts w:ascii="Arial" w:hAnsi="Arial" w:cs="Arial"/>
                <w:b/>
                <w:bCs/>
                <w:lang w:val="et-EE" w:eastAsia="et-EE"/>
              </w:rPr>
            </w:pPr>
            <w:r w:rsidRPr="00925E69">
              <w:rPr>
                <w:rFonts w:ascii="Arial" w:hAnsi="Arial" w:cs="Arial"/>
                <w:b/>
                <w:bCs/>
                <w:lang w:val="et-EE" w:eastAsia="et-EE"/>
              </w:rPr>
              <w:t>Normatiivne</w:t>
            </w:r>
          </w:p>
          <w:p w14:paraId="0D0B7E12" w14:textId="77777777" w:rsidR="00D15D99" w:rsidRPr="00925E69" w:rsidRDefault="00D15D99" w:rsidP="00BF3041">
            <w:pPr>
              <w:autoSpaceDE w:val="0"/>
              <w:autoSpaceDN w:val="0"/>
              <w:adjustRightInd w:val="0"/>
              <w:spacing w:before="0"/>
              <w:ind w:left="-72" w:right="-105"/>
              <w:jc w:val="center"/>
              <w:rPr>
                <w:rFonts w:ascii="Arial" w:hAnsi="Arial" w:cs="Arial"/>
                <w:b/>
                <w:bCs/>
                <w:lang w:val="et-EE" w:eastAsia="et-EE"/>
              </w:rPr>
            </w:pPr>
            <w:r w:rsidRPr="00925E69">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vAlign w:val="center"/>
          </w:tcPr>
          <w:p w14:paraId="0CF02739" w14:textId="1304F00C" w:rsidR="00D15D99" w:rsidRPr="00925E69" w:rsidRDefault="00D15D99" w:rsidP="00CC2E6E">
            <w:pPr>
              <w:autoSpaceDE w:val="0"/>
              <w:autoSpaceDN w:val="0"/>
              <w:adjustRightInd w:val="0"/>
              <w:spacing w:before="0"/>
              <w:ind w:right="-113"/>
              <w:jc w:val="center"/>
              <w:rPr>
                <w:rFonts w:ascii="Arial" w:hAnsi="Arial" w:cs="Arial"/>
                <w:b/>
                <w:bCs/>
                <w:lang w:val="et-EE" w:eastAsia="et-EE"/>
              </w:rPr>
            </w:pPr>
            <w:r w:rsidRPr="00925E69">
              <w:rPr>
                <w:rFonts w:ascii="Arial" w:hAnsi="Arial" w:cs="Arial"/>
                <w:b/>
                <w:bCs/>
                <w:lang w:val="et-EE" w:eastAsia="et-EE"/>
              </w:rPr>
              <w:t>Planeeritud</w:t>
            </w:r>
          </w:p>
          <w:p w14:paraId="741D6F66" w14:textId="48104831" w:rsidR="00D15D99" w:rsidRPr="00925E69" w:rsidRDefault="00D15D99" w:rsidP="00BF3041">
            <w:pPr>
              <w:autoSpaceDE w:val="0"/>
              <w:autoSpaceDN w:val="0"/>
              <w:adjustRightInd w:val="0"/>
              <w:spacing w:before="0"/>
              <w:ind w:left="-104" w:right="-113"/>
              <w:jc w:val="center"/>
              <w:rPr>
                <w:rFonts w:ascii="Arial" w:hAnsi="Arial" w:cs="Arial"/>
                <w:b/>
                <w:bCs/>
                <w:lang w:val="et-EE" w:eastAsia="et-EE"/>
              </w:rPr>
            </w:pPr>
            <w:r w:rsidRPr="00925E69">
              <w:rPr>
                <w:rFonts w:ascii="Arial" w:hAnsi="Arial" w:cs="Arial"/>
                <w:b/>
                <w:bCs/>
                <w:lang w:val="et-EE" w:eastAsia="et-EE"/>
              </w:rPr>
              <w:t>parkimiskohtade arv</w:t>
            </w:r>
          </w:p>
        </w:tc>
      </w:tr>
      <w:tr w:rsidR="00D15D99" w:rsidRPr="00925E69" w14:paraId="6FEEA22C" w14:textId="77777777" w:rsidTr="00D4764F">
        <w:trPr>
          <w:trHeight w:val="256"/>
        </w:trPr>
        <w:tc>
          <w:tcPr>
            <w:tcW w:w="851" w:type="dxa"/>
            <w:vMerge/>
            <w:tcBorders>
              <w:left w:val="single" w:sz="8" w:space="0" w:color="auto"/>
              <w:bottom w:val="single" w:sz="8" w:space="0" w:color="auto"/>
            </w:tcBorders>
            <w:vAlign w:val="center"/>
          </w:tcPr>
          <w:p w14:paraId="5D792AC6" w14:textId="77777777" w:rsidR="00D15D99" w:rsidRPr="00925E69" w:rsidRDefault="00D15D99" w:rsidP="00DE585E">
            <w:pPr>
              <w:autoSpaceDE w:val="0"/>
              <w:autoSpaceDN w:val="0"/>
              <w:adjustRightInd w:val="0"/>
              <w:spacing w:before="0"/>
              <w:rPr>
                <w:rFonts w:ascii="Arial" w:hAnsi="Arial" w:cs="Arial"/>
                <w:lang w:val="et-EE" w:eastAsia="et-EE"/>
              </w:rPr>
            </w:pPr>
          </w:p>
        </w:tc>
        <w:tc>
          <w:tcPr>
            <w:tcW w:w="1984" w:type="dxa"/>
            <w:vMerge/>
            <w:tcBorders>
              <w:bottom w:val="single" w:sz="8" w:space="0" w:color="auto"/>
            </w:tcBorders>
            <w:vAlign w:val="center"/>
          </w:tcPr>
          <w:p w14:paraId="259F2F72" w14:textId="77777777" w:rsidR="00D15D99" w:rsidRPr="00925E69" w:rsidRDefault="00D15D99" w:rsidP="002E6DAB">
            <w:pPr>
              <w:autoSpaceDE w:val="0"/>
              <w:autoSpaceDN w:val="0"/>
              <w:adjustRightInd w:val="0"/>
              <w:spacing w:before="0"/>
              <w:jc w:val="center"/>
              <w:rPr>
                <w:rFonts w:ascii="Arial" w:hAnsi="Arial" w:cs="Arial"/>
                <w:lang w:val="et-EE" w:eastAsia="et-EE"/>
              </w:rPr>
            </w:pPr>
          </w:p>
        </w:tc>
        <w:tc>
          <w:tcPr>
            <w:tcW w:w="2129" w:type="dxa"/>
            <w:tcBorders>
              <w:bottom w:val="single" w:sz="8" w:space="0" w:color="auto"/>
            </w:tcBorders>
            <w:shd w:val="clear" w:color="auto" w:fill="F2F2F2" w:themeFill="background1" w:themeFillShade="F2"/>
            <w:vAlign w:val="center"/>
          </w:tcPr>
          <w:p w14:paraId="0C6AE239" w14:textId="7BA93690" w:rsidR="00D15D99" w:rsidRPr="00925E69" w:rsidRDefault="00D15D99" w:rsidP="00BF3041">
            <w:pPr>
              <w:autoSpaceDE w:val="0"/>
              <w:autoSpaceDN w:val="0"/>
              <w:adjustRightInd w:val="0"/>
              <w:spacing w:before="0"/>
              <w:ind w:left="-107" w:right="-102"/>
              <w:jc w:val="center"/>
              <w:rPr>
                <w:rFonts w:ascii="Arial" w:hAnsi="Arial" w:cs="Arial"/>
                <w:b/>
                <w:bCs/>
                <w:lang w:val="et-EE" w:eastAsia="et-EE"/>
              </w:rPr>
            </w:pPr>
            <w:r w:rsidRPr="00925E69">
              <w:rPr>
                <w:rFonts w:ascii="Arial" w:hAnsi="Arial" w:cs="Arial"/>
                <w:b/>
                <w:bCs/>
                <w:lang w:val="et-EE" w:eastAsia="et-EE"/>
              </w:rPr>
              <w:t>Korruselamute ala</w:t>
            </w:r>
          </w:p>
        </w:tc>
        <w:tc>
          <w:tcPr>
            <w:tcW w:w="2407" w:type="dxa"/>
            <w:vMerge/>
            <w:tcBorders>
              <w:bottom w:val="single" w:sz="8" w:space="0" w:color="auto"/>
            </w:tcBorders>
            <w:shd w:val="clear" w:color="auto" w:fill="F2F2F2" w:themeFill="background1" w:themeFillShade="F2"/>
            <w:vAlign w:val="center"/>
          </w:tcPr>
          <w:p w14:paraId="7B755495" w14:textId="77777777" w:rsidR="00D15D99" w:rsidRPr="00925E69" w:rsidRDefault="00D15D99" w:rsidP="00DE585E">
            <w:pPr>
              <w:autoSpaceDE w:val="0"/>
              <w:autoSpaceDN w:val="0"/>
              <w:adjustRightInd w:val="0"/>
              <w:spacing w:before="0"/>
              <w:rPr>
                <w:rFonts w:ascii="Arial" w:hAnsi="Arial" w:cs="Arial"/>
                <w:lang w:val="et-EE" w:eastAsia="et-EE"/>
              </w:rPr>
            </w:pPr>
          </w:p>
        </w:tc>
        <w:tc>
          <w:tcPr>
            <w:tcW w:w="2268" w:type="dxa"/>
            <w:vMerge/>
            <w:tcBorders>
              <w:bottom w:val="single" w:sz="8" w:space="0" w:color="auto"/>
              <w:right w:val="single" w:sz="8" w:space="0" w:color="auto"/>
            </w:tcBorders>
            <w:vAlign w:val="center"/>
          </w:tcPr>
          <w:p w14:paraId="5F3ADAF4" w14:textId="77777777" w:rsidR="00D15D99" w:rsidRPr="00925E69" w:rsidRDefault="00D15D99" w:rsidP="00DE585E">
            <w:pPr>
              <w:autoSpaceDE w:val="0"/>
              <w:autoSpaceDN w:val="0"/>
              <w:adjustRightInd w:val="0"/>
              <w:spacing w:before="0"/>
              <w:rPr>
                <w:rFonts w:ascii="Arial" w:hAnsi="Arial" w:cs="Arial"/>
                <w:lang w:val="et-EE" w:eastAsia="et-EE"/>
              </w:rPr>
            </w:pPr>
          </w:p>
        </w:tc>
      </w:tr>
      <w:tr w:rsidR="002D299F" w:rsidRPr="00925E69" w14:paraId="74C0D476" w14:textId="77777777" w:rsidTr="00D4764F">
        <w:trPr>
          <w:trHeight w:val="366"/>
        </w:trPr>
        <w:tc>
          <w:tcPr>
            <w:tcW w:w="851" w:type="dxa"/>
            <w:tcBorders>
              <w:top w:val="single" w:sz="8" w:space="0" w:color="auto"/>
            </w:tcBorders>
            <w:vAlign w:val="center"/>
          </w:tcPr>
          <w:p w14:paraId="30D06287" w14:textId="62293A49" w:rsidR="002D299F" w:rsidRPr="00925E69" w:rsidRDefault="002D299F" w:rsidP="00DE585E">
            <w:pPr>
              <w:autoSpaceDE w:val="0"/>
              <w:autoSpaceDN w:val="0"/>
              <w:adjustRightInd w:val="0"/>
              <w:spacing w:before="0"/>
              <w:ind w:left="34"/>
              <w:rPr>
                <w:rFonts w:ascii="Arial" w:hAnsi="Arial" w:cs="Arial"/>
                <w:b/>
                <w:bCs/>
                <w:lang w:val="et-EE" w:eastAsia="et-EE"/>
              </w:rPr>
            </w:pPr>
            <w:r w:rsidRPr="00925E69">
              <w:rPr>
                <w:rFonts w:ascii="Arial" w:hAnsi="Arial" w:cs="Arial"/>
                <w:b/>
                <w:bCs/>
                <w:lang w:val="et-EE" w:eastAsia="et-EE"/>
              </w:rPr>
              <w:t>Pos 1</w:t>
            </w:r>
          </w:p>
        </w:tc>
        <w:tc>
          <w:tcPr>
            <w:tcW w:w="1984" w:type="dxa"/>
            <w:tcBorders>
              <w:top w:val="single" w:sz="8" w:space="0" w:color="auto"/>
            </w:tcBorders>
            <w:vAlign w:val="center"/>
          </w:tcPr>
          <w:p w14:paraId="52968F32" w14:textId="77777777" w:rsidR="00A95675" w:rsidRPr="00925E69" w:rsidRDefault="00A95675" w:rsidP="00A95675">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Asutused</w:t>
            </w:r>
          </w:p>
          <w:p w14:paraId="035974BE" w14:textId="274A3709" w:rsidR="00D15D99" w:rsidRPr="00925E69" w:rsidRDefault="00A95675" w:rsidP="00A95675">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 xml:space="preserve">Tööstusettevõte ja ladu </w:t>
            </w:r>
          </w:p>
        </w:tc>
        <w:tc>
          <w:tcPr>
            <w:tcW w:w="2129" w:type="dxa"/>
            <w:tcBorders>
              <w:top w:val="single" w:sz="8" w:space="0" w:color="auto"/>
            </w:tcBorders>
            <w:vAlign w:val="center"/>
          </w:tcPr>
          <w:p w14:paraId="612838E0" w14:textId="77777777" w:rsidR="00A95675" w:rsidRPr="00925E69" w:rsidRDefault="00A95675" w:rsidP="00A95675">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60</w:t>
            </w:r>
          </w:p>
          <w:p w14:paraId="2824F128" w14:textId="5F1AE634" w:rsidR="002D299F" w:rsidRPr="00925E69" w:rsidRDefault="00A95675" w:rsidP="00A95675">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1/150</w:t>
            </w:r>
          </w:p>
        </w:tc>
        <w:tc>
          <w:tcPr>
            <w:tcW w:w="2407" w:type="dxa"/>
            <w:tcBorders>
              <w:top w:val="single" w:sz="8" w:space="0" w:color="auto"/>
            </w:tcBorders>
            <w:vAlign w:val="center"/>
          </w:tcPr>
          <w:p w14:paraId="66103ADB" w14:textId="6B3320B3" w:rsidR="00A95675" w:rsidRPr="00925E69" w:rsidRDefault="002B7B2C" w:rsidP="00A95675">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1540</w:t>
            </w:r>
            <w:r w:rsidR="00A95675" w:rsidRPr="00925E69">
              <w:rPr>
                <w:rFonts w:ascii="Arial" w:hAnsi="Arial" w:cs="Arial"/>
                <w:lang w:val="et-EE" w:eastAsia="et-EE"/>
              </w:rPr>
              <w:t xml:space="preserve"> /  60 =  </w:t>
            </w:r>
            <w:r>
              <w:rPr>
                <w:rFonts w:ascii="Arial" w:hAnsi="Arial" w:cs="Arial"/>
                <w:lang w:val="et-EE" w:eastAsia="et-EE"/>
              </w:rPr>
              <w:t>42</w:t>
            </w:r>
          </w:p>
          <w:p w14:paraId="53BBA42B" w14:textId="2B24F5DF" w:rsidR="002D299F" w:rsidRPr="00925E69" w:rsidRDefault="00162038" w:rsidP="00A95675">
            <w:pPr>
              <w:autoSpaceDE w:val="0"/>
              <w:autoSpaceDN w:val="0"/>
              <w:adjustRightInd w:val="0"/>
              <w:spacing w:before="0"/>
              <w:ind w:right="127"/>
              <w:jc w:val="right"/>
              <w:rPr>
                <w:rFonts w:ascii="Arial" w:hAnsi="Arial" w:cs="Arial"/>
                <w:lang w:val="et-EE" w:eastAsia="et-EE"/>
              </w:rPr>
            </w:pPr>
            <w:r w:rsidRPr="00925E69">
              <w:rPr>
                <w:rFonts w:ascii="Arial" w:hAnsi="Arial" w:cs="Arial"/>
                <w:lang w:val="et-EE" w:eastAsia="et-EE"/>
              </w:rPr>
              <w:t>3</w:t>
            </w:r>
            <w:r w:rsidR="002B7B2C">
              <w:rPr>
                <w:rFonts w:ascii="Arial" w:hAnsi="Arial" w:cs="Arial"/>
                <w:lang w:val="et-EE" w:eastAsia="et-EE"/>
              </w:rPr>
              <w:t>805</w:t>
            </w:r>
            <w:r w:rsidR="00A95675" w:rsidRPr="00925E69">
              <w:rPr>
                <w:rFonts w:ascii="Arial" w:hAnsi="Arial" w:cs="Arial"/>
                <w:lang w:val="et-EE" w:eastAsia="et-EE"/>
              </w:rPr>
              <w:t xml:space="preserve"> / 150 =  </w:t>
            </w:r>
            <w:r w:rsidRPr="00925E69">
              <w:rPr>
                <w:rFonts w:ascii="Arial" w:hAnsi="Arial" w:cs="Arial"/>
                <w:lang w:val="et-EE" w:eastAsia="et-EE"/>
              </w:rPr>
              <w:t>2</w:t>
            </w:r>
            <w:r w:rsidR="002B7B2C">
              <w:rPr>
                <w:rFonts w:ascii="Arial" w:hAnsi="Arial" w:cs="Arial"/>
                <w:lang w:val="et-EE" w:eastAsia="et-EE"/>
              </w:rPr>
              <w:t>5</w:t>
            </w:r>
          </w:p>
        </w:tc>
        <w:tc>
          <w:tcPr>
            <w:tcW w:w="2268" w:type="dxa"/>
            <w:tcBorders>
              <w:top w:val="single" w:sz="8" w:space="0" w:color="auto"/>
            </w:tcBorders>
            <w:vAlign w:val="center"/>
          </w:tcPr>
          <w:p w14:paraId="6095FABB" w14:textId="125182BB" w:rsidR="002B7B2C" w:rsidRPr="00925E69" w:rsidRDefault="00601C32" w:rsidP="00D4764F">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 </w:t>
            </w:r>
            <w:r w:rsidR="002B7B2C">
              <w:rPr>
                <w:rFonts w:ascii="Arial" w:hAnsi="Arial" w:cs="Arial"/>
                <w:lang w:val="et-EE" w:eastAsia="et-EE"/>
              </w:rPr>
              <w:t>67</w:t>
            </w:r>
          </w:p>
        </w:tc>
      </w:tr>
      <w:tr w:rsidR="002D299F" w:rsidRPr="00925E69" w14:paraId="75A148D7" w14:textId="77777777" w:rsidTr="00D4764F">
        <w:trPr>
          <w:trHeight w:val="366"/>
        </w:trPr>
        <w:tc>
          <w:tcPr>
            <w:tcW w:w="851" w:type="dxa"/>
            <w:vAlign w:val="center"/>
          </w:tcPr>
          <w:p w14:paraId="24A3AEBA" w14:textId="1C42491B" w:rsidR="002D299F" w:rsidRPr="00925E69" w:rsidRDefault="002D299F" w:rsidP="00DE585E">
            <w:pPr>
              <w:autoSpaceDE w:val="0"/>
              <w:autoSpaceDN w:val="0"/>
              <w:adjustRightInd w:val="0"/>
              <w:spacing w:before="0"/>
              <w:ind w:left="34"/>
              <w:rPr>
                <w:rFonts w:ascii="Arial" w:hAnsi="Arial" w:cs="Arial"/>
                <w:b/>
                <w:bCs/>
                <w:lang w:val="et-EE" w:eastAsia="et-EE"/>
              </w:rPr>
            </w:pPr>
            <w:r w:rsidRPr="00925E69">
              <w:rPr>
                <w:rFonts w:ascii="Arial" w:hAnsi="Arial" w:cs="Arial"/>
                <w:b/>
                <w:bCs/>
                <w:lang w:val="et-EE" w:eastAsia="et-EE"/>
              </w:rPr>
              <w:t>Pos 2</w:t>
            </w:r>
          </w:p>
        </w:tc>
        <w:tc>
          <w:tcPr>
            <w:tcW w:w="1984" w:type="dxa"/>
            <w:vAlign w:val="center"/>
          </w:tcPr>
          <w:p w14:paraId="6963ABB7" w14:textId="77777777" w:rsidR="00D15D99" w:rsidRPr="00925E69" w:rsidRDefault="00D15D99" w:rsidP="00D15D99">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Asutused</w:t>
            </w:r>
          </w:p>
          <w:p w14:paraId="4DF5CABD" w14:textId="2FBF87B7" w:rsidR="002D299F" w:rsidRPr="00925E69" w:rsidRDefault="00D15D99" w:rsidP="00D15D99">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Tööstusettevõte ja ladu</w:t>
            </w:r>
          </w:p>
        </w:tc>
        <w:tc>
          <w:tcPr>
            <w:tcW w:w="2129" w:type="dxa"/>
            <w:vAlign w:val="center"/>
          </w:tcPr>
          <w:p w14:paraId="3672D2CA" w14:textId="19E053A6" w:rsidR="002D299F" w:rsidRPr="00925E69" w:rsidRDefault="002D299F" w:rsidP="00486C9B">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60</w:t>
            </w:r>
          </w:p>
          <w:p w14:paraId="6E0D5237" w14:textId="77777777" w:rsidR="002D299F" w:rsidRPr="00925E69" w:rsidRDefault="002D299F" w:rsidP="00486C9B">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1/150</w:t>
            </w:r>
          </w:p>
        </w:tc>
        <w:tc>
          <w:tcPr>
            <w:tcW w:w="2407" w:type="dxa"/>
            <w:vAlign w:val="center"/>
          </w:tcPr>
          <w:p w14:paraId="10180916" w14:textId="7208640A" w:rsidR="002D299F" w:rsidRPr="00925E69" w:rsidRDefault="002B7B2C" w:rsidP="00486C9B">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7200</w:t>
            </w:r>
            <w:r w:rsidR="002D299F" w:rsidRPr="00925E69">
              <w:rPr>
                <w:rFonts w:ascii="Arial" w:hAnsi="Arial" w:cs="Arial"/>
                <w:lang w:val="et-EE" w:eastAsia="et-EE"/>
              </w:rPr>
              <w:t xml:space="preserve"> / </w:t>
            </w:r>
            <w:r w:rsidR="002D299F" w:rsidRPr="00925E69">
              <w:rPr>
                <w:rFonts w:ascii="Arial" w:hAnsi="Arial" w:cs="Arial"/>
                <w:lang w:val="et-EE" w:eastAsia="et-EE"/>
              </w:rPr>
              <w:t> </w:t>
            </w:r>
            <w:r w:rsidR="002D299F" w:rsidRPr="00925E69">
              <w:rPr>
                <w:rFonts w:ascii="Arial" w:hAnsi="Arial" w:cs="Arial"/>
                <w:lang w:val="et-EE" w:eastAsia="et-EE"/>
              </w:rPr>
              <w:t xml:space="preserve">60 = </w:t>
            </w:r>
            <w:r w:rsidR="002D299F" w:rsidRPr="00925E69">
              <w:rPr>
                <w:rFonts w:ascii="Arial" w:hAnsi="Arial" w:cs="Arial"/>
                <w:lang w:val="et-EE" w:eastAsia="et-EE"/>
              </w:rPr>
              <w:t> </w:t>
            </w:r>
            <w:r w:rsidR="00C15083" w:rsidRPr="00925E69">
              <w:rPr>
                <w:rFonts w:ascii="Arial" w:hAnsi="Arial" w:cs="Arial"/>
                <w:lang w:val="et-EE" w:eastAsia="et-EE"/>
              </w:rPr>
              <w:t>1</w:t>
            </w:r>
            <w:r>
              <w:rPr>
                <w:rFonts w:ascii="Arial" w:hAnsi="Arial" w:cs="Arial"/>
                <w:lang w:val="et-EE" w:eastAsia="et-EE"/>
              </w:rPr>
              <w:t>20</w:t>
            </w:r>
          </w:p>
          <w:p w14:paraId="05214346" w14:textId="6E5EA912" w:rsidR="002D299F" w:rsidRPr="00925E69" w:rsidRDefault="002B7B2C" w:rsidP="00486C9B">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10 800</w:t>
            </w:r>
            <w:r w:rsidR="002D299F" w:rsidRPr="00925E69">
              <w:rPr>
                <w:rFonts w:ascii="Arial" w:hAnsi="Arial" w:cs="Arial"/>
                <w:lang w:val="et-EE" w:eastAsia="et-EE"/>
              </w:rPr>
              <w:t xml:space="preserve"> / 150 = </w:t>
            </w:r>
            <w:r w:rsidR="00E52CCD" w:rsidRPr="00925E69">
              <w:rPr>
                <w:rFonts w:ascii="Arial" w:hAnsi="Arial" w:cs="Arial"/>
                <w:lang w:val="et-EE" w:eastAsia="et-EE"/>
              </w:rPr>
              <w:t> </w:t>
            </w:r>
            <w:r>
              <w:rPr>
                <w:rFonts w:ascii="Arial" w:hAnsi="Arial" w:cs="Arial"/>
                <w:lang w:val="et-EE" w:eastAsia="et-EE"/>
              </w:rPr>
              <w:t>72</w:t>
            </w:r>
          </w:p>
        </w:tc>
        <w:tc>
          <w:tcPr>
            <w:tcW w:w="2268" w:type="dxa"/>
            <w:vAlign w:val="center"/>
          </w:tcPr>
          <w:p w14:paraId="681E8355" w14:textId="08D63FF5" w:rsidR="002D299F" w:rsidRPr="00925E69" w:rsidRDefault="002B7B2C" w:rsidP="00DE585E">
            <w:pPr>
              <w:autoSpaceDE w:val="0"/>
              <w:autoSpaceDN w:val="0"/>
              <w:adjustRightInd w:val="0"/>
              <w:spacing w:before="0"/>
              <w:jc w:val="center"/>
              <w:rPr>
                <w:rFonts w:ascii="Arial" w:hAnsi="Arial" w:cs="Arial"/>
                <w:lang w:val="et-EE" w:eastAsia="et-EE"/>
              </w:rPr>
            </w:pPr>
            <w:r>
              <w:rPr>
                <w:rFonts w:ascii="Arial" w:hAnsi="Arial" w:cs="Arial"/>
                <w:lang w:val="et-EE" w:eastAsia="et-EE"/>
              </w:rPr>
              <w:t>192</w:t>
            </w:r>
          </w:p>
        </w:tc>
      </w:tr>
      <w:tr w:rsidR="002D299F" w:rsidRPr="00925E69" w14:paraId="356F3BAA" w14:textId="77777777" w:rsidTr="00D4764F">
        <w:trPr>
          <w:trHeight w:val="366"/>
        </w:trPr>
        <w:tc>
          <w:tcPr>
            <w:tcW w:w="851" w:type="dxa"/>
            <w:vAlign w:val="center"/>
          </w:tcPr>
          <w:p w14:paraId="47744EB3" w14:textId="48384A0D" w:rsidR="002D299F" w:rsidRPr="00925E69" w:rsidRDefault="002D299F" w:rsidP="00DE585E">
            <w:pPr>
              <w:autoSpaceDE w:val="0"/>
              <w:autoSpaceDN w:val="0"/>
              <w:adjustRightInd w:val="0"/>
              <w:spacing w:before="0"/>
              <w:ind w:left="34"/>
              <w:rPr>
                <w:rFonts w:ascii="Arial" w:hAnsi="Arial" w:cs="Arial"/>
                <w:b/>
                <w:bCs/>
                <w:lang w:val="et-EE" w:eastAsia="et-EE"/>
              </w:rPr>
            </w:pPr>
            <w:r w:rsidRPr="00925E69">
              <w:rPr>
                <w:rFonts w:ascii="Arial" w:hAnsi="Arial" w:cs="Arial"/>
                <w:b/>
                <w:bCs/>
                <w:lang w:val="et-EE" w:eastAsia="et-EE"/>
              </w:rPr>
              <w:t>Pos 3</w:t>
            </w:r>
          </w:p>
        </w:tc>
        <w:tc>
          <w:tcPr>
            <w:tcW w:w="1984" w:type="dxa"/>
            <w:vAlign w:val="center"/>
          </w:tcPr>
          <w:p w14:paraId="7CAF6229" w14:textId="77777777" w:rsidR="002B7B2C" w:rsidRPr="002B7B2C" w:rsidRDefault="002B7B2C" w:rsidP="002B7B2C">
            <w:pPr>
              <w:autoSpaceDE w:val="0"/>
              <w:autoSpaceDN w:val="0"/>
              <w:adjustRightInd w:val="0"/>
              <w:spacing w:before="0"/>
              <w:jc w:val="center"/>
              <w:rPr>
                <w:rFonts w:ascii="Arial" w:hAnsi="Arial" w:cs="Arial"/>
                <w:lang w:val="et-EE" w:eastAsia="et-EE"/>
              </w:rPr>
            </w:pPr>
            <w:r w:rsidRPr="002B7B2C">
              <w:rPr>
                <w:rFonts w:ascii="Arial" w:hAnsi="Arial" w:cs="Arial"/>
                <w:lang w:val="et-EE" w:eastAsia="et-EE"/>
              </w:rPr>
              <w:t>Asutused</w:t>
            </w:r>
          </w:p>
          <w:p w14:paraId="7A77F69D" w14:textId="6F55AAB7" w:rsidR="002D299F" w:rsidRPr="00925E69" w:rsidRDefault="002B7B2C" w:rsidP="002B7B2C">
            <w:pPr>
              <w:autoSpaceDE w:val="0"/>
              <w:autoSpaceDN w:val="0"/>
              <w:adjustRightInd w:val="0"/>
              <w:spacing w:before="0"/>
              <w:jc w:val="center"/>
              <w:rPr>
                <w:rFonts w:ascii="Arial" w:hAnsi="Arial" w:cs="Arial"/>
                <w:lang w:val="et-EE" w:eastAsia="et-EE"/>
              </w:rPr>
            </w:pPr>
            <w:r w:rsidRPr="002B7B2C">
              <w:rPr>
                <w:rFonts w:ascii="Arial" w:hAnsi="Arial" w:cs="Arial"/>
                <w:lang w:val="et-EE" w:eastAsia="et-EE"/>
              </w:rPr>
              <w:t>Tööstusettevõte ja ladu</w:t>
            </w:r>
          </w:p>
        </w:tc>
        <w:tc>
          <w:tcPr>
            <w:tcW w:w="2129" w:type="dxa"/>
            <w:vAlign w:val="center"/>
          </w:tcPr>
          <w:p w14:paraId="415E0BE9" w14:textId="77777777" w:rsidR="002B7B2C" w:rsidRPr="00925E69" w:rsidRDefault="002B7B2C" w:rsidP="002B7B2C">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60</w:t>
            </w:r>
          </w:p>
          <w:p w14:paraId="069C4999" w14:textId="4FFBC5BB" w:rsidR="002D299F" w:rsidRPr="00925E69" w:rsidRDefault="002B7B2C" w:rsidP="002B7B2C">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1/150</w:t>
            </w:r>
          </w:p>
        </w:tc>
        <w:tc>
          <w:tcPr>
            <w:tcW w:w="2407" w:type="dxa"/>
            <w:vAlign w:val="center"/>
          </w:tcPr>
          <w:p w14:paraId="72DE60E7" w14:textId="60E618A1" w:rsidR="002B7B2C" w:rsidRPr="00925E69" w:rsidRDefault="002B7B2C" w:rsidP="002B7B2C">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2000</w:t>
            </w:r>
            <w:r w:rsidRPr="00925E69">
              <w:rPr>
                <w:rFonts w:ascii="Arial" w:hAnsi="Arial" w:cs="Arial"/>
                <w:lang w:val="et-EE" w:eastAsia="et-EE"/>
              </w:rPr>
              <w:t xml:space="preserve"> / </w:t>
            </w:r>
            <w:r w:rsidRPr="00925E69">
              <w:rPr>
                <w:rFonts w:ascii="Arial" w:hAnsi="Arial" w:cs="Arial"/>
                <w:lang w:val="et-EE" w:eastAsia="et-EE"/>
              </w:rPr>
              <w:t> </w:t>
            </w:r>
            <w:r w:rsidRPr="00925E69">
              <w:rPr>
                <w:rFonts w:ascii="Arial" w:hAnsi="Arial" w:cs="Arial"/>
                <w:lang w:val="et-EE" w:eastAsia="et-EE"/>
              </w:rPr>
              <w:t xml:space="preserve">60 = </w:t>
            </w:r>
            <w:r w:rsidRPr="00925E69">
              <w:rPr>
                <w:rFonts w:ascii="Arial" w:hAnsi="Arial" w:cs="Arial"/>
                <w:lang w:val="et-EE" w:eastAsia="et-EE"/>
              </w:rPr>
              <w:t> </w:t>
            </w:r>
            <w:r>
              <w:rPr>
                <w:rFonts w:ascii="Arial" w:hAnsi="Arial" w:cs="Arial"/>
                <w:lang w:val="et-EE" w:eastAsia="et-EE"/>
              </w:rPr>
              <w:t>33</w:t>
            </w:r>
          </w:p>
          <w:p w14:paraId="4CD1047B" w14:textId="42FD1DD4" w:rsidR="002D299F" w:rsidRPr="00925E69" w:rsidRDefault="002B7B2C" w:rsidP="002B7B2C">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3005</w:t>
            </w:r>
            <w:r w:rsidRPr="00925E69">
              <w:rPr>
                <w:rFonts w:ascii="Arial" w:hAnsi="Arial" w:cs="Arial"/>
                <w:lang w:val="et-EE" w:eastAsia="et-EE"/>
              </w:rPr>
              <w:t xml:space="preserve"> / 150 = </w:t>
            </w:r>
            <w:r w:rsidRPr="00925E69">
              <w:rPr>
                <w:rFonts w:ascii="Arial" w:hAnsi="Arial" w:cs="Arial"/>
                <w:lang w:val="et-EE" w:eastAsia="et-EE"/>
              </w:rPr>
              <w:t> </w:t>
            </w:r>
            <w:r w:rsidRPr="00925E69">
              <w:rPr>
                <w:rFonts w:ascii="Arial" w:hAnsi="Arial" w:cs="Arial"/>
                <w:lang w:val="et-EE" w:eastAsia="et-EE"/>
              </w:rPr>
              <w:t>60</w:t>
            </w:r>
          </w:p>
        </w:tc>
        <w:tc>
          <w:tcPr>
            <w:tcW w:w="2268" w:type="dxa"/>
            <w:vAlign w:val="center"/>
          </w:tcPr>
          <w:p w14:paraId="09A5B722" w14:textId="5C10F282" w:rsidR="002D299F" w:rsidRPr="00925E69" w:rsidRDefault="00D4764F" w:rsidP="00DE585E">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 </w:t>
            </w:r>
            <w:r w:rsidR="002B7B2C">
              <w:rPr>
                <w:rFonts w:ascii="Arial" w:hAnsi="Arial" w:cs="Arial"/>
                <w:lang w:val="et-EE" w:eastAsia="et-EE"/>
              </w:rPr>
              <w:t>53</w:t>
            </w:r>
          </w:p>
        </w:tc>
      </w:tr>
      <w:tr w:rsidR="00D15D99" w:rsidRPr="00925E69" w14:paraId="6EDD5481" w14:textId="77777777" w:rsidTr="00D4764F">
        <w:trPr>
          <w:trHeight w:val="279"/>
        </w:trPr>
        <w:tc>
          <w:tcPr>
            <w:tcW w:w="4964" w:type="dxa"/>
            <w:gridSpan w:val="3"/>
            <w:vAlign w:val="center"/>
          </w:tcPr>
          <w:p w14:paraId="30D6F7B8" w14:textId="771368B5" w:rsidR="00D15D99" w:rsidRPr="00925E69" w:rsidRDefault="00D15D99" w:rsidP="00DE585E">
            <w:pPr>
              <w:autoSpaceDE w:val="0"/>
              <w:autoSpaceDN w:val="0"/>
              <w:adjustRightInd w:val="0"/>
              <w:spacing w:before="0"/>
              <w:ind w:left="34"/>
              <w:rPr>
                <w:rFonts w:ascii="Arial" w:hAnsi="Arial" w:cs="Arial"/>
                <w:lang w:val="et-EE" w:eastAsia="et-EE"/>
              </w:rPr>
            </w:pPr>
            <w:r w:rsidRPr="00925E69">
              <w:rPr>
                <w:rFonts w:ascii="Arial" w:hAnsi="Arial" w:cs="Arial"/>
                <w:lang w:val="et-EE" w:eastAsia="et-EE"/>
              </w:rPr>
              <w:t xml:space="preserve">Planeeritaval maa-alal kokku </w:t>
            </w:r>
          </w:p>
        </w:tc>
        <w:tc>
          <w:tcPr>
            <w:tcW w:w="2407" w:type="dxa"/>
            <w:vAlign w:val="center"/>
          </w:tcPr>
          <w:p w14:paraId="41EA2369" w14:textId="2B33FFF2" w:rsidR="00D15D99" w:rsidRPr="00925E69" w:rsidRDefault="00CD70FA" w:rsidP="00DE585E">
            <w:pPr>
              <w:autoSpaceDE w:val="0"/>
              <w:autoSpaceDN w:val="0"/>
              <w:adjustRightInd w:val="0"/>
              <w:spacing w:before="0"/>
              <w:ind w:right="127"/>
              <w:jc w:val="right"/>
              <w:rPr>
                <w:rFonts w:ascii="Arial" w:hAnsi="Arial" w:cs="Arial"/>
                <w:lang w:val="et-EE" w:eastAsia="et-EE"/>
              </w:rPr>
            </w:pPr>
            <w:r w:rsidRPr="00925E69">
              <w:rPr>
                <w:rFonts w:ascii="Arial" w:hAnsi="Arial" w:cs="Arial"/>
                <w:lang w:val="et-EE" w:eastAsia="et-EE"/>
              </w:rPr>
              <w:t>3</w:t>
            </w:r>
            <w:r w:rsidR="002B7B2C">
              <w:rPr>
                <w:rFonts w:ascii="Arial" w:hAnsi="Arial" w:cs="Arial"/>
                <w:lang w:val="et-EE" w:eastAsia="et-EE"/>
              </w:rPr>
              <w:t>12</w:t>
            </w:r>
          </w:p>
        </w:tc>
        <w:tc>
          <w:tcPr>
            <w:tcW w:w="2268" w:type="dxa"/>
            <w:vAlign w:val="center"/>
          </w:tcPr>
          <w:p w14:paraId="4E5D5D9E" w14:textId="4A613F2F" w:rsidR="00D15D99" w:rsidRPr="00925E69" w:rsidRDefault="006B00E9" w:rsidP="00DE585E">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3</w:t>
            </w:r>
            <w:r w:rsidR="002B7B2C">
              <w:rPr>
                <w:rFonts w:ascii="Arial" w:hAnsi="Arial" w:cs="Arial"/>
                <w:lang w:val="et-EE" w:eastAsia="et-EE"/>
              </w:rPr>
              <w:t>12</w:t>
            </w:r>
          </w:p>
        </w:tc>
      </w:tr>
    </w:tbl>
    <w:p w14:paraId="0C99B352" w14:textId="77777777" w:rsidR="00444446" w:rsidRPr="00925E69" w:rsidRDefault="00444446" w:rsidP="00A23B2D">
      <w:pPr>
        <w:spacing w:before="0" w:after="0"/>
        <w:jc w:val="both"/>
        <w:rPr>
          <w:rFonts w:ascii="Arial" w:hAnsi="Arial" w:cs="Arial"/>
          <w:lang w:val="et-EE"/>
        </w:rPr>
      </w:pPr>
    </w:p>
    <w:p w14:paraId="572AE4AB" w14:textId="189A0CB3" w:rsidR="005865AF" w:rsidRPr="00925E69" w:rsidRDefault="005865AF" w:rsidP="00187B3E">
      <w:pPr>
        <w:spacing w:before="0" w:after="0"/>
        <w:jc w:val="both"/>
        <w:rPr>
          <w:rFonts w:ascii="Arial" w:hAnsi="Arial" w:cs="Arial"/>
          <w:lang w:val="et-EE"/>
        </w:rPr>
      </w:pPr>
      <w:r w:rsidRPr="00925E69">
        <w:rPr>
          <w:rFonts w:ascii="Arial" w:hAnsi="Arial" w:cs="Arial"/>
          <w:lang w:val="et-EE"/>
        </w:rPr>
        <w:t>Ehitusprojekti koostamisel tuleb lahendada jalgrataste parkimine. Jalgrataste parkla kavandamisel tuleb lähtuda Eesti standard EVS 843:2016 normatiividest. Rattaparklad peavad olema rattakasutaja loomuliku liikumistee lähedal, nähtavad, hea juurdepääsuga ning nende kaugus lõppsihtkohast peab olema vastavuses parkimise eesmärgi ja kestusega.</w:t>
      </w:r>
    </w:p>
    <w:p w14:paraId="111AF56B" w14:textId="77777777" w:rsidR="007C6A46" w:rsidRPr="00925E69" w:rsidRDefault="007C6A46" w:rsidP="00187B3E">
      <w:pPr>
        <w:spacing w:before="0" w:after="0"/>
        <w:jc w:val="both"/>
        <w:rPr>
          <w:rFonts w:ascii="Arial" w:hAnsi="Arial" w:cs="Arial"/>
          <w:lang w:val="et-EE"/>
        </w:rPr>
      </w:pPr>
    </w:p>
    <w:p w14:paraId="5821CF10" w14:textId="5D11345F" w:rsidR="005865AF" w:rsidRPr="00925E69" w:rsidRDefault="005865AF" w:rsidP="009331E7">
      <w:pPr>
        <w:pStyle w:val="Caption"/>
        <w:spacing w:after="0"/>
        <w:rPr>
          <w:rFonts w:cs="Arial"/>
          <w:color w:val="auto"/>
          <w:lang w:val="et-EE"/>
        </w:rPr>
      </w:pPr>
      <w:r w:rsidRPr="00925E69">
        <w:rPr>
          <w:color w:val="auto"/>
          <w:lang w:val="et-EE"/>
        </w:rPr>
        <w:t xml:space="preserve">Tabel </w:t>
      </w:r>
      <w:r w:rsidR="00187B3E" w:rsidRPr="00925E69">
        <w:rPr>
          <w:color w:val="auto"/>
          <w:lang w:val="et-EE"/>
        </w:rPr>
        <w:t>5</w:t>
      </w:r>
      <w:r w:rsidR="009331E7" w:rsidRPr="00925E69">
        <w:rPr>
          <w:color w:val="auto"/>
          <w:lang w:val="et-EE"/>
        </w:rPr>
        <w:t>.</w:t>
      </w:r>
      <w:r w:rsidRPr="00925E69">
        <w:rPr>
          <w:color w:val="auto"/>
          <w:lang w:val="et-EE"/>
        </w:rPr>
        <w:t xml:space="preserve"> Jalgratta parkimiskohtade kontrollarvutus</w:t>
      </w:r>
      <w:r w:rsidR="009331E7" w:rsidRPr="00925E69">
        <w:rPr>
          <w:color w:val="auto"/>
          <w:lang w:val="et-EE"/>
        </w:rPr>
        <w:t>.</w:t>
      </w:r>
    </w:p>
    <w:tbl>
      <w:tblPr>
        <w:tblStyle w:val="TableGridLight"/>
        <w:tblW w:w="9619" w:type="dxa"/>
        <w:tblInd w:w="108" w:type="dxa"/>
        <w:tblLook w:val="00A0" w:firstRow="1" w:lastRow="0" w:firstColumn="1" w:lastColumn="0" w:noHBand="0" w:noVBand="0"/>
      </w:tblPr>
      <w:tblGrid>
        <w:gridCol w:w="709"/>
        <w:gridCol w:w="2410"/>
        <w:gridCol w:w="1984"/>
        <w:gridCol w:w="2248"/>
        <w:gridCol w:w="2268"/>
      </w:tblGrid>
      <w:tr w:rsidR="005865AF" w:rsidRPr="00925E69" w14:paraId="4B648FF3" w14:textId="77777777" w:rsidTr="00D4764F">
        <w:trPr>
          <w:trHeight w:val="66"/>
        </w:trPr>
        <w:tc>
          <w:tcPr>
            <w:tcW w:w="709" w:type="dxa"/>
            <w:vMerge w:val="restart"/>
            <w:tcBorders>
              <w:top w:val="single" w:sz="8" w:space="0" w:color="auto"/>
              <w:left w:val="single" w:sz="8" w:space="0" w:color="auto"/>
            </w:tcBorders>
            <w:shd w:val="clear" w:color="auto" w:fill="F2F2F2" w:themeFill="background1" w:themeFillShade="F2"/>
            <w:vAlign w:val="center"/>
          </w:tcPr>
          <w:p w14:paraId="65D3DBD2" w14:textId="77777777" w:rsidR="009331E7" w:rsidRPr="00925E69" w:rsidRDefault="005865AF" w:rsidP="009331E7">
            <w:pPr>
              <w:autoSpaceDE w:val="0"/>
              <w:autoSpaceDN w:val="0"/>
              <w:adjustRightInd w:val="0"/>
              <w:spacing w:before="0"/>
              <w:ind w:left="-105" w:right="-101"/>
              <w:jc w:val="center"/>
              <w:rPr>
                <w:rFonts w:ascii="Arial" w:hAnsi="Arial" w:cs="Arial"/>
                <w:b/>
                <w:bCs/>
                <w:lang w:val="et-EE" w:eastAsia="et-EE"/>
              </w:rPr>
            </w:pPr>
            <w:r w:rsidRPr="00925E69">
              <w:rPr>
                <w:rFonts w:ascii="Arial" w:hAnsi="Arial" w:cs="Arial"/>
                <w:b/>
                <w:bCs/>
                <w:lang w:val="et-EE" w:eastAsia="et-EE"/>
              </w:rPr>
              <w:t xml:space="preserve">Pos </w:t>
            </w:r>
          </w:p>
          <w:p w14:paraId="24116DEF" w14:textId="2B2281A2" w:rsidR="005865AF" w:rsidRPr="00925E69" w:rsidRDefault="005865AF" w:rsidP="009331E7">
            <w:pPr>
              <w:autoSpaceDE w:val="0"/>
              <w:autoSpaceDN w:val="0"/>
              <w:adjustRightInd w:val="0"/>
              <w:spacing w:before="0"/>
              <w:ind w:left="-105" w:right="-101"/>
              <w:jc w:val="center"/>
              <w:rPr>
                <w:rFonts w:ascii="Arial" w:hAnsi="Arial" w:cs="Arial"/>
                <w:b/>
                <w:bCs/>
                <w:lang w:val="et-EE" w:eastAsia="et-EE"/>
              </w:rPr>
            </w:pPr>
            <w:r w:rsidRPr="00925E69">
              <w:rPr>
                <w:rFonts w:ascii="Arial" w:hAnsi="Arial" w:cs="Arial"/>
                <w:b/>
                <w:bCs/>
                <w:lang w:val="et-EE" w:eastAsia="et-EE"/>
              </w:rPr>
              <w:t>nr</w:t>
            </w:r>
          </w:p>
        </w:tc>
        <w:tc>
          <w:tcPr>
            <w:tcW w:w="2410" w:type="dxa"/>
            <w:vMerge w:val="restart"/>
            <w:tcBorders>
              <w:top w:val="single" w:sz="8" w:space="0" w:color="auto"/>
            </w:tcBorders>
            <w:shd w:val="clear" w:color="auto" w:fill="F2F2F2" w:themeFill="background1" w:themeFillShade="F2"/>
            <w:vAlign w:val="center"/>
          </w:tcPr>
          <w:p w14:paraId="4BB32A7D" w14:textId="77777777" w:rsidR="005865AF" w:rsidRPr="00925E69" w:rsidRDefault="005865AF" w:rsidP="00790166">
            <w:pPr>
              <w:autoSpaceDE w:val="0"/>
              <w:autoSpaceDN w:val="0"/>
              <w:adjustRightInd w:val="0"/>
              <w:spacing w:before="0"/>
              <w:jc w:val="center"/>
              <w:rPr>
                <w:rFonts w:ascii="Arial" w:hAnsi="Arial" w:cs="Arial"/>
                <w:b/>
                <w:bCs/>
                <w:lang w:val="et-EE" w:eastAsia="et-EE"/>
              </w:rPr>
            </w:pPr>
            <w:r w:rsidRPr="00925E69">
              <w:rPr>
                <w:rFonts w:ascii="Arial" w:hAnsi="Arial" w:cs="Arial"/>
                <w:b/>
                <w:bCs/>
                <w:lang w:val="et-EE" w:eastAsia="et-EE"/>
              </w:rPr>
              <w:t>Ehitise liik</w:t>
            </w:r>
          </w:p>
        </w:tc>
        <w:tc>
          <w:tcPr>
            <w:tcW w:w="1984" w:type="dxa"/>
            <w:tcBorders>
              <w:top w:val="single" w:sz="8" w:space="0" w:color="auto"/>
            </w:tcBorders>
            <w:shd w:val="clear" w:color="auto" w:fill="F2F2F2" w:themeFill="background1" w:themeFillShade="F2"/>
            <w:vAlign w:val="center"/>
          </w:tcPr>
          <w:p w14:paraId="3371CDE2" w14:textId="7548FD33" w:rsidR="005865AF" w:rsidRPr="00925E69" w:rsidRDefault="005865AF" w:rsidP="00790166">
            <w:pPr>
              <w:autoSpaceDE w:val="0"/>
              <w:autoSpaceDN w:val="0"/>
              <w:adjustRightInd w:val="0"/>
              <w:spacing w:before="0"/>
              <w:jc w:val="center"/>
              <w:rPr>
                <w:rFonts w:ascii="Arial" w:hAnsi="Arial" w:cs="Arial"/>
                <w:b/>
                <w:bCs/>
                <w:lang w:val="et-EE" w:eastAsia="et-EE"/>
              </w:rPr>
            </w:pPr>
            <w:r w:rsidRPr="00925E69">
              <w:rPr>
                <w:rFonts w:ascii="Arial" w:hAnsi="Arial" w:cs="Arial"/>
                <w:b/>
                <w:bCs/>
                <w:lang w:val="et-EE" w:eastAsia="et-EE"/>
              </w:rPr>
              <w:t>Keskuse klass</w:t>
            </w:r>
          </w:p>
        </w:tc>
        <w:tc>
          <w:tcPr>
            <w:tcW w:w="2248" w:type="dxa"/>
            <w:vMerge w:val="restart"/>
            <w:tcBorders>
              <w:top w:val="single" w:sz="8" w:space="0" w:color="auto"/>
            </w:tcBorders>
            <w:shd w:val="clear" w:color="auto" w:fill="F2F2F2" w:themeFill="background1" w:themeFillShade="F2"/>
            <w:vAlign w:val="center"/>
          </w:tcPr>
          <w:p w14:paraId="2FF43417" w14:textId="77777777" w:rsidR="005865AF" w:rsidRPr="00925E69" w:rsidRDefault="005865AF" w:rsidP="00790166">
            <w:pPr>
              <w:autoSpaceDE w:val="0"/>
              <w:autoSpaceDN w:val="0"/>
              <w:adjustRightInd w:val="0"/>
              <w:spacing w:before="0"/>
              <w:ind w:left="-72"/>
              <w:jc w:val="center"/>
              <w:rPr>
                <w:rFonts w:ascii="Arial" w:hAnsi="Arial" w:cs="Arial"/>
                <w:b/>
                <w:bCs/>
                <w:lang w:val="et-EE" w:eastAsia="et-EE"/>
              </w:rPr>
            </w:pPr>
            <w:r w:rsidRPr="00925E69">
              <w:rPr>
                <w:rFonts w:ascii="Arial" w:hAnsi="Arial" w:cs="Arial"/>
                <w:b/>
                <w:bCs/>
                <w:lang w:val="et-EE" w:eastAsia="et-EE"/>
              </w:rPr>
              <w:t>Normatiivne</w:t>
            </w:r>
          </w:p>
          <w:p w14:paraId="467F19CA" w14:textId="77777777" w:rsidR="005865AF" w:rsidRPr="00925E69" w:rsidRDefault="005865AF" w:rsidP="00790166">
            <w:pPr>
              <w:autoSpaceDE w:val="0"/>
              <w:autoSpaceDN w:val="0"/>
              <w:adjustRightInd w:val="0"/>
              <w:spacing w:before="0"/>
              <w:ind w:left="-72" w:right="-105"/>
              <w:jc w:val="center"/>
              <w:rPr>
                <w:rFonts w:ascii="Arial" w:hAnsi="Arial" w:cs="Arial"/>
                <w:b/>
                <w:bCs/>
                <w:lang w:val="et-EE" w:eastAsia="et-EE"/>
              </w:rPr>
            </w:pPr>
            <w:r w:rsidRPr="00925E69">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vAlign w:val="center"/>
          </w:tcPr>
          <w:p w14:paraId="150D4682" w14:textId="77777777" w:rsidR="005865AF" w:rsidRPr="00925E69" w:rsidRDefault="005865AF" w:rsidP="00790166">
            <w:pPr>
              <w:autoSpaceDE w:val="0"/>
              <w:autoSpaceDN w:val="0"/>
              <w:adjustRightInd w:val="0"/>
              <w:spacing w:before="0"/>
              <w:ind w:left="-103" w:right="-113"/>
              <w:jc w:val="center"/>
              <w:rPr>
                <w:rFonts w:ascii="Arial" w:hAnsi="Arial" w:cs="Arial"/>
                <w:b/>
                <w:bCs/>
                <w:lang w:val="et-EE" w:eastAsia="et-EE"/>
              </w:rPr>
            </w:pPr>
            <w:r w:rsidRPr="00925E69">
              <w:rPr>
                <w:rFonts w:ascii="Arial" w:hAnsi="Arial" w:cs="Arial"/>
                <w:b/>
                <w:bCs/>
                <w:lang w:val="et-EE" w:eastAsia="et-EE"/>
              </w:rPr>
              <w:t>Planeeritud</w:t>
            </w:r>
          </w:p>
          <w:p w14:paraId="3956A0D3" w14:textId="77777777" w:rsidR="005865AF" w:rsidRPr="00925E69" w:rsidRDefault="005865AF" w:rsidP="00790166">
            <w:pPr>
              <w:autoSpaceDE w:val="0"/>
              <w:autoSpaceDN w:val="0"/>
              <w:adjustRightInd w:val="0"/>
              <w:spacing w:before="0"/>
              <w:ind w:left="-103" w:right="-113"/>
              <w:jc w:val="center"/>
              <w:rPr>
                <w:rFonts w:ascii="Arial" w:hAnsi="Arial" w:cs="Arial"/>
                <w:b/>
                <w:bCs/>
                <w:lang w:val="et-EE" w:eastAsia="et-EE"/>
              </w:rPr>
            </w:pPr>
            <w:r w:rsidRPr="00925E69">
              <w:rPr>
                <w:rFonts w:ascii="Arial" w:hAnsi="Arial" w:cs="Arial"/>
                <w:b/>
                <w:bCs/>
                <w:lang w:val="et-EE" w:eastAsia="et-EE"/>
              </w:rPr>
              <w:t>parkimiskohtade arv</w:t>
            </w:r>
          </w:p>
        </w:tc>
      </w:tr>
      <w:tr w:rsidR="005865AF" w:rsidRPr="00925E69" w14:paraId="0857750A" w14:textId="77777777" w:rsidTr="00D4764F">
        <w:trPr>
          <w:trHeight w:val="256"/>
        </w:trPr>
        <w:tc>
          <w:tcPr>
            <w:tcW w:w="709" w:type="dxa"/>
            <w:vMerge/>
            <w:tcBorders>
              <w:left w:val="single" w:sz="8" w:space="0" w:color="auto"/>
              <w:bottom w:val="single" w:sz="8" w:space="0" w:color="auto"/>
            </w:tcBorders>
            <w:vAlign w:val="center"/>
          </w:tcPr>
          <w:p w14:paraId="6BF33A30" w14:textId="77777777" w:rsidR="005865AF" w:rsidRPr="00925E69" w:rsidRDefault="005865AF" w:rsidP="009331E7">
            <w:pPr>
              <w:autoSpaceDE w:val="0"/>
              <w:autoSpaceDN w:val="0"/>
              <w:adjustRightInd w:val="0"/>
              <w:spacing w:before="0"/>
              <w:ind w:left="-105" w:right="-101"/>
              <w:jc w:val="center"/>
              <w:rPr>
                <w:rFonts w:ascii="Arial" w:hAnsi="Arial" w:cs="Arial"/>
                <w:lang w:val="et-EE" w:eastAsia="et-EE"/>
              </w:rPr>
            </w:pPr>
          </w:p>
        </w:tc>
        <w:tc>
          <w:tcPr>
            <w:tcW w:w="2410" w:type="dxa"/>
            <w:vMerge/>
            <w:tcBorders>
              <w:bottom w:val="single" w:sz="8" w:space="0" w:color="auto"/>
            </w:tcBorders>
            <w:vAlign w:val="center"/>
          </w:tcPr>
          <w:p w14:paraId="6D0C2644" w14:textId="77777777" w:rsidR="005865AF" w:rsidRPr="00925E69" w:rsidRDefault="005865AF" w:rsidP="00790166">
            <w:pPr>
              <w:autoSpaceDE w:val="0"/>
              <w:autoSpaceDN w:val="0"/>
              <w:adjustRightInd w:val="0"/>
              <w:spacing w:before="0"/>
              <w:jc w:val="center"/>
              <w:rPr>
                <w:rFonts w:ascii="Arial" w:hAnsi="Arial" w:cs="Arial"/>
                <w:lang w:val="et-EE" w:eastAsia="et-EE"/>
              </w:rPr>
            </w:pPr>
          </w:p>
        </w:tc>
        <w:tc>
          <w:tcPr>
            <w:tcW w:w="1984" w:type="dxa"/>
            <w:tcBorders>
              <w:bottom w:val="single" w:sz="8" w:space="0" w:color="auto"/>
            </w:tcBorders>
            <w:shd w:val="clear" w:color="auto" w:fill="F2F2F2" w:themeFill="background1" w:themeFillShade="F2"/>
            <w:vAlign w:val="center"/>
          </w:tcPr>
          <w:p w14:paraId="0624EF06" w14:textId="3254EE19" w:rsidR="005865AF" w:rsidRPr="00925E69" w:rsidRDefault="005865AF" w:rsidP="00790166">
            <w:pPr>
              <w:autoSpaceDE w:val="0"/>
              <w:autoSpaceDN w:val="0"/>
              <w:adjustRightInd w:val="0"/>
              <w:spacing w:before="0"/>
              <w:ind w:left="-107" w:right="-102"/>
              <w:jc w:val="center"/>
              <w:rPr>
                <w:rFonts w:ascii="Arial" w:hAnsi="Arial" w:cs="Arial"/>
                <w:b/>
                <w:bCs/>
                <w:lang w:val="et-EE" w:eastAsia="et-EE"/>
              </w:rPr>
            </w:pPr>
            <w:r w:rsidRPr="00925E69">
              <w:rPr>
                <w:rFonts w:ascii="Arial" w:hAnsi="Arial" w:cs="Arial"/>
                <w:b/>
                <w:bCs/>
                <w:lang w:val="et-EE" w:eastAsia="et-EE"/>
              </w:rPr>
              <w:t>mujal</w:t>
            </w:r>
          </w:p>
        </w:tc>
        <w:tc>
          <w:tcPr>
            <w:tcW w:w="2248" w:type="dxa"/>
            <w:vMerge/>
            <w:tcBorders>
              <w:bottom w:val="single" w:sz="8" w:space="0" w:color="auto"/>
            </w:tcBorders>
            <w:shd w:val="clear" w:color="auto" w:fill="F2F2F2" w:themeFill="background1" w:themeFillShade="F2"/>
            <w:vAlign w:val="center"/>
          </w:tcPr>
          <w:p w14:paraId="51F27772" w14:textId="77777777" w:rsidR="005865AF" w:rsidRPr="00925E69" w:rsidRDefault="005865AF" w:rsidP="00790166">
            <w:pPr>
              <w:autoSpaceDE w:val="0"/>
              <w:autoSpaceDN w:val="0"/>
              <w:adjustRightInd w:val="0"/>
              <w:spacing w:before="0"/>
              <w:jc w:val="center"/>
              <w:rPr>
                <w:rFonts w:ascii="Arial" w:hAnsi="Arial" w:cs="Arial"/>
                <w:lang w:val="et-EE" w:eastAsia="et-EE"/>
              </w:rPr>
            </w:pPr>
          </w:p>
        </w:tc>
        <w:tc>
          <w:tcPr>
            <w:tcW w:w="2268" w:type="dxa"/>
            <w:vMerge/>
            <w:tcBorders>
              <w:bottom w:val="single" w:sz="8" w:space="0" w:color="auto"/>
              <w:right w:val="single" w:sz="8" w:space="0" w:color="auto"/>
            </w:tcBorders>
            <w:vAlign w:val="center"/>
          </w:tcPr>
          <w:p w14:paraId="5DDD2814" w14:textId="77777777" w:rsidR="005865AF" w:rsidRPr="00925E69" w:rsidRDefault="005865AF" w:rsidP="00790166">
            <w:pPr>
              <w:autoSpaceDE w:val="0"/>
              <w:autoSpaceDN w:val="0"/>
              <w:adjustRightInd w:val="0"/>
              <w:spacing w:before="0"/>
              <w:jc w:val="center"/>
              <w:rPr>
                <w:rFonts w:ascii="Arial" w:hAnsi="Arial" w:cs="Arial"/>
                <w:lang w:val="et-EE" w:eastAsia="et-EE"/>
              </w:rPr>
            </w:pPr>
          </w:p>
        </w:tc>
      </w:tr>
      <w:tr w:rsidR="005865AF" w:rsidRPr="00925E69" w14:paraId="7FA99A7F" w14:textId="77777777" w:rsidTr="00D4764F">
        <w:trPr>
          <w:trHeight w:val="366"/>
        </w:trPr>
        <w:tc>
          <w:tcPr>
            <w:tcW w:w="709" w:type="dxa"/>
            <w:tcBorders>
              <w:top w:val="single" w:sz="8" w:space="0" w:color="auto"/>
            </w:tcBorders>
            <w:vAlign w:val="center"/>
          </w:tcPr>
          <w:p w14:paraId="1E31B815" w14:textId="77777777" w:rsidR="005865AF" w:rsidRPr="00925E69" w:rsidRDefault="005865AF" w:rsidP="009331E7">
            <w:pPr>
              <w:autoSpaceDE w:val="0"/>
              <w:autoSpaceDN w:val="0"/>
              <w:adjustRightInd w:val="0"/>
              <w:spacing w:before="0"/>
              <w:ind w:left="-105" w:right="-101"/>
              <w:jc w:val="center"/>
              <w:rPr>
                <w:rFonts w:ascii="Arial" w:hAnsi="Arial" w:cs="Arial"/>
                <w:b/>
                <w:bCs/>
                <w:lang w:val="et-EE" w:eastAsia="et-EE"/>
              </w:rPr>
            </w:pPr>
            <w:r w:rsidRPr="00925E69">
              <w:rPr>
                <w:rFonts w:ascii="Arial" w:hAnsi="Arial" w:cs="Arial"/>
                <w:b/>
                <w:bCs/>
                <w:lang w:val="et-EE" w:eastAsia="et-EE"/>
              </w:rPr>
              <w:t>Pos 1</w:t>
            </w:r>
          </w:p>
        </w:tc>
        <w:tc>
          <w:tcPr>
            <w:tcW w:w="2410" w:type="dxa"/>
            <w:tcBorders>
              <w:top w:val="single" w:sz="8" w:space="0" w:color="auto"/>
            </w:tcBorders>
            <w:vAlign w:val="center"/>
          </w:tcPr>
          <w:p w14:paraId="183B06AA" w14:textId="77777777" w:rsidR="002F6376" w:rsidRPr="00925E69" w:rsidRDefault="002F6376" w:rsidP="002F6376">
            <w:pPr>
              <w:autoSpaceDE w:val="0"/>
              <w:autoSpaceDN w:val="0"/>
              <w:adjustRightInd w:val="0"/>
              <w:spacing w:before="0"/>
              <w:ind w:left="-100" w:right="-104"/>
              <w:jc w:val="center"/>
              <w:rPr>
                <w:rFonts w:ascii="Arial" w:hAnsi="Arial" w:cs="Arial"/>
                <w:lang w:val="et-EE" w:eastAsia="et-EE"/>
              </w:rPr>
            </w:pPr>
            <w:r w:rsidRPr="00925E69">
              <w:rPr>
                <w:rFonts w:ascii="Arial" w:hAnsi="Arial" w:cs="Arial"/>
                <w:lang w:val="et-EE" w:eastAsia="et-EE"/>
              </w:rPr>
              <w:t>Asutused</w:t>
            </w:r>
          </w:p>
          <w:p w14:paraId="7E4B8F0F" w14:textId="2B7B6114" w:rsidR="005865AF" w:rsidRPr="00925E69" w:rsidRDefault="002F6376" w:rsidP="002F6376">
            <w:pPr>
              <w:autoSpaceDE w:val="0"/>
              <w:autoSpaceDN w:val="0"/>
              <w:adjustRightInd w:val="0"/>
              <w:spacing w:before="0"/>
              <w:ind w:left="-100" w:right="-104"/>
              <w:jc w:val="center"/>
              <w:rPr>
                <w:rFonts w:ascii="Arial" w:hAnsi="Arial" w:cs="Arial"/>
                <w:lang w:val="et-EE" w:eastAsia="et-EE"/>
              </w:rPr>
            </w:pPr>
            <w:r w:rsidRPr="00925E69">
              <w:rPr>
                <w:rFonts w:ascii="Arial" w:hAnsi="Arial" w:cs="Arial"/>
                <w:lang w:val="et-EE" w:eastAsia="et-EE"/>
              </w:rPr>
              <w:t>Tööstusettevõte ja ladu</w:t>
            </w:r>
          </w:p>
        </w:tc>
        <w:tc>
          <w:tcPr>
            <w:tcW w:w="1984" w:type="dxa"/>
            <w:tcBorders>
              <w:top w:val="single" w:sz="8" w:space="0" w:color="auto"/>
            </w:tcBorders>
            <w:vAlign w:val="center"/>
          </w:tcPr>
          <w:p w14:paraId="20EA35BD" w14:textId="77777777" w:rsidR="002F6376" w:rsidRPr="00925E69" w:rsidRDefault="002F6376" w:rsidP="002F637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100</w:t>
            </w:r>
          </w:p>
          <w:p w14:paraId="5731F3EE" w14:textId="541C69AD" w:rsidR="005865AF" w:rsidRPr="00925E69" w:rsidRDefault="002F6376" w:rsidP="002F637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200</w:t>
            </w:r>
          </w:p>
        </w:tc>
        <w:tc>
          <w:tcPr>
            <w:tcW w:w="2248" w:type="dxa"/>
            <w:tcBorders>
              <w:top w:val="single" w:sz="8" w:space="0" w:color="auto"/>
            </w:tcBorders>
            <w:vAlign w:val="center"/>
          </w:tcPr>
          <w:p w14:paraId="439F133B" w14:textId="3472AEB8" w:rsidR="002F6376" w:rsidRPr="00925E69" w:rsidRDefault="002F6376" w:rsidP="002F6376">
            <w:pPr>
              <w:autoSpaceDE w:val="0"/>
              <w:autoSpaceDN w:val="0"/>
              <w:adjustRightInd w:val="0"/>
              <w:spacing w:before="0"/>
              <w:ind w:right="127"/>
              <w:jc w:val="center"/>
              <w:rPr>
                <w:rFonts w:ascii="Arial" w:hAnsi="Arial" w:cs="Arial"/>
                <w:lang w:val="et-EE" w:eastAsia="et-EE"/>
              </w:rPr>
            </w:pPr>
            <w:r w:rsidRPr="00925E69">
              <w:rPr>
                <w:rFonts w:ascii="Arial" w:hAnsi="Arial" w:cs="Arial"/>
                <w:lang w:val="et-EE" w:eastAsia="et-EE"/>
              </w:rPr>
              <w:t xml:space="preserve">3170 / 100 = </w:t>
            </w:r>
            <w:r w:rsidR="00FA2FA8" w:rsidRPr="00925E69">
              <w:rPr>
                <w:rFonts w:ascii="Arial" w:hAnsi="Arial" w:cs="Arial"/>
                <w:lang w:val="et-EE" w:eastAsia="et-EE"/>
              </w:rPr>
              <w:t>32</w:t>
            </w:r>
          </w:p>
          <w:p w14:paraId="53BB3176" w14:textId="681AA039" w:rsidR="005865AF" w:rsidRPr="00925E69" w:rsidRDefault="002F6376" w:rsidP="002F6376">
            <w:pPr>
              <w:autoSpaceDE w:val="0"/>
              <w:autoSpaceDN w:val="0"/>
              <w:adjustRightInd w:val="0"/>
              <w:spacing w:before="0"/>
              <w:ind w:right="127"/>
              <w:jc w:val="center"/>
              <w:rPr>
                <w:rFonts w:ascii="Arial" w:hAnsi="Arial" w:cs="Arial"/>
                <w:lang w:val="et-EE" w:eastAsia="et-EE"/>
              </w:rPr>
            </w:pPr>
            <w:r w:rsidRPr="00925E69">
              <w:rPr>
                <w:rFonts w:ascii="Arial" w:hAnsi="Arial" w:cs="Arial"/>
                <w:lang w:val="et-EE" w:eastAsia="et-EE"/>
              </w:rPr>
              <w:t xml:space="preserve">3175 / 200 = </w:t>
            </w:r>
            <w:r w:rsidR="00FA2FA8" w:rsidRPr="00925E69">
              <w:rPr>
                <w:rFonts w:ascii="Arial" w:hAnsi="Arial" w:cs="Arial"/>
                <w:lang w:val="et-EE" w:eastAsia="et-EE"/>
              </w:rPr>
              <w:t>16</w:t>
            </w:r>
          </w:p>
        </w:tc>
        <w:tc>
          <w:tcPr>
            <w:tcW w:w="2268" w:type="dxa"/>
            <w:tcBorders>
              <w:top w:val="single" w:sz="8" w:space="0" w:color="auto"/>
            </w:tcBorders>
            <w:vAlign w:val="center"/>
          </w:tcPr>
          <w:p w14:paraId="4F656391" w14:textId="6D29E9EA" w:rsidR="005865AF" w:rsidRPr="00925E69" w:rsidRDefault="002F498F" w:rsidP="0079016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 </w:t>
            </w:r>
            <w:r w:rsidR="00FA2FA8" w:rsidRPr="00925E69">
              <w:rPr>
                <w:rFonts w:ascii="Arial" w:hAnsi="Arial" w:cs="Arial"/>
                <w:lang w:val="et-EE" w:eastAsia="et-EE"/>
              </w:rPr>
              <w:t>48</w:t>
            </w:r>
          </w:p>
        </w:tc>
      </w:tr>
      <w:tr w:rsidR="005865AF" w:rsidRPr="00925E69" w14:paraId="3C8756F3" w14:textId="77777777" w:rsidTr="00D4764F">
        <w:trPr>
          <w:trHeight w:val="366"/>
        </w:trPr>
        <w:tc>
          <w:tcPr>
            <w:tcW w:w="709" w:type="dxa"/>
            <w:vAlign w:val="center"/>
          </w:tcPr>
          <w:p w14:paraId="2898FEC3" w14:textId="77777777" w:rsidR="005865AF" w:rsidRPr="00925E69" w:rsidRDefault="005865AF" w:rsidP="009331E7">
            <w:pPr>
              <w:autoSpaceDE w:val="0"/>
              <w:autoSpaceDN w:val="0"/>
              <w:adjustRightInd w:val="0"/>
              <w:spacing w:before="0"/>
              <w:ind w:left="-105" w:right="-101"/>
              <w:jc w:val="center"/>
              <w:rPr>
                <w:rFonts w:ascii="Arial" w:hAnsi="Arial" w:cs="Arial"/>
                <w:b/>
                <w:bCs/>
                <w:lang w:val="et-EE" w:eastAsia="et-EE"/>
              </w:rPr>
            </w:pPr>
            <w:r w:rsidRPr="00925E69">
              <w:rPr>
                <w:rFonts w:ascii="Arial" w:hAnsi="Arial" w:cs="Arial"/>
                <w:b/>
                <w:bCs/>
                <w:lang w:val="et-EE" w:eastAsia="et-EE"/>
              </w:rPr>
              <w:lastRenderedPageBreak/>
              <w:t>Pos 2</w:t>
            </w:r>
          </w:p>
        </w:tc>
        <w:tc>
          <w:tcPr>
            <w:tcW w:w="2410" w:type="dxa"/>
            <w:vAlign w:val="center"/>
          </w:tcPr>
          <w:p w14:paraId="107245CD" w14:textId="77777777" w:rsidR="005865AF" w:rsidRPr="00925E69" w:rsidRDefault="005865AF" w:rsidP="00790166">
            <w:pPr>
              <w:autoSpaceDE w:val="0"/>
              <w:autoSpaceDN w:val="0"/>
              <w:adjustRightInd w:val="0"/>
              <w:spacing w:before="0"/>
              <w:ind w:left="-100" w:right="-104"/>
              <w:jc w:val="center"/>
              <w:rPr>
                <w:rFonts w:ascii="Arial" w:hAnsi="Arial" w:cs="Arial"/>
                <w:lang w:val="et-EE" w:eastAsia="et-EE"/>
              </w:rPr>
            </w:pPr>
            <w:r w:rsidRPr="00925E69">
              <w:rPr>
                <w:rFonts w:ascii="Arial" w:hAnsi="Arial" w:cs="Arial"/>
                <w:lang w:val="et-EE" w:eastAsia="et-EE"/>
              </w:rPr>
              <w:t>Asutused</w:t>
            </w:r>
          </w:p>
          <w:p w14:paraId="0AEC7D7A" w14:textId="77777777" w:rsidR="005865AF" w:rsidRPr="00925E69" w:rsidRDefault="005865AF" w:rsidP="00790166">
            <w:pPr>
              <w:autoSpaceDE w:val="0"/>
              <w:autoSpaceDN w:val="0"/>
              <w:adjustRightInd w:val="0"/>
              <w:spacing w:before="0"/>
              <w:ind w:left="-100" w:right="-104"/>
              <w:jc w:val="center"/>
              <w:rPr>
                <w:rFonts w:ascii="Arial" w:hAnsi="Arial" w:cs="Arial"/>
                <w:lang w:val="et-EE" w:eastAsia="et-EE"/>
              </w:rPr>
            </w:pPr>
            <w:r w:rsidRPr="00925E69">
              <w:rPr>
                <w:rFonts w:ascii="Arial" w:hAnsi="Arial" w:cs="Arial"/>
                <w:lang w:val="et-EE" w:eastAsia="et-EE"/>
              </w:rPr>
              <w:t>Tööstusettevõte ja ladu</w:t>
            </w:r>
          </w:p>
        </w:tc>
        <w:tc>
          <w:tcPr>
            <w:tcW w:w="1984" w:type="dxa"/>
            <w:vAlign w:val="center"/>
          </w:tcPr>
          <w:p w14:paraId="2D96670C" w14:textId="479C9821" w:rsidR="005865AF" w:rsidRPr="00925E69" w:rsidRDefault="005865AF" w:rsidP="0079016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100</w:t>
            </w:r>
          </w:p>
          <w:p w14:paraId="7DFBF3E6" w14:textId="036D39E9" w:rsidR="005865AF" w:rsidRPr="00925E69" w:rsidRDefault="005865AF" w:rsidP="0079016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200</w:t>
            </w:r>
          </w:p>
        </w:tc>
        <w:tc>
          <w:tcPr>
            <w:tcW w:w="2248" w:type="dxa"/>
            <w:vAlign w:val="center"/>
          </w:tcPr>
          <w:p w14:paraId="45C8B5C4" w14:textId="62FD0D0A" w:rsidR="005865AF" w:rsidRPr="00925E69" w:rsidRDefault="002F6376" w:rsidP="00790166">
            <w:pPr>
              <w:autoSpaceDE w:val="0"/>
              <w:autoSpaceDN w:val="0"/>
              <w:adjustRightInd w:val="0"/>
              <w:spacing w:before="0"/>
              <w:ind w:right="127"/>
              <w:jc w:val="center"/>
              <w:rPr>
                <w:rFonts w:ascii="Arial" w:hAnsi="Arial" w:cs="Arial"/>
                <w:lang w:val="et-EE" w:eastAsia="et-EE"/>
              </w:rPr>
            </w:pPr>
            <w:r w:rsidRPr="00925E69">
              <w:rPr>
                <w:rFonts w:ascii="Arial" w:hAnsi="Arial" w:cs="Arial"/>
                <w:lang w:val="et-EE" w:eastAsia="et-EE"/>
              </w:rPr>
              <w:t>9</w:t>
            </w:r>
            <w:r w:rsidR="005865AF" w:rsidRPr="00925E69">
              <w:rPr>
                <w:rFonts w:ascii="Arial" w:hAnsi="Arial" w:cs="Arial"/>
                <w:lang w:val="et-EE" w:eastAsia="et-EE"/>
              </w:rPr>
              <w:t xml:space="preserve">000 / 100 = </w:t>
            </w:r>
            <w:r w:rsidR="00FA2FA8" w:rsidRPr="00925E69">
              <w:rPr>
                <w:rFonts w:ascii="Arial" w:hAnsi="Arial" w:cs="Arial"/>
                <w:lang w:val="et-EE" w:eastAsia="et-EE"/>
              </w:rPr>
              <w:t>90</w:t>
            </w:r>
          </w:p>
          <w:p w14:paraId="3FF1F9BE" w14:textId="2922BEC0" w:rsidR="005865AF" w:rsidRPr="00925E69" w:rsidRDefault="002F6376" w:rsidP="00790166">
            <w:pPr>
              <w:autoSpaceDE w:val="0"/>
              <w:autoSpaceDN w:val="0"/>
              <w:adjustRightInd w:val="0"/>
              <w:spacing w:before="0"/>
              <w:ind w:right="127"/>
              <w:jc w:val="center"/>
              <w:rPr>
                <w:rFonts w:ascii="Arial" w:hAnsi="Arial" w:cs="Arial"/>
                <w:lang w:val="et-EE" w:eastAsia="et-EE"/>
              </w:rPr>
            </w:pPr>
            <w:r w:rsidRPr="00925E69">
              <w:rPr>
                <w:rFonts w:ascii="Arial" w:hAnsi="Arial" w:cs="Arial"/>
                <w:lang w:val="et-EE" w:eastAsia="et-EE"/>
              </w:rPr>
              <w:t>9</w:t>
            </w:r>
            <w:r w:rsidR="005865AF" w:rsidRPr="00925E69">
              <w:rPr>
                <w:rFonts w:ascii="Arial" w:hAnsi="Arial" w:cs="Arial"/>
                <w:lang w:val="et-EE" w:eastAsia="et-EE"/>
              </w:rPr>
              <w:t xml:space="preserve">000 / 200 = </w:t>
            </w:r>
            <w:r w:rsidR="000931DE" w:rsidRPr="00925E69">
              <w:rPr>
                <w:rFonts w:ascii="Arial" w:hAnsi="Arial" w:cs="Arial"/>
                <w:lang w:val="et-EE" w:eastAsia="et-EE"/>
              </w:rPr>
              <w:t>45</w:t>
            </w:r>
          </w:p>
        </w:tc>
        <w:tc>
          <w:tcPr>
            <w:tcW w:w="2268" w:type="dxa"/>
            <w:vAlign w:val="center"/>
          </w:tcPr>
          <w:p w14:paraId="4106CA2F" w14:textId="2F2674BA" w:rsidR="005865AF" w:rsidRPr="00925E69" w:rsidRDefault="000931DE" w:rsidP="0079016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135</w:t>
            </w:r>
          </w:p>
        </w:tc>
      </w:tr>
      <w:tr w:rsidR="005865AF" w:rsidRPr="00925E69" w14:paraId="5D91D2AC" w14:textId="77777777" w:rsidTr="00D4764F">
        <w:trPr>
          <w:trHeight w:val="366"/>
        </w:trPr>
        <w:tc>
          <w:tcPr>
            <w:tcW w:w="709" w:type="dxa"/>
            <w:vAlign w:val="center"/>
          </w:tcPr>
          <w:p w14:paraId="2F1F7501" w14:textId="77777777" w:rsidR="005865AF" w:rsidRPr="00925E69" w:rsidRDefault="005865AF" w:rsidP="009331E7">
            <w:pPr>
              <w:autoSpaceDE w:val="0"/>
              <w:autoSpaceDN w:val="0"/>
              <w:adjustRightInd w:val="0"/>
              <w:spacing w:before="0"/>
              <w:ind w:left="-105" w:right="-101"/>
              <w:jc w:val="center"/>
              <w:rPr>
                <w:rFonts w:ascii="Arial" w:hAnsi="Arial" w:cs="Arial"/>
                <w:b/>
                <w:bCs/>
                <w:lang w:val="et-EE" w:eastAsia="et-EE"/>
              </w:rPr>
            </w:pPr>
            <w:r w:rsidRPr="00925E69">
              <w:rPr>
                <w:rFonts w:ascii="Arial" w:hAnsi="Arial" w:cs="Arial"/>
                <w:b/>
                <w:bCs/>
                <w:lang w:val="et-EE" w:eastAsia="et-EE"/>
              </w:rPr>
              <w:t>Pos 3</w:t>
            </w:r>
          </w:p>
        </w:tc>
        <w:tc>
          <w:tcPr>
            <w:tcW w:w="2410" w:type="dxa"/>
            <w:vAlign w:val="center"/>
          </w:tcPr>
          <w:p w14:paraId="60E17990" w14:textId="0A966038" w:rsidR="005865AF" w:rsidRPr="00925E69" w:rsidRDefault="005865AF" w:rsidP="00790166">
            <w:pPr>
              <w:autoSpaceDE w:val="0"/>
              <w:autoSpaceDN w:val="0"/>
              <w:adjustRightInd w:val="0"/>
              <w:spacing w:before="0"/>
              <w:ind w:left="-100" w:right="-104"/>
              <w:jc w:val="center"/>
              <w:rPr>
                <w:rFonts w:ascii="Arial" w:hAnsi="Arial" w:cs="Arial"/>
                <w:lang w:val="et-EE" w:eastAsia="et-EE"/>
              </w:rPr>
            </w:pPr>
            <w:r w:rsidRPr="00925E69">
              <w:rPr>
                <w:rFonts w:ascii="Arial" w:hAnsi="Arial" w:cs="Arial"/>
                <w:lang w:val="et-EE" w:eastAsia="et-EE"/>
              </w:rPr>
              <w:t>Asutused</w:t>
            </w:r>
          </w:p>
        </w:tc>
        <w:tc>
          <w:tcPr>
            <w:tcW w:w="1984" w:type="dxa"/>
            <w:vAlign w:val="center"/>
          </w:tcPr>
          <w:p w14:paraId="6134619D" w14:textId="35F1E2B9" w:rsidR="005865AF" w:rsidRPr="00925E69" w:rsidRDefault="005865AF" w:rsidP="0079016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1 / 100</w:t>
            </w:r>
          </w:p>
        </w:tc>
        <w:tc>
          <w:tcPr>
            <w:tcW w:w="2248" w:type="dxa"/>
            <w:vAlign w:val="center"/>
          </w:tcPr>
          <w:p w14:paraId="3E05C225" w14:textId="228EE4BF" w:rsidR="005865AF" w:rsidRPr="00925E69" w:rsidRDefault="007C6A46" w:rsidP="00790166">
            <w:pPr>
              <w:autoSpaceDE w:val="0"/>
              <w:autoSpaceDN w:val="0"/>
              <w:adjustRightInd w:val="0"/>
              <w:spacing w:before="0"/>
              <w:ind w:right="127"/>
              <w:jc w:val="center"/>
              <w:rPr>
                <w:rFonts w:ascii="Arial" w:hAnsi="Arial" w:cs="Arial"/>
                <w:lang w:val="et-EE" w:eastAsia="et-EE"/>
              </w:rPr>
            </w:pPr>
            <w:r w:rsidRPr="00925E69">
              <w:rPr>
                <w:rFonts w:ascii="Arial" w:hAnsi="Arial" w:cs="Arial"/>
                <w:lang w:val="et-EE" w:eastAsia="et-EE"/>
              </w:rPr>
              <w:t>6615</w:t>
            </w:r>
            <w:r w:rsidR="005865AF" w:rsidRPr="00925E69">
              <w:rPr>
                <w:rFonts w:ascii="Arial" w:hAnsi="Arial" w:cs="Arial"/>
                <w:lang w:val="et-EE" w:eastAsia="et-EE"/>
              </w:rPr>
              <w:t xml:space="preserve"> / 100 = </w:t>
            </w:r>
            <w:r w:rsidRPr="00925E69">
              <w:rPr>
                <w:rFonts w:ascii="Arial" w:hAnsi="Arial" w:cs="Arial"/>
                <w:lang w:val="et-EE" w:eastAsia="et-EE"/>
              </w:rPr>
              <w:t>66</w:t>
            </w:r>
          </w:p>
        </w:tc>
        <w:tc>
          <w:tcPr>
            <w:tcW w:w="2268" w:type="dxa"/>
            <w:vAlign w:val="center"/>
          </w:tcPr>
          <w:p w14:paraId="7DF5E652" w14:textId="2B72C630" w:rsidR="005865AF" w:rsidRPr="00925E69" w:rsidRDefault="002F498F" w:rsidP="00790166">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 </w:t>
            </w:r>
            <w:r w:rsidR="007C6A46" w:rsidRPr="00925E69">
              <w:rPr>
                <w:rFonts w:ascii="Arial" w:hAnsi="Arial" w:cs="Arial"/>
                <w:lang w:val="et-EE" w:eastAsia="et-EE"/>
              </w:rPr>
              <w:t>66</w:t>
            </w:r>
          </w:p>
        </w:tc>
      </w:tr>
      <w:tr w:rsidR="005865AF" w:rsidRPr="00925E69" w14:paraId="2A711BDE" w14:textId="77777777" w:rsidTr="00D4764F">
        <w:trPr>
          <w:trHeight w:val="279"/>
        </w:trPr>
        <w:tc>
          <w:tcPr>
            <w:tcW w:w="5103" w:type="dxa"/>
            <w:gridSpan w:val="3"/>
            <w:vAlign w:val="center"/>
          </w:tcPr>
          <w:p w14:paraId="3E4BE621" w14:textId="77777777" w:rsidR="005865AF" w:rsidRPr="00925E69" w:rsidRDefault="005865AF" w:rsidP="000B7DD5">
            <w:pPr>
              <w:autoSpaceDE w:val="0"/>
              <w:autoSpaceDN w:val="0"/>
              <w:adjustRightInd w:val="0"/>
              <w:spacing w:before="0"/>
              <w:ind w:left="34"/>
              <w:rPr>
                <w:rFonts w:ascii="Arial" w:hAnsi="Arial" w:cs="Arial"/>
                <w:lang w:val="et-EE" w:eastAsia="et-EE"/>
              </w:rPr>
            </w:pPr>
            <w:r w:rsidRPr="00925E69">
              <w:rPr>
                <w:rFonts w:ascii="Arial" w:hAnsi="Arial" w:cs="Arial"/>
                <w:lang w:val="et-EE" w:eastAsia="et-EE"/>
              </w:rPr>
              <w:t xml:space="preserve">Planeeritaval maa-alal kokku </w:t>
            </w:r>
          </w:p>
        </w:tc>
        <w:tc>
          <w:tcPr>
            <w:tcW w:w="2248" w:type="dxa"/>
            <w:vAlign w:val="center"/>
          </w:tcPr>
          <w:p w14:paraId="00C84B12" w14:textId="759F8980" w:rsidR="005865AF" w:rsidRPr="00925E69" w:rsidRDefault="00790166" w:rsidP="002F498F">
            <w:pPr>
              <w:autoSpaceDE w:val="0"/>
              <w:autoSpaceDN w:val="0"/>
              <w:adjustRightInd w:val="0"/>
              <w:spacing w:before="0"/>
              <w:ind w:right="299"/>
              <w:jc w:val="right"/>
              <w:rPr>
                <w:rFonts w:ascii="Arial" w:hAnsi="Arial" w:cs="Arial"/>
                <w:lang w:val="et-EE" w:eastAsia="et-EE"/>
              </w:rPr>
            </w:pPr>
            <w:r w:rsidRPr="00925E69">
              <w:rPr>
                <w:rFonts w:ascii="Arial" w:hAnsi="Arial" w:cs="Arial"/>
                <w:lang w:val="et-EE" w:eastAsia="et-EE"/>
              </w:rPr>
              <w:t>2</w:t>
            </w:r>
            <w:r w:rsidR="007C6A46" w:rsidRPr="00925E69">
              <w:rPr>
                <w:rFonts w:ascii="Arial" w:hAnsi="Arial" w:cs="Arial"/>
                <w:lang w:val="et-EE" w:eastAsia="et-EE"/>
              </w:rPr>
              <w:t>49</w:t>
            </w:r>
          </w:p>
        </w:tc>
        <w:tc>
          <w:tcPr>
            <w:tcW w:w="2268" w:type="dxa"/>
            <w:vAlign w:val="center"/>
          </w:tcPr>
          <w:p w14:paraId="1EF4A52B" w14:textId="59DF80E6" w:rsidR="005865AF" w:rsidRPr="00925E69" w:rsidRDefault="00790166" w:rsidP="000B7DD5">
            <w:pPr>
              <w:autoSpaceDE w:val="0"/>
              <w:autoSpaceDN w:val="0"/>
              <w:adjustRightInd w:val="0"/>
              <w:spacing w:before="0"/>
              <w:jc w:val="center"/>
              <w:rPr>
                <w:rFonts w:ascii="Arial" w:hAnsi="Arial" w:cs="Arial"/>
                <w:lang w:val="et-EE" w:eastAsia="et-EE"/>
              </w:rPr>
            </w:pPr>
            <w:r w:rsidRPr="00925E69">
              <w:rPr>
                <w:rFonts w:ascii="Arial" w:hAnsi="Arial" w:cs="Arial"/>
                <w:lang w:val="et-EE" w:eastAsia="et-EE"/>
              </w:rPr>
              <w:t>2</w:t>
            </w:r>
            <w:r w:rsidR="007C6A46" w:rsidRPr="00925E69">
              <w:rPr>
                <w:rFonts w:ascii="Arial" w:hAnsi="Arial" w:cs="Arial"/>
                <w:lang w:val="et-EE" w:eastAsia="et-EE"/>
              </w:rPr>
              <w:t>49</w:t>
            </w:r>
          </w:p>
        </w:tc>
      </w:tr>
    </w:tbl>
    <w:p w14:paraId="73AF9E1E" w14:textId="77777777" w:rsidR="00033EE4" w:rsidRDefault="00033EE4" w:rsidP="00A23B2D">
      <w:pPr>
        <w:spacing w:before="0" w:after="0"/>
        <w:jc w:val="both"/>
        <w:rPr>
          <w:rFonts w:ascii="Arial" w:hAnsi="Arial" w:cs="Arial"/>
          <w:lang w:val="et-EE"/>
        </w:rPr>
      </w:pPr>
    </w:p>
    <w:p w14:paraId="03CE6284" w14:textId="71AF7886" w:rsidR="004D6C50" w:rsidRPr="00925E69" w:rsidRDefault="00A23B2D" w:rsidP="00A23B2D">
      <w:pPr>
        <w:spacing w:before="0" w:after="0"/>
        <w:jc w:val="both"/>
        <w:rPr>
          <w:rFonts w:ascii="Arial" w:hAnsi="Arial" w:cs="Arial"/>
          <w:lang w:val="et-EE"/>
        </w:rPr>
      </w:pPr>
      <w:r w:rsidRPr="00925E69">
        <w:rPr>
          <w:rFonts w:ascii="Arial" w:hAnsi="Arial"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r w:rsidR="00535B54" w:rsidRPr="00925E69">
        <w:rPr>
          <w:rFonts w:ascii="Arial" w:hAnsi="Arial" w:cs="Arial"/>
          <w:lang w:val="et-EE"/>
        </w:rPr>
        <w:t xml:space="preserve"> Nähtavuskolmnurgad on kantud joonisele vastavalt </w:t>
      </w:r>
      <w:r w:rsidR="00535B54" w:rsidRPr="00925E69">
        <w:rPr>
          <w:rFonts w:ascii="Arial" w:hAnsi="Arial" w:cs="Arial"/>
          <w:shd w:val="clear" w:color="auto" w:fill="FFFFFF"/>
          <w:lang w:val="et-EE"/>
        </w:rPr>
        <w:t>standardi EVS 843:2016 tabel 7.2 juhistele.</w:t>
      </w:r>
    </w:p>
    <w:p w14:paraId="49993314" w14:textId="77777777" w:rsidR="00A23B2D" w:rsidRPr="00925E69" w:rsidRDefault="00A23B2D" w:rsidP="00DE585E">
      <w:pPr>
        <w:spacing w:before="0" w:after="0"/>
        <w:jc w:val="both"/>
        <w:rPr>
          <w:rFonts w:ascii="Arial" w:hAnsi="Arial" w:cs="Arial"/>
          <w:lang w:val="et-EE"/>
        </w:rPr>
      </w:pPr>
    </w:p>
    <w:p w14:paraId="6C344230" w14:textId="61155FD7" w:rsidR="003215C6" w:rsidRPr="00925E69" w:rsidRDefault="004341A3" w:rsidP="004341A3">
      <w:pPr>
        <w:pStyle w:val="Heading3"/>
        <w:numPr>
          <w:ilvl w:val="2"/>
          <w:numId w:val="42"/>
        </w:numPr>
      </w:pPr>
      <w:bookmarkStart w:id="42" w:name="_Hlk102733208"/>
      <w:bookmarkStart w:id="43" w:name="_Toc168586376"/>
      <w:r w:rsidRPr="00925E69">
        <w:t>T</w:t>
      </w:r>
      <w:r w:rsidR="003215C6" w:rsidRPr="00925E69">
        <w:t>allinna väike ringtee</w:t>
      </w:r>
      <w:bookmarkEnd w:id="43"/>
    </w:p>
    <w:p w14:paraId="2F32E8FD" w14:textId="52D3652B" w:rsidR="003215C6" w:rsidRPr="00925E69" w:rsidRDefault="003215C6" w:rsidP="005439EE">
      <w:pPr>
        <w:spacing w:before="0" w:after="0"/>
        <w:jc w:val="both"/>
        <w:rPr>
          <w:rFonts w:ascii="Arial" w:hAnsi="Arial" w:cs="Arial"/>
          <w:lang w:val="et-EE"/>
        </w:rPr>
      </w:pPr>
      <w:r w:rsidRPr="00925E69">
        <w:rPr>
          <w:rFonts w:ascii="Arial" w:hAnsi="Arial" w:cs="Arial"/>
          <w:lang w:val="et-EE"/>
        </w:rPr>
        <w:t>Detailplaneeringu ala läbib Tallinna väikese ringtee koridor</w:t>
      </w:r>
      <w:r w:rsidR="00F16538" w:rsidRPr="00925E69">
        <w:rPr>
          <w:rFonts w:ascii="Arial" w:hAnsi="Arial" w:cs="Arial"/>
          <w:lang w:val="et-EE"/>
        </w:rPr>
        <w:t xml:space="preserve">, mis hõlmab enda alla </w:t>
      </w:r>
      <w:r w:rsidR="0041444F" w:rsidRPr="00925E69">
        <w:rPr>
          <w:rFonts w:ascii="Arial" w:hAnsi="Arial" w:cs="Arial"/>
          <w:lang w:val="et-EE"/>
        </w:rPr>
        <w:t>Vana-Rootsi</w:t>
      </w:r>
      <w:r w:rsidR="00F16538" w:rsidRPr="00925E69">
        <w:rPr>
          <w:rFonts w:ascii="Arial" w:hAnsi="Arial" w:cs="Arial"/>
          <w:lang w:val="et-EE"/>
        </w:rPr>
        <w:t xml:space="preserve"> katastriüksusest keskosa</w:t>
      </w:r>
      <w:r w:rsidRPr="00925E69">
        <w:rPr>
          <w:rFonts w:ascii="Arial" w:hAnsi="Arial" w:cs="Arial"/>
          <w:lang w:val="et-EE"/>
        </w:rPr>
        <w:t xml:space="preserve">. </w:t>
      </w:r>
      <w:r w:rsidR="00F16538" w:rsidRPr="00925E69">
        <w:rPr>
          <w:rFonts w:ascii="Arial" w:hAnsi="Arial" w:cs="Arial"/>
          <w:lang w:val="et-EE"/>
        </w:rPr>
        <w:t xml:space="preserve">Tänavavõrgu planeerimisel on lähtutud planeeritavast Tallinna väikesest ringtee liikluslahendusest. </w:t>
      </w:r>
      <w:r w:rsidRPr="00925E69">
        <w:rPr>
          <w:rFonts w:ascii="Arial" w:hAnsi="Arial" w:cs="Arial"/>
          <w:lang w:val="et-EE"/>
        </w:rPr>
        <w:t>Käesoleva detailplaneeringuga on ette nähtud Tallinna väikese ringtee tarbeks üks transpordimaa sihtotstarbega krunt (pos nr</w:t>
      </w:r>
      <w:r w:rsidR="002469B6" w:rsidRPr="00925E69">
        <w:rPr>
          <w:rFonts w:ascii="Arial" w:hAnsi="Arial" w:cs="Arial"/>
          <w:lang w:val="et-EE"/>
        </w:rPr>
        <w:t xml:space="preserve"> </w:t>
      </w:r>
      <w:r w:rsidR="00B67826" w:rsidRPr="00925E69">
        <w:rPr>
          <w:rFonts w:ascii="Arial" w:hAnsi="Arial" w:cs="Arial"/>
          <w:lang w:val="et-EE"/>
        </w:rPr>
        <w:t>4</w:t>
      </w:r>
      <w:r w:rsidR="00F16538" w:rsidRPr="00925E69">
        <w:rPr>
          <w:rFonts w:ascii="Arial" w:hAnsi="Arial" w:cs="Arial"/>
          <w:lang w:val="et-EE"/>
        </w:rPr>
        <w:t>)</w:t>
      </w:r>
      <w:r w:rsidRPr="00925E69">
        <w:rPr>
          <w:rFonts w:ascii="Arial" w:hAnsi="Arial" w:cs="Arial"/>
          <w:lang w:val="et-EE"/>
        </w:rPr>
        <w:t>.</w:t>
      </w:r>
    </w:p>
    <w:p w14:paraId="2168EF0D" w14:textId="73A95D6A" w:rsidR="003215C6" w:rsidRPr="00925E69" w:rsidRDefault="003215C6" w:rsidP="005439EE">
      <w:pPr>
        <w:spacing w:before="0" w:after="0"/>
        <w:jc w:val="both"/>
        <w:rPr>
          <w:rFonts w:ascii="Arial" w:hAnsi="Arial" w:cs="Arial"/>
          <w:lang w:val="et-EE"/>
        </w:rPr>
      </w:pPr>
      <w:r w:rsidRPr="00925E69">
        <w:rPr>
          <w:rFonts w:ascii="Arial" w:hAnsi="Arial" w:cs="Arial"/>
          <w:lang w:val="et-EE"/>
        </w:rPr>
        <w:t>Tallinna väikese ringtee põhitrassi koridori laiuseks on ca 4</w:t>
      </w:r>
      <w:r w:rsidR="00E52E03" w:rsidRPr="00925E69">
        <w:rPr>
          <w:rFonts w:ascii="Arial" w:hAnsi="Arial" w:cs="Arial"/>
          <w:lang w:val="et-EE"/>
        </w:rPr>
        <w:t>8</w:t>
      </w:r>
      <w:r w:rsidRPr="00925E69">
        <w:rPr>
          <w:rFonts w:ascii="Arial" w:hAnsi="Arial" w:cs="Arial"/>
          <w:lang w:val="et-EE"/>
        </w:rPr>
        <w:t xml:space="preserve"> m</w:t>
      </w:r>
      <w:r w:rsidR="00C17605" w:rsidRPr="00925E69">
        <w:rPr>
          <w:rFonts w:ascii="Arial" w:hAnsi="Arial" w:cs="Arial"/>
          <w:lang w:val="et-EE"/>
        </w:rPr>
        <w:t>.</w:t>
      </w:r>
    </w:p>
    <w:p w14:paraId="51A797FE" w14:textId="1C9BDE03" w:rsidR="003215C6" w:rsidRPr="00925E69" w:rsidRDefault="003215C6" w:rsidP="005439EE">
      <w:pPr>
        <w:spacing w:before="0" w:after="0"/>
        <w:jc w:val="both"/>
        <w:rPr>
          <w:rFonts w:ascii="Arial" w:hAnsi="Arial" w:cs="Arial"/>
          <w:lang w:val="et-EE"/>
        </w:rPr>
      </w:pPr>
      <w:r w:rsidRPr="00925E69">
        <w:rPr>
          <w:rFonts w:ascii="Arial" w:hAnsi="Arial" w:cs="Arial"/>
          <w:lang w:val="et-EE"/>
        </w:rPr>
        <w:t>Arvestada</w:t>
      </w:r>
      <w:r w:rsidRPr="00925E69">
        <w:rPr>
          <w:rFonts w:ascii="Arial" w:hAnsi="Arial" w:cs="Arial"/>
          <w:spacing w:val="-8"/>
          <w:lang w:val="et-EE"/>
        </w:rPr>
        <w:t xml:space="preserve"> </w:t>
      </w:r>
      <w:r w:rsidRPr="00925E69">
        <w:rPr>
          <w:rFonts w:ascii="Arial" w:hAnsi="Arial" w:cs="Arial"/>
          <w:lang w:val="et-EE"/>
        </w:rPr>
        <w:t>tuleb</w:t>
      </w:r>
      <w:r w:rsidRPr="00925E69">
        <w:rPr>
          <w:rFonts w:ascii="Arial" w:hAnsi="Arial" w:cs="Arial"/>
          <w:spacing w:val="-8"/>
          <w:lang w:val="et-EE"/>
        </w:rPr>
        <w:t xml:space="preserve"> </w:t>
      </w:r>
      <w:r w:rsidRPr="00925E69">
        <w:rPr>
          <w:rFonts w:ascii="Arial" w:hAnsi="Arial" w:cs="Arial"/>
          <w:lang w:val="et-EE"/>
        </w:rPr>
        <w:t>Tallinna</w:t>
      </w:r>
      <w:r w:rsidRPr="00925E69">
        <w:rPr>
          <w:rFonts w:ascii="Arial" w:hAnsi="Arial" w:cs="Arial"/>
          <w:spacing w:val="-8"/>
          <w:lang w:val="et-EE"/>
        </w:rPr>
        <w:t xml:space="preserve"> </w:t>
      </w:r>
      <w:r w:rsidRPr="00925E69">
        <w:rPr>
          <w:rFonts w:ascii="Arial" w:hAnsi="Arial" w:cs="Arial"/>
          <w:lang w:val="et-EE"/>
        </w:rPr>
        <w:t>väikese</w:t>
      </w:r>
      <w:r w:rsidRPr="00925E69">
        <w:rPr>
          <w:rFonts w:ascii="Arial" w:hAnsi="Arial" w:cs="Arial"/>
          <w:spacing w:val="-8"/>
          <w:lang w:val="et-EE"/>
        </w:rPr>
        <w:t xml:space="preserve"> </w:t>
      </w:r>
      <w:r w:rsidRPr="00925E69">
        <w:rPr>
          <w:rFonts w:ascii="Arial" w:hAnsi="Arial" w:cs="Arial"/>
          <w:lang w:val="et-EE"/>
        </w:rPr>
        <w:t>ringteest</w:t>
      </w:r>
      <w:r w:rsidRPr="00925E69">
        <w:rPr>
          <w:rFonts w:ascii="Arial" w:hAnsi="Arial" w:cs="Arial"/>
          <w:spacing w:val="-8"/>
          <w:lang w:val="et-EE"/>
        </w:rPr>
        <w:t xml:space="preserve"> </w:t>
      </w:r>
      <w:r w:rsidRPr="00925E69">
        <w:rPr>
          <w:rFonts w:ascii="Arial" w:hAnsi="Arial" w:cs="Arial"/>
          <w:lang w:val="et-EE"/>
        </w:rPr>
        <w:t>tulenevate</w:t>
      </w:r>
      <w:r w:rsidRPr="00925E69">
        <w:rPr>
          <w:rFonts w:ascii="Arial" w:hAnsi="Arial" w:cs="Arial"/>
          <w:spacing w:val="-8"/>
          <w:lang w:val="et-EE"/>
        </w:rPr>
        <w:t xml:space="preserve"> </w:t>
      </w:r>
      <w:r w:rsidRPr="00925E69">
        <w:rPr>
          <w:rFonts w:ascii="Arial" w:hAnsi="Arial" w:cs="Arial"/>
          <w:lang w:val="et-EE"/>
        </w:rPr>
        <w:t>piirangutega.</w:t>
      </w:r>
      <w:r w:rsidR="003735E0" w:rsidRPr="00925E69">
        <w:rPr>
          <w:rFonts w:ascii="Arial" w:hAnsi="Arial" w:cs="Arial"/>
          <w:spacing w:val="-8"/>
          <w:lang w:val="et-EE"/>
        </w:rPr>
        <w:t xml:space="preserve"> </w:t>
      </w:r>
      <w:r w:rsidR="003735E0" w:rsidRPr="00925E69">
        <w:rPr>
          <w:rFonts w:ascii="Arial" w:hAnsi="Arial" w:cs="Arial"/>
          <w:lang w:val="et-EE"/>
        </w:rPr>
        <w:t>Tee</w:t>
      </w:r>
      <w:r w:rsidR="003735E0" w:rsidRPr="00925E69">
        <w:rPr>
          <w:rFonts w:ascii="Arial" w:hAnsi="Arial" w:cs="Arial"/>
          <w:spacing w:val="-8"/>
          <w:lang w:val="et-EE"/>
        </w:rPr>
        <w:t xml:space="preserve"> </w:t>
      </w:r>
      <w:r w:rsidR="003735E0" w:rsidRPr="00925E69">
        <w:rPr>
          <w:rFonts w:ascii="Arial" w:hAnsi="Arial" w:cs="Arial"/>
          <w:lang w:val="et-EE"/>
        </w:rPr>
        <w:t>kaitsevöönd</w:t>
      </w:r>
      <w:r w:rsidR="003735E0" w:rsidRPr="00925E69">
        <w:rPr>
          <w:rFonts w:ascii="Arial" w:hAnsi="Arial" w:cs="Arial"/>
          <w:spacing w:val="-8"/>
          <w:lang w:val="et-EE"/>
        </w:rPr>
        <w:t xml:space="preserve"> </w:t>
      </w:r>
      <w:r w:rsidR="003735E0" w:rsidRPr="00925E69">
        <w:rPr>
          <w:rFonts w:ascii="Arial" w:hAnsi="Arial" w:cs="Arial"/>
          <w:lang w:val="et-EE"/>
        </w:rPr>
        <w:t>on</w:t>
      </w:r>
      <w:r w:rsidR="003735E0" w:rsidRPr="00925E69">
        <w:rPr>
          <w:rFonts w:ascii="Arial" w:hAnsi="Arial" w:cs="Arial"/>
          <w:spacing w:val="-8"/>
          <w:lang w:val="et-EE"/>
        </w:rPr>
        <w:t xml:space="preserve"> </w:t>
      </w:r>
      <w:r w:rsidR="003735E0" w:rsidRPr="00925E69">
        <w:rPr>
          <w:rFonts w:ascii="Arial" w:hAnsi="Arial" w:cs="Arial"/>
          <w:lang w:val="et-EE"/>
        </w:rPr>
        <w:t>äärmise</w:t>
      </w:r>
      <w:r w:rsidR="003735E0" w:rsidRPr="00925E69">
        <w:rPr>
          <w:rFonts w:ascii="Arial" w:hAnsi="Arial" w:cs="Arial"/>
          <w:spacing w:val="-8"/>
          <w:lang w:val="et-EE"/>
        </w:rPr>
        <w:t xml:space="preserve"> </w:t>
      </w:r>
      <w:r w:rsidR="003735E0" w:rsidRPr="00925E69">
        <w:rPr>
          <w:rFonts w:ascii="Arial" w:hAnsi="Arial" w:cs="Arial"/>
          <w:lang w:val="et-EE"/>
        </w:rPr>
        <w:t>sõidurea</w:t>
      </w:r>
      <w:r w:rsidR="003735E0" w:rsidRPr="00925E69">
        <w:rPr>
          <w:rFonts w:ascii="Arial" w:hAnsi="Arial" w:cs="Arial"/>
          <w:spacing w:val="-8"/>
          <w:lang w:val="et-EE"/>
        </w:rPr>
        <w:t xml:space="preserve"> </w:t>
      </w:r>
      <w:r w:rsidR="003735E0" w:rsidRPr="00925E69">
        <w:rPr>
          <w:rFonts w:ascii="Arial" w:hAnsi="Arial" w:cs="Arial"/>
          <w:lang w:val="et-EE"/>
        </w:rPr>
        <w:t>välimisest</w:t>
      </w:r>
      <w:r w:rsidR="003735E0" w:rsidRPr="00925E69">
        <w:rPr>
          <w:rFonts w:ascii="Arial" w:hAnsi="Arial" w:cs="Arial"/>
          <w:spacing w:val="-8"/>
          <w:lang w:val="et-EE"/>
        </w:rPr>
        <w:t xml:space="preserve"> </w:t>
      </w:r>
      <w:r w:rsidR="003735E0" w:rsidRPr="00925E69">
        <w:rPr>
          <w:rFonts w:ascii="Arial" w:hAnsi="Arial" w:cs="Arial"/>
          <w:lang w:val="et-EE"/>
        </w:rPr>
        <w:t>servast</w:t>
      </w:r>
      <w:r w:rsidR="003735E0" w:rsidRPr="00925E69">
        <w:rPr>
          <w:rFonts w:ascii="Arial" w:hAnsi="Arial" w:cs="Arial"/>
          <w:spacing w:val="-8"/>
          <w:lang w:val="et-EE"/>
        </w:rPr>
        <w:t xml:space="preserve"> </w:t>
      </w:r>
      <w:r w:rsidR="003735E0" w:rsidRPr="00925E69">
        <w:rPr>
          <w:rFonts w:ascii="Arial" w:hAnsi="Arial" w:cs="Arial"/>
          <w:lang w:val="et-EE"/>
        </w:rPr>
        <w:t>30</w:t>
      </w:r>
      <w:r w:rsidR="003735E0" w:rsidRPr="00925E69">
        <w:rPr>
          <w:rFonts w:ascii="Arial" w:hAnsi="Arial" w:cs="Arial"/>
          <w:spacing w:val="-8"/>
          <w:lang w:val="et-EE"/>
        </w:rPr>
        <w:t xml:space="preserve"> </w:t>
      </w:r>
      <w:r w:rsidR="003735E0" w:rsidRPr="00925E69">
        <w:rPr>
          <w:rFonts w:ascii="Arial" w:hAnsi="Arial" w:cs="Arial"/>
          <w:lang w:val="et-EE"/>
        </w:rPr>
        <w:t>meetrit</w:t>
      </w:r>
      <w:r w:rsidR="003735E0" w:rsidRPr="00925E69">
        <w:rPr>
          <w:rFonts w:ascii="Arial" w:hAnsi="Arial" w:cs="Arial"/>
          <w:spacing w:val="-8"/>
          <w:lang w:val="et-EE"/>
        </w:rPr>
        <w:t xml:space="preserve"> </w:t>
      </w:r>
      <w:r w:rsidR="003735E0" w:rsidRPr="00925E69">
        <w:rPr>
          <w:rFonts w:ascii="Arial" w:hAnsi="Arial" w:cs="Arial"/>
          <w:lang w:val="et-EE"/>
        </w:rPr>
        <w:t>(Ehitusseadustik</w:t>
      </w:r>
      <w:r w:rsidR="003735E0" w:rsidRPr="00925E69">
        <w:rPr>
          <w:rFonts w:ascii="Arial" w:hAnsi="Arial" w:cs="Arial"/>
          <w:spacing w:val="-8"/>
          <w:lang w:val="et-EE"/>
        </w:rPr>
        <w:t xml:space="preserve"> </w:t>
      </w:r>
      <w:r w:rsidR="003735E0" w:rsidRPr="00925E69">
        <w:rPr>
          <w:rFonts w:ascii="Arial" w:hAnsi="Arial" w:cs="Arial"/>
          <w:lang w:val="et-EE"/>
        </w:rPr>
        <w:t>§</w:t>
      </w:r>
      <w:r w:rsidR="003735E0" w:rsidRPr="00925E69">
        <w:rPr>
          <w:rFonts w:ascii="Arial" w:hAnsi="Arial" w:cs="Arial"/>
          <w:spacing w:val="-8"/>
          <w:lang w:val="et-EE"/>
        </w:rPr>
        <w:t xml:space="preserve"> </w:t>
      </w:r>
      <w:r w:rsidR="003735E0" w:rsidRPr="00925E69">
        <w:rPr>
          <w:rFonts w:ascii="Arial" w:hAnsi="Arial" w:cs="Arial"/>
          <w:lang w:val="et-EE"/>
        </w:rPr>
        <w:t>71).</w:t>
      </w:r>
      <w:r w:rsidR="003735E0" w:rsidRPr="00925E69">
        <w:rPr>
          <w:rFonts w:ascii="Arial" w:hAnsi="Arial" w:cs="Arial"/>
          <w:spacing w:val="-8"/>
          <w:lang w:val="et-EE"/>
        </w:rPr>
        <w:t xml:space="preserve"> </w:t>
      </w:r>
      <w:r w:rsidRPr="00925E69">
        <w:rPr>
          <w:rFonts w:ascii="Arial" w:hAnsi="Arial" w:cs="Arial"/>
          <w:lang w:val="et-EE"/>
        </w:rPr>
        <w:t>Tee</w:t>
      </w:r>
      <w:r w:rsidRPr="00925E69">
        <w:rPr>
          <w:rFonts w:ascii="Arial" w:hAnsi="Arial" w:cs="Arial"/>
          <w:spacing w:val="-8"/>
          <w:lang w:val="et-EE"/>
        </w:rPr>
        <w:t xml:space="preserve"> </w:t>
      </w:r>
      <w:r w:rsidRPr="00925E69">
        <w:rPr>
          <w:rFonts w:ascii="Arial" w:hAnsi="Arial" w:cs="Arial"/>
          <w:lang w:val="et-EE"/>
        </w:rPr>
        <w:t>kaitsevööndi</w:t>
      </w:r>
      <w:r w:rsidRPr="00925E69">
        <w:rPr>
          <w:rFonts w:ascii="Arial" w:hAnsi="Arial" w:cs="Arial"/>
          <w:spacing w:val="-8"/>
          <w:lang w:val="et-EE"/>
        </w:rPr>
        <w:t xml:space="preserve"> </w:t>
      </w:r>
      <w:r w:rsidRPr="00925E69">
        <w:rPr>
          <w:rFonts w:ascii="Arial" w:hAnsi="Arial" w:cs="Arial"/>
          <w:lang w:val="et-EE"/>
        </w:rPr>
        <w:t>maa</w:t>
      </w:r>
      <w:r w:rsidRPr="00925E69">
        <w:rPr>
          <w:rFonts w:ascii="Arial" w:hAnsi="Arial" w:cs="Arial"/>
          <w:spacing w:val="-8"/>
          <w:lang w:val="et-EE"/>
        </w:rPr>
        <w:t xml:space="preserve"> </w:t>
      </w:r>
      <w:r w:rsidRPr="00925E69">
        <w:rPr>
          <w:rFonts w:ascii="Arial" w:hAnsi="Arial" w:cs="Arial"/>
          <w:lang w:val="et-EE"/>
        </w:rPr>
        <w:t>omanik</w:t>
      </w:r>
      <w:r w:rsidRPr="00925E69">
        <w:rPr>
          <w:rFonts w:ascii="Arial" w:hAnsi="Arial" w:cs="Arial"/>
          <w:spacing w:val="-8"/>
          <w:lang w:val="et-EE"/>
        </w:rPr>
        <w:t xml:space="preserve"> </w:t>
      </w:r>
      <w:r w:rsidRPr="00925E69">
        <w:rPr>
          <w:rFonts w:ascii="Arial" w:hAnsi="Arial" w:cs="Arial"/>
          <w:lang w:val="et-EE"/>
        </w:rPr>
        <w:t>on</w:t>
      </w:r>
      <w:r w:rsidRPr="00925E69">
        <w:rPr>
          <w:rFonts w:ascii="Arial" w:hAnsi="Arial" w:cs="Arial"/>
          <w:spacing w:val="-8"/>
          <w:lang w:val="et-EE"/>
        </w:rPr>
        <w:t xml:space="preserve"> </w:t>
      </w:r>
      <w:r w:rsidRPr="00925E69">
        <w:rPr>
          <w:rFonts w:ascii="Arial" w:hAnsi="Arial" w:cs="Arial"/>
          <w:lang w:val="et-EE"/>
        </w:rPr>
        <w:t>kohustatud</w:t>
      </w:r>
      <w:r w:rsidRPr="00925E69">
        <w:rPr>
          <w:rFonts w:ascii="Arial" w:hAnsi="Arial" w:cs="Arial"/>
          <w:spacing w:val="-8"/>
          <w:lang w:val="et-EE"/>
        </w:rPr>
        <w:t xml:space="preserve"> </w:t>
      </w:r>
      <w:r w:rsidRPr="00925E69">
        <w:rPr>
          <w:rFonts w:ascii="Arial" w:hAnsi="Arial" w:cs="Arial"/>
          <w:lang w:val="et-EE"/>
        </w:rPr>
        <w:t>kaitsevööndis</w:t>
      </w:r>
      <w:r w:rsidRPr="00925E69">
        <w:rPr>
          <w:rFonts w:ascii="Arial" w:hAnsi="Arial" w:cs="Arial"/>
          <w:spacing w:val="-8"/>
          <w:lang w:val="et-EE"/>
        </w:rPr>
        <w:t xml:space="preserve"> </w:t>
      </w:r>
      <w:r w:rsidRPr="00925E69">
        <w:rPr>
          <w:rFonts w:ascii="Arial" w:hAnsi="Arial" w:cs="Arial"/>
          <w:lang w:val="et-EE"/>
        </w:rPr>
        <w:t>hoidma</w:t>
      </w:r>
      <w:r w:rsidRPr="00925E69">
        <w:rPr>
          <w:rFonts w:ascii="Arial" w:hAnsi="Arial" w:cs="Arial"/>
          <w:spacing w:val="-8"/>
          <w:lang w:val="et-EE"/>
        </w:rPr>
        <w:t xml:space="preserve"> </w:t>
      </w:r>
      <w:r w:rsidRPr="00925E69">
        <w:rPr>
          <w:rFonts w:ascii="Arial" w:hAnsi="Arial" w:cs="Arial"/>
          <w:lang w:val="et-EE"/>
        </w:rPr>
        <w:t>korras</w:t>
      </w:r>
      <w:r w:rsidRPr="00925E69">
        <w:rPr>
          <w:rFonts w:ascii="Arial" w:hAnsi="Arial" w:cs="Arial"/>
          <w:spacing w:val="-8"/>
          <w:lang w:val="et-EE"/>
        </w:rPr>
        <w:t xml:space="preserve"> </w:t>
      </w:r>
      <w:r w:rsidRPr="00925E69">
        <w:rPr>
          <w:rFonts w:ascii="Arial" w:hAnsi="Arial" w:cs="Arial"/>
          <w:lang w:val="et-EE"/>
        </w:rPr>
        <w:t>teemaaga</w:t>
      </w:r>
      <w:r w:rsidRPr="00925E69">
        <w:rPr>
          <w:rFonts w:ascii="Arial" w:hAnsi="Arial" w:cs="Arial"/>
          <w:spacing w:val="-8"/>
          <w:lang w:val="et-EE"/>
        </w:rPr>
        <w:t xml:space="preserve"> </w:t>
      </w:r>
      <w:r w:rsidRPr="00925E69">
        <w:rPr>
          <w:rFonts w:ascii="Arial" w:hAnsi="Arial" w:cs="Arial"/>
          <w:lang w:val="et-EE"/>
        </w:rPr>
        <w:t>külgneva</w:t>
      </w:r>
      <w:r w:rsidRPr="00925E69">
        <w:rPr>
          <w:rFonts w:ascii="Arial" w:hAnsi="Arial" w:cs="Arial"/>
          <w:spacing w:val="-8"/>
          <w:lang w:val="et-EE"/>
        </w:rPr>
        <w:t xml:space="preserve"> </w:t>
      </w:r>
      <w:r w:rsidRPr="00925E69">
        <w:rPr>
          <w:rFonts w:ascii="Arial" w:hAnsi="Arial" w:cs="Arial"/>
          <w:lang w:val="et-EE"/>
        </w:rPr>
        <w:t>kaitsevööndi</w:t>
      </w:r>
      <w:r w:rsidRPr="00925E69">
        <w:rPr>
          <w:rFonts w:ascii="Arial" w:hAnsi="Arial" w:cs="Arial"/>
          <w:spacing w:val="-8"/>
          <w:lang w:val="et-EE"/>
        </w:rPr>
        <w:t xml:space="preserve"> </w:t>
      </w:r>
      <w:r w:rsidRPr="00925E69">
        <w:rPr>
          <w:rFonts w:ascii="Arial" w:hAnsi="Arial" w:cs="Arial"/>
          <w:lang w:val="et-EE"/>
        </w:rPr>
        <w:t>maa-ala</w:t>
      </w:r>
      <w:r w:rsidRPr="00925E69">
        <w:rPr>
          <w:rFonts w:ascii="Arial" w:hAnsi="Arial" w:cs="Arial"/>
          <w:spacing w:val="-8"/>
          <w:lang w:val="et-EE"/>
        </w:rPr>
        <w:t xml:space="preserve"> </w:t>
      </w:r>
      <w:r w:rsidRPr="00925E69">
        <w:rPr>
          <w:rFonts w:ascii="Arial" w:hAnsi="Arial" w:cs="Arial"/>
          <w:lang w:val="et-EE"/>
        </w:rPr>
        <w:t>ja</w:t>
      </w:r>
      <w:r w:rsidRPr="00925E69">
        <w:rPr>
          <w:rFonts w:ascii="Arial" w:hAnsi="Arial" w:cs="Arial"/>
          <w:spacing w:val="-8"/>
          <w:lang w:val="et-EE"/>
        </w:rPr>
        <w:t xml:space="preserve"> </w:t>
      </w:r>
      <w:r w:rsidRPr="00925E69">
        <w:rPr>
          <w:rFonts w:ascii="Arial" w:hAnsi="Arial" w:cs="Arial"/>
          <w:lang w:val="et-EE"/>
        </w:rPr>
        <w:t>sellel</w:t>
      </w:r>
      <w:r w:rsidRPr="00925E69">
        <w:rPr>
          <w:rFonts w:ascii="Arial" w:hAnsi="Arial" w:cs="Arial"/>
          <w:spacing w:val="-8"/>
          <w:lang w:val="et-EE"/>
        </w:rPr>
        <w:t xml:space="preserve"> </w:t>
      </w:r>
      <w:r w:rsidRPr="00925E69">
        <w:rPr>
          <w:rFonts w:ascii="Arial" w:hAnsi="Arial" w:cs="Arial"/>
          <w:lang w:val="et-EE"/>
        </w:rPr>
        <w:t>paikneva</w:t>
      </w:r>
      <w:r w:rsidRPr="00925E69">
        <w:rPr>
          <w:rFonts w:ascii="Arial" w:hAnsi="Arial" w:cs="Arial"/>
          <w:spacing w:val="-8"/>
          <w:lang w:val="et-EE"/>
        </w:rPr>
        <w:t xml:space="preserve"> </w:t>
      </w:r>
      <w:r w:rsidRPr="00925E69">
        <w:rPr>
          <w:rFonts w:ascii="Arial" w:hAnsi="Arial" w:cs="Arial"/>
          <w:lang w:val="et-EE"/>
        </w:rPr>
        <w:t>rajatise</w:t>
      </w:r>
      <w:r w:rsidRPr="00925E69">
        <w:rPr>
          <w:rFonts w:ascii="Arial" w:hAnsi="Arial" w:cs="Arial"/>
          <w:spacing w:val="-8"/>
          <w:lang w:val="et-EE"/>
        </w:rPr>
        <w:t xml:space="preserve"> </w:t>
      </w:r>
      <w:r w:rsidRPr="00925E69">
        <w:rPr>
          <w:rFonts w:ascii="Arial" w:hAnsi="Arial" w:cs="Arial"/>
          <w:lang w:val="et-EE"/>
        </w:rPr>
        <w:t>ning</w:t>
      </w:r>
      <w:r w:rsidRPr="00925E69">
        <w:rPr>
          <w:rFonts w:ascii="Arial" w:hAnsi="Arial" w:cs="Arial"/>
          <w:spacing w:val="-8"/>
          <w:lang w:val="et-EE"/>
        </w:rPr>
        <w:t xml:space="preserve"> </w:t>
      </w:r>
      <w:r w:rsidRPr="00925E69">
        <w:rPr>
          <w:rFonts w:ascii="Arial" w:hAnsi="Arial" w:cs="Arial"/>
          <w:lang w:val="et-EE"/>
        </w:rPr>
        <w:t>kõrvaldama</w:t>
      </w:r>
      <w:r w:rsidRPr="00925E69">
        <w:rPr>
          <w:rFonts w:ascii="Arial" w:hAnsi="Arial" w:cs="Arial"/>
          <w:spacing w:val="-8"/>
          <w:lang w:val="et-EE"/>
        </w:rPr>
        <w:t xml:space="preserve"> </w:t>
      </w:r>
      <w:r w:rsidRPr="00925E69">
        <w:rPr>
          <w:rFonts w:ascii="Arial" w:hAnsi="Arial" w:cs="Arial"/>
          <w:lang w:val="et-EE"/>
        </w:rPr>
        <w:t>või</w:t>
      </w:r>
      <w:r w:rsidRPr="00925E69">
        <w:rPr>
          <w:rFonts w:ascii="Arial" w:hAnsi="Arial" w:cs="Arial"/>
          <w:spacing w:val="-8"/>
          <w:lang w:val="et-EE"/>
        </w:rPr>
        <w:t xml:space="preserve"> </w:t>
      </w:r>
      <w:r w:rsidRPr="00925E69">
        <w:rPr>
          <w:rFonts w:ascii="Arial" w:hAnsi="Arial" w:cs="Arial"/>
          <w:lang w:val="et-EE"/>
        </w:rPr>
        <w:t>lubama</w:t>
      </w:r>
      <w:r w:rsidRPr="00925E69">
        <w:rPr>
          <w:rFonts w:ascii="Arial" w:hAnsi="Arial" w:cs="Arial"/>
          <w:spacing w:val="-8"/>
          <w:lang w:val="et-EE"/>
        </w:rPr>
        <w:t xml:space="preserve"> </w:t>
      </w:r>
      <w:r w:rsidRPr="00925E69">
        <w:rPr>
          <w:rFonts w:ascii="Arial" w:hAnsi="Arial" w:cs="Arial"/>
          <w:lang w:val="et-EE"/>
        </w:rPr>
        <w:t>kõrvaldada</w:t>
      </w:r>
      <w:r w:rsidRPr="00925E69">
        <w:rPr>
          <w:rFonts w:ascii="Arial" w:hAnsi="Arial" w:cs="Arial"/>
          <w:spacing w:val="-8"/>
          <w:lang w:val="et-EE"/>
        </w:rPr>
        <w:t xml:space="preserve"> </w:t>
      </w:r>
      <w:r w:rsidRPr="00925E69">
        <w:rPr>
          <w:rFonts w:ascii="Arial" w:hAnsi="Arial" w:cs="Arial"/>
          <w:lang w:val="et-EE"/>
        </w:rPr>
        <w:t>nähtavust</w:t>
      </w:r>
      <w:r w:rsidRPr="00925E69">
        <w:rPr>
          <w:rFonts w:ascii="Arial" w:hAnsi="Arial" w:cs="Arial"/>
          <w:spacing w:val="-8"/>
          <w:lang w:val="et-EE"/>
        </w:rPr>
        <w:t xml:space="preserve"> </w:t>
      </w:r>
      <w:r w:rsidRPr="00925E69">
        <w:rPr>
          <w:rFonts w:ascii="Arial" w:hAnsi="Arial" w:cs="Arial"/>
          <w:lang w:val="et-EE"/>
        </w:rPr>
        <w:t>piirava</w:t>
      </w:r>
      <w:r w:rsidRPr="00925E69">
        <w:rPr>
          <w:rFonts w:ascii="Arial" w:hAnsi="Arial" w:cs="Arial"/>
          <w:spacing w:val="-8"/>
          <w:lang w:val="et-EE"/>
        </w:rPr>
        <w:t xml:space="preserve"> </w:t>
      </w:r>
      <w:r w:rsidRPr="00925E69">
        <w:rPr>
          <w:rFonts w:ascii="Arial" w:hAnsi="Arial" w:cs="Arial"/>
          <w:lang w:val="et-EE"/>
        </w:rPr>
        <w:t>istandiku,</w:t>
      </w:r>
      <w:r w:rsidRPr="00925E69">
        <w:rPr>
          <w:rFonts w:ascii="Arial" w:hAnsi="Arial" w:cs="Arial"/>
          <w:spacing w:val="-8"/>
          <w:lang w:val="et-EE"/>
        </w:rPr>
        <w:t xml:space="preserve"> </w:t>
      </w:r>
      <w:r w:rsidRPr="00925E69">
        <w:rPr>
          <w:rFonts w:ascii="Arial" w:hAnsi="Arial" w:cs="Arial"/>
          <w:lang w:val="et-EE"/>
        </w:rPr>
        <w:t>puu,</w:t>
      </w:r>
      <w:r w:rsidRPr="00925E69">
        <w:rPr>
          <w:rFonts w:ascii="Arial" w:hAnsi="Arial" w:cs="Arial"/>
          <w:spacing w:val="-8"/>
          <w:lang w:val="et-EE"/>
        </w:rPr>
        <w:t xml:space="preserve"> </w:t>
      </w:r>
      <w:r w:rsidRPr="00925E69">
        <w:rPr>
          <w:rFonts w:ascii="Arial" w:hAnsi="Arial" w:cs="Arial"/>
          <w:lang w:val="et-EE"/>
        </w:rPr>
        <w:t>põõsa</w:t>
      </w:r>
      <w:r w:rsidRPr="00925E69">
        <w:rPr>
          <w:rFonts w:ascii="Arial" w:hAnsi="Arial" w:cs="Arial"/>
          <w:spacing w:val="-8"/>
          <w:lang w:val="et-EE"/>
        </w:rPr>
        <w:t xml:space="preserve"> </w:t>
      </w:r>
      <w:r w:rsidRPr="00925E69">
        <w:rPr>
          <w:rFonts w:ascii="Arial" w:hAnsi="Arial" w:cs="Arial"/>
          <w:lang w:val="et-EE"/>
        </w:rPr>
        <w:t>või</w:t>
      </w:r>
      <w:r w:rsidRPr="00925E69">
        <w:rPr>
          <w:rFonts w:ascii="Arial" w:hAnsi="Arial" w:cs="Arial"/>
          <w:spacing w:val="-8"/>
          <w:lang w:val="et-EE"/>
        </w:rPr>
        <w:t xml:space="preserve"> </w:t>
      </w:r>
      <w:r w:rsidRPr="00925E69">
        <w:rPr>
          <w:rFonts w:ascii="Arial" w:hAnsi="Arial" w:cs="Arial"/>
          <w:lang w:val="et-EE"/>
        </w:rPr>
        <w:t>muu</w:t>
      </w:r>
      <w:r w:rsidRPr="00925E69">
        <w:rPr>
          <w:rFonts w:ascii="Arial" w:hAnsi="Arial" w:cs="Arial"/>
          <w:spacing w:val="-8"/>
          <w:lang w:val="et-EE"/>
        </w:rPr>
        <w:t xml:space="preserve"> </w:t>
      </w:r>
      <w:r w:rsidRPr="00925E69">
        <w:rPr>
          <w:rFonts w:ascii="Arial" w:hAnsi="Arial" w:cs="Arial"/>
          <w:lang w:val="et-EE"/>
        </w:rPr>
        <w:t>liiklusele</w:t>
      </w:r>
      <w:r w:rsidRPr="00925E69">
        <w:rPr>
          <w:rFonts w:ascii="Arial" w:hAnsi="Arial" w:cs="Arial"/>
          <w:spacing w:val="-8"/>
          <w:lang w:val="et-EE"/>
        </w:rPr>
        <w:t xml:space="preserve"> </w:t>
      </w:r>
      <w:r w:rsidRPr="00925E69">
        <w:rPr>
          <w:rFonts w:ascii="Arial" w:hAnsi="Arial" w:cs="Arial"/>
          <w:lang w:val="et-EE"/>
        </w:rPr>
        <w:t>ohtliku</w:t>
      </w:r>
      <w:r w:rsidRPr="00925E69">
        <w:rPr>
          <w:rFonts w:ascii="Arial" w:hAnsi="Arial" w:cs="Arial"/>
          <w:spacing w:val="-8"/>
          <w:lang w:val="et-EE"/>
        </w:rPr>
        <w:t xml:space="preserve"> </w:t>
      </w:r>
      <w:r w:rsidRPr="00925E69">
        <w:rPr>
          <w:rFonts w:ascii="Arial" w:hAnsi="Arial" w:cs="Arial"/>
          <w:lang w:val="et-EE"/>
        </w:rPr>
        <w:t>rajatise.</w:t>
      </w:r>
      <w:r w:rsidRPr="00925E69">
        <w:rPr>
          <w:rFonts w:ascii="Arial" w:hAnsi="Arial" w:cs="Arial"/>
          <w:spacing w:val="-8"/>
          <w:lang w:val="et-EE"/>
        </w:rPr>
        <w:t xml:space="preserve"> </w:t>
      </w:r>
      <w:r w:rsidRPr="00925E69">
        <w:rPr>
          <w:rFonts w:ascii="Arial" w:hAnsi="Arial" w:cs="Arial"/>
          <w:lang w:val="et-EE"/>
        </w:rPr>
        <w:t>Ta</w:t>
      </w:r>
      <w:r w:rsidRPr="00925E69">
        <w:rPr>
          <w:rFonts w:ascii="Arial" w:hAnsi="Arial" w:cs="Arial"/>
          <w:spacing w:val="-8"/>
          <w:lang w:val="et-EE"/>
        </w:rPr>
        <w:t xml:space="preserve"> </w:t>
      </w:r>
      <w:r w:rsidRPr="00925E69">
        <w:rPr>
          <w:rFonts w:ascii="Arial" w:hAnsi="Arial" w:cs="Arial"/>
          <w:lang w:val="et-EE"/>
        </w:rPr>
        <w:t>peab</w:t>
      </w:r>
      <w:r w:rsidRPr="00925E69">
        <w:rPr>
          <w:rFonts w:ascii="Arial" w:hAnsi="Arial" w:cs="Arial"/>
          <w:spacing w:val="-8"/>
          <w:lang w:val="et-EE"/>
        </w:rPr>
        <w:t xml:space="preserve"> </w:t>
      </w:r>
      <w:r w:rsidRPr="00925E69">
        <w:rPr>
          <w:rFonts w:ascii="Arial" w:hAnsi="Arial" w:cs="Arial"/>
          <w:lang w:val="et-EE"/>
        </w:rPr>
        <w:t>võimaldama</w:t>
      </w:r>
      <w:r w:rsidRPr="00925E69">
        <w:rPr>
          <w:rFonts w:ascii="Arial" w:hAnsi="Arial" w:cs="Arial"/>
          <w:spacing w:val="-8"/>
          <w:lang w:val="et-EE"/>
        </w:rPr>
        <w:t xml:space="preserve"> </w:t>
      </w:r>
      <w:r w:rsidRPr="00925E69">
        <w:rPr>
          <w:rFonts w:ascii="Arial" w:hAnsi="Arial" w:cs="Arial"/>
          <w:lang w:val="et-EE"/>
        </w:rPr>
        <w:t>paigaldada</w:t>
      </w:r>
      <w:r w:rsidRPr="00925E69">
        <w:rPr>
          <w:rFonts w:ascii="Arial" w:hAnsi="Arial" w:cs="Arial"/>
          <w:spacing w:val="-8"/>
          <w:lang w:val="et-EE"/>
        </w:rPr>
        <w:t xml:space="preserve"> </w:t>
      </w:r>
      <w:r w:rsidRPr="00925E69">
        <w:rPr>
          <w:rFonts w:ascii="Arial" w:hAnsi="Arial" w:cs="Arial"/>
          <w:lang w:val="et-EE"/>
        </w:rPr>
        <w:t>teega</w:t>
      </w:r>
      <w:r w:rsidRPr="00925E69">
        <w:rPr>
          <w:rFonts w:ascii="Arial" w:hAnsi="Arial" w:cs="Arial"/>
          <w:spacing w:val="-8"/>
          <w:lang w:val="et-EE"/>
        </w:rPr>
        <w:t xml:space="preserve"> </w:t>
      </w:r>
      <w:r w:rsidRPr="00925E69">
        <w:rPr>
          <w:rFonts w:ascii="Arial" w:hAnsi="Arial" w:cs="Arial"/>
          <w:lang w:val="et-EE"/>
        </w:rPr>
        <w:t>külgnevale</w:t>
      </w:r>
      <w:r w:rsidRPr="00925E69">
        <w:rPr>
          <w:rFonts w:ascii="Arial" w:hAnsi="Arial" w:cs="Arial"/>
          <w:spacing w:val="-8"/>
          <w:lang w:val="et-EE"/>
        </w:rPr>
        <w:t xml:space="preserve"> </w:t>
      </w:r>
      <w:r w:rsidRPr="00925E69">
        <w:rPr>
          <w:rFonts w:ascii="Arial" w:hAnsi="Arial" w:cs="Arial"/>
          <w:lang w:val="et-EE"/>
        </w:rPr>
        <w:t>kaitsevööndi</w:t>
      </w:r>
      <w:r w:rsidRPr="00925E69">
        <w:rPr>
          <w:rFonts w:ascii="Arial" w:hAnsi="Arial" w:cs="Arial"/>
          <w:spacing w:val="-8"/>
          <w:lang w:val="et-EE"/>
        </w:rPr>
        <w:t xml:space="preserve"> </w:t>
      </w:r>
      <w:r w:rsidRPr="00925E69">
        <w:rPr>
          <w:rFonts w:ascii="Arial" w:hAnsi="Arial" w:cs="Arial"/>
          <w:lang w:val="et-EE"/>
        </w:rPr>
        <w:t>kinnistule</w:t>
      </w:r>
      <w:r w:rsidRPr="00925E69">
        <w:rPr>
          <w:rFonts w:ascii="Arial" w:hAnsi="Arial" w:cs="Arial"/>
          <w:spacing w:val="-8"/>
          <w:lang w:val="et-EE"/>
        </w:rPr>
        <w:t xml:space="preserve"> </w:t>
      </w:r>
      <w:r w:rsidRPr="00925E69">
        <w:rPr>
          <w:rFonts w:ascii="Arial" w:hAnsi="Arial" w:cs="Arial"/>
          <w:lang w:val="et-EE"/>
        </w:rPr>
        <w:t>talihooldeks</w:t>
      </w:r>
      <w:r w:rsidRPr="00925E69">
        <w:rPr>
          <w:rFonts w:ascii="Arial" w:hAnsi="Arial" w:cs="Arial"/>
          <w:spacing w:val="-8"/>
          <w:lang w:val="et-EE"/>
        </w:rPr>
        <w:t xml:space="preserve"> </w:t>
      </w:r>
      <w:r w:rsidRPr="00925E69">
        <w:rPr>
          <w:rFonts w:ascii="Arial" w:hAnsi="Arial" w:cs="Arial"/>
          <w:lang w:val="et-EE"/>
        </w:rPr>
        <w:t>ajutisi</w:t>
      </w:r>
      <w:r w:rsidRPr="00925E69">
        <w:rPr>
          <w:rFonts w:ascii="Arial" w:hAnsi="Arial" w:cs="Arial"/>
          <w:spacing w:val="-8"/>
          <w:lang w:val="et-EE"/>
        </w:rPr>
        <w:t xml:space="preserve"> </w:t>
      </w:r>
      <w:r w:rsidRPr="00925E69">
        <w:rPr>
          <w:rFonts w:ascii="Arial" w:hAnsi="Arial" w:cs="Arial"/>
          <w:lang w:val="et-EE"/>
        </w:rPr>
        <w:t>lumetõkkeid,</w:t>
      </w:r>
      <w:r w:rsidRPr="00925E69">
        <w:rPr>
          <w:rFonts w:ascii="Arial" w:hAnsi="Arial" w:cs="Arial"/>
          <w:spacing w:val="-8"/>
          <w:lang w:val="et-EE"/>
        </w:rPr>
        <w:t xml:space="preserve"> </w:t>
      </w:r>
      <w:r w:rsidRPr="00925E69">
        <w:rPr>
          <w:rFonts w:ascii="Arial" w:hAnsi="Arial" w:cs="Arial"/>
          <w:lang w:val="et-EE"/>
        </w:rPr>
        <w:t>rajada</w:t>
      </w:r>
      <w:r w:rsidRPr="00925E69">
        <w:rPr>
          <w:rFonts w:ascii="Arial" w:hAnsi="Arial" w:cs="Arial"/>
          <w:spacing w:val="-8"/>
          <w:lang w:val="et-EE"/>
        </w:rPr>
        <w:t xml:space="preserve"> </w:t>
      </w:r>
      <w:r w:rsidRPr="00925E69">
        <w:rPr>
          <w:rFonts w:ascii="Arial" w:hAnsi="Arial" w:cs="Arial"/>
          <w:lang w:val="et-EE"/>
        </w:rPr>
        <w:t>lumevalle</w:t>
      </w:r>
      <w:r w:rsidRPr="00925E69">
        <w:rPr>
          <w:rFonts w:ascii="Arial" w:hAnsi="Arial" w:cs="Arial"/>
          <w:spacing w:val="-8"/>
          <w:lang w:val="et-EE"/>
        </w:rPr>
        <w:t xml:space="preserve"> </w:t>
      </w:r>
      <w:r w:rsidRPr="00925E69">
        <w:rPr>
          <w:rFonts w:ascii="Arial" w:hAnsi="Arial" w:cs="Arial"/>
          <w:lang w:val="et-EE"/>
        </w:rPr>
        <w:t>ja</w:t>
      </w:r>
      <w:r w:rsidRPr="00925E69">
        <w:rPr>
          <w:rFonts w:ascii="Arial" w:hAnsi="Arial" w:cs="Arial"/>
          <w:spacing w:val="-8"/>
          <w:lang w:val="et-EE"/>
        </w:rPr>
        <w:t xml:space="preserve"> </w:t>
      </w:r>
      <w:r w:rsidRPr="00925E69">
        <w:rPr>
          <w:rFonts w:ascii="Arial" w:hAnsi="Arial" w:cs="Arial"/>
          <w:lang w:val="et-EE"/>
        </w:rPr>
        <w:t>kraave</w:t>
      </w:r>
      <w:r w:rsidRPr="00925E69">
        <w:rPr>
          <w:rFonts w:ascii="Arial" w:hAnsi="Arial" w:cs="Arial"/>
          <w:spacing w:val="-8"/>
          <w:lang w:val="et-EE"/>
        </w:rPr>
        <w:t xml:space="preserve"> </w:t>
      </w:r>
      <w:r w:rsidRPr="00925E69">
        <w:rPr>
          <w:rFonts w:ascii="Arial" w:hAnsi="Arial" w:cs="Arial"/>
          <w:lang w:val="et-EE"/>
        </w:rPr>
        <w:t>tuisklume</w:t>
      </w:r>
      <w:r w:rsidRPr="00925E69">
        <w:rPr>
          <w:rFonts w:ascii="Arial" w:hAnsi="Arial" w:cs="Arial"/>
          <w:spacing w:val="-8"/>
          <w:lang w:val="et-EE"/>
        </w:rPr>
        <w:t xml:space="preserve"> </w:t>
      </w:r>
      <w:r w:rsidRPr="00925E69">
        <w:rPr>
          <w:rFonts w:ascii="Arial" w:hAnsi="Arial" w:cs="Arial"/>
          <w:lang w:val="et-EE"/>
        </w:rPr>
        <w:t>tõkestamiseks</w:t>
      </w:r>
      <w:r w:rsidRPr="00925E69">
        <w:rPr>
          <w:rFonts w:ascii="Arial" w:hAnsi="Arial" w:cs="Arial"/>
          <w:spacing w:val="-8"/>
          <w:lang w:val="et-EE"/>
        </w:rPr>
        <w:t xml:space="preserve"> </w:t>
      </w:r>
      <w:r w:rsidRPr="00925E69">
        <w:rPr>
          <w:rFonts w:ascii="Arial" w:hAnsi="Arial" w:cs="Arial"/>
          <w:lang w:val="et-EE"/>
        </w:rPr>
        <w:t>ning</w:t>
      </w:r>
      <w:r w:rsidRPr="00925E69">
        <w:rPr>
          <w:rFonts w:ascii="Arial" w:hAnsi="Arial" w:cs="Arial"/>
          <w:spacing w:val="-8"/>
          <w:lang w:val="et-EE"/>
        </w:rPr>
        <w:t xml:space="preserve"> </w:t>
      </w:r>
      <w:r w:rsidRPr="00925E69">
        <w:rPr>
          <w:rFonts w:ascii="Arial" w:hAnsi="Arial" w:cs="Arial"/>
          <w:lang w:val="et-EE"/>
        </w:rPr>
        <w:t>paisata</w:t>
      </w:r>
      <w:r w:rsidRPr="00925E69">
        <w:rPr>
          <w:rFonts w:ascii="Arial" w:hAnsi="Arial" w:cs="Arial"/>
          <w:spacing w:val="-8"/>
          <w:lang w:val="et-EE"/>
        </w:rPr>
        <w:t xml:space="preserve"> </w:t>
      </w:r>
      <w:r w:rsidRPr="00925E69">
        <w:rPr>
          <w:rFonts w:ascii="Arial" w:hAnsi="Arial" w:cs="Arial"/>
          <w:lang w:val="et-EE"/>
        </w:rPr>
        <w:t>lund</w:t>
      </w:r>
      <w:r w:rsidRPr="00925E69">
        <w:rPr>
          <w:rFonts w:ascii="Arial" w:hAnsi="Arial" w:cs="Arial"/>
          <w:spacing w:val="-8"/>
          <w:lang w:val="et-EE"/>
        </w:rPr>
        <w:t xml:space="preserve"> </w:t>
      </w:r>
      <w:r w:rsidRPr="00925E69">
        <w:rPr>
          <w:rFonts w:ascii="Arial" w:hAnsi="Arial" w:cs="Arial"/>
          <w:lang w:val="et-EE"/>
        </w:rPr>
        <w:t>väljapoole</w:t>
      </w:r>
      <w:r w:rsidRPr="00925E69">
        <w:rPr>
          <w:rFonts w:ascii="Arial" w:hAnsi="Arial" w:cs="Arial"/>
          <w:spacing w:val="-8"/>
          <w:lang w:val="et-EE"/>
        </w:rPr>
        <w:t xml:space="preserve"> </w:t>
      </w:r>
      <w:r w:rsidRPr="00925E69">
        <w:rPr>
          <w:rFonts w:ascii="Arial" w:hAnsi="Arial" w:cs="Arial"/>
          <w:lang w:val="et-EE"/>
        </w:rPr>
        <w:t>teemaad,</w:t>
      </w:r>
      <w:r w:rsidRPr="00925E69">
        <w:rPr>
          <w:rFonts w:ascii="Arial" w:hAnsi="Arial" w:cs="Arial"/>
          <w:spacing w:val="-8"/>
          <w:lang w:val="et-EE"/>
        </w:rPr>
        <w:t xml:space="preserve"> </w:t>
      </w:r>
      <w:r w:rsidRPr="00925E69">
        <w:rPr>
          <w:rFonts w:ascii="Arial" w:hAnsi="Arial" w:cs="Arial"/>
          <w:lang w:val="et-EE"/>
        </w:rPr>
        <w:t>kui</w:t>
      </w:r>
      <w:r w:rsidRPr="00925E69">
        <w:rPr>
          <w:rFonts w:ascii="Arial" w:hAnsi="Arial" w:cs="Arial"/>
          <w:spacing w:val="-8"/>
          <w:lang w:val="et-EE"/>
        </w:rPr>
        <w:t xml:space="preserve"> </w:t>
      </w:r>
      <w:r w:rsidRPr="00925E69">
        <w:rPr>
          <w:rFonts w:ascii="Arial" w:hAnsi="Arial" w:cs="Arial"/>
          <w:lang w:val="et-EE"/>
        </w:rPr>
        <w:t>nimetatud</w:t>
      </w:r>
      <w:r w:rsidRPr="00925E69">
        <w:rPr>
          <w:rFonts w:ascii="Arial" w:hAnsi="Arial" w:cs="Arial"/>
          <w:spacing w:val="-8"/>
          <w:lang w:val="et-EE"/>
        </w:rPr>
        <w:t xml:space="preserve"> </w:t>
      </w:r>
      <w:r w:rsidRPr="00925E69">
        <w:rPr>
          <w:rFonts w:ascii="Arial" w:hAnsi="Arial" w:cs="Arial"/>
          <w:lang w:val="et-EE"/>
        </w:rPr>
        <w:t>tegevus</w:t>
      </w:r>
      <w:r w:rsidRPr="00925E69">
        <w:rPr>
          <w:rFonts w:ascii="Arial" w:hAnsi="Arial" w:cs="Arial"/>
          <w:spacing w:val="-8"/>
          <w:lang w:val="et-EE"/>
        </w:rPr>
        <w:t xml:space="preserve"> </w:t>
      </w:r>
      <w:r w:rsidRPr="00925E69">
        <w:rPr>
          <w:rFonts w:ascii="Arial" w:hAnsi="Arial" w:cs="Arial"/>
          <w:lang w:val="et-EE"/>
        </w:rPr>
        <w:t>ei</w:t>
      </w:r>
      <w:r w:rsidRPr="00925E69">
        <w:rPr>
          <w:rFonts w:ascii="Arial" w:hAnsi="Arial" w:cs="Arial"/>
          <w:spacing w:val="-8"/>
          <w:lang w:val="et-EE"/>
        </w:rPr>
        <w:t xml:space="preserve"> </w:t>
      </w:r>
      <w:r w:rsidRPr="00925E69">
        <w:rPr>
          <w:rFonts w:ascii="Arial" w:hAnsi="Arial" w:cs="Arial"/>
          <w:lang w:val="et-EE"/>
        </w:rPr>
        <w:t>takista</w:t>
      </w:r>
      <w:r w:rsidRPr="00925E69">
        <w:rPr>
          <w:rFonts w:ascii="Arial" w:hAnsi="Arial" w:cs="Arial"/>
          <w:spacing w:val="-8"/>
          <w:lang w:val="et-EE"/>
        </w:rPr>
        <w:t xml:space="preserve"> </w:t>
      </w:r>
      <w:r w:rsidRPr="00925E69">
        <w:rPr>
          <w:rFonts w:ascii="Arial" w:hAnsi="Arial" w:cs="Arial"/>
          <w:lang w:val="et-EE"/>
        </w:rPr>
        <w:t>juurdepääsu</w:t>
      </w:r>
      <w:r w:rsidRPr="00925E69">
        <w:rPr>
          <w:rFonts w:ascii="Arial" w:hAnsi="Arial" w:cs="Arial"/>
          <w:spacing w:val="-8"/>
          <w:lang w:val="et-EE"/>
        </w:rPr>
        <w:t xml:space="preserve"> </w:t>
      </w:r>
      <w:r w:rsidRPr="00925E69">
        <w:rPr>
          <w:rFonts w:ascii="Arial" w:hAnsi="Arial" w:cs="Arial"/>
          <w:lang w:val="et-EE"/>
        </w:rPr>
        <w:t>tema</w:t>
      </w:r>
      <w:r w:rsidRPr="00925E69">
        <w:rPr>
          <w:rFonts w:ascii="Arial" w:hAnsi="Arial" w:cs="Arial"/>
          <w:spacing w:val="-8"/>
          <w:lang w:val="et-EE"/>
        </w:rPr>
        <w:t xml:space="preserve"> </w:t>
      </w:r>
      <w:r w:rsidRPr="00925E69">
        <w:rPr>
          <w:rFonts w:ascii="Arial" w:hAnsi="Arial" w:cs="Arial"/>
          <w:lang w:val="et-EE"/>
        </w:rPr>
        <w:t>elukohale</w:t>
      </w:r>
      <w:r w:rsidRPr="00925E69">
        <w:rPr>
          <w:rFonts w:ascii="Arial" w:hAnsi="Arial" w:cs="Arial"/>
          <w:spacing w:val="-8"/>
          <w:lang w:val="et-EE"/>
        </w:rPr>
        <w:t xml:space="preserve"> </w:t>
      </w:r>
      <w:r w:rsidRPr="00925E69">
        <w:rPr>
          <w:rFonts w:ascii="Arial" w:hAnsi="Arial" w:cs="Arial"/>
          <w:lang w:val="et-EE"/>
        </w:rPr>
        <w:t>ja</w:t>
      </w:r>
      <w:r w:rsidRPr="00925E69">
        <w:rPr>
          <w:rFonts w:ascii="Arial" w:hAnsi="Arial" w:cs="Arial"/>
          <w:spacing w:val="-8"/>
          <w:lang w:val="et-EE"/>
        </w:rPr>
        <w:t xml:space="preserve"> </w:t>
      </w:r>
      <w:r w:rsidRPr="00925E69">
        <w:rPr>
          <w:rFonts w:ascii="Arial" w:hAnsi="Arial" w:cs="Arial"/>
          <w:lang w:val="et-EE"/>
        </w:rPr>
        <w:t>varale.</w:t>
      </w:r>
    </w:p>
    <w:p w14:paraId="49C89B02" w14:textId="31BE2A1D" w:rsidR="003735E0" w:rsidRPr="00925E69" w:rsidRDefault="003215C6" w:rsidP="005439EE">
      <w:pPr>
        <w:spacing w:before="0" w:after="0"/>
        <w:jc w:val="both"/>
        <w:rPr>
          <w:rFonts w:ascii="Arial" w:hAnsi="Arial" w:cs="Arial"/>
          <w:lang w:val="et-EE"/>
        </w:rPr>
      </w:pPr>
      <w:r w:rsidRPr="00925E69">
        <w:rPr>
          <w:rFonts w:ascii="Arial" w:hAnsi="Arial" w:cs="Arial"/>
          <w:lang w:val="et-EE"/>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6378A147" w14:textId="3E36D2D0" w:rsidR="00A32FA4" w:rsidRPr="00925E69" w:rsidRDefault="005E1E0D" w:rsidP="005439EE">
      <w:pPr>
        <w:spacing w:before="0" w:after="0"/>
        <w:jc w:val="both"/>
        <w:rPr>
          <w:rFonts w:ascii="Arial" w:hAnsi="Arial" w:cs="Arial"/>
          <w:lang w:val="et-EE"/>
        </w:rPr>
      </w:pPr>
      <w:r w:rsidRPr="00925E69">
        <w:rPr>
          <w:rFonts w:ascii="Arial" w:hAnsi="Arial" w:cs="Arial"/>
          <w:lang w:val="et-EE"/>
        </w:rPr>
        <w:t>Planeeringus määratud t</w:t>
      </w:r>
      <w:r w:rsidR="00A32FA4" w:rsidRPr="00925E69">
        <w:rPr>
          <w:rFonts w:ascii="Arial" w:hAnsi="Arial" w:cs="Arial"/>
          <w:lang w:val="et-EE"/>
        </w:rPr>
        <w:t xml:space="preserve">ranspordimaade </w:t>
      </w:r>
      <w:r w:rsidR="00D15D99" w:rsidRPr="00925E69">
        <w:rPr>
          <w:rFonts w:ascii="Arial" w:hAnsi="Arial" w:cs="Arial"/>
          <w:lang w:val="et-EE"/>
        </w:rPr>
        <w:t>võõrandamise</w:t>
      </w:r>
      <w:r w:rsidR="00A32FA4" w:rsidRPr="00925E69">
        <w:rPr>
          <w:rFonts w:ascii="Arial" w:hAnsi="Arial" w:cs="Arial"/>
          <w:lang w:val="et-EE"/>
        </w:rPr>
        <w:t xml:space="preserve"> osas sõlmitakse notariaalsed kokkulepped.</w:t>
      </w:r>
    </w:p>
    <w:p w14:paraId="050F2AE0" w14:textId="7BF9697C" w:rsidR="00A32FA4" w:rsidRPr="00925E69" w:rsidRDefault="00A32FA4" w:rsidP="005439EE">
      <w:pPr>
        <w:spacing w:before="0" w:after="0"/>
        <w:jc w:val="both"/>
        <w:rPr>
          <w:rFonts w:ascii="Arial" w:hAnsi="Arial" w:cs="Arial"/>
          <w:lang w:val="et-EE"/>
        </w:rPr>
      </w:pPr>
      <w:r w:rsidRPr="00925E69">
        <w:rPr>
          <w:rFonts w:ascii="Arial" w:hAnsi="Arial" w:cs="Arial"/>
          <w:lang w:val="et-EE"/>
        </w:rPr>
        <w:t xml:space="preserve">Eeldavalt </w:t>
      </w:r>
      <w:r w:rsidR="00C2267E" w:rsidRPr="00925E69">
        <w:rPr>
          <w:rFonts w:ascii="Arial" w:hAnsi="Arial" w:cs="Arial"/>
          <w:lang w:val="et-EE"/>
        </w:rPr>
        <w:t xml:space="preserve">transpordimaade </w:t>
      </w:r>
      <w:r w:rsidR="00455F24" w:rsidRPr="00925E69">
        <w:rPr>
          <w:rFonts w:ascii="Arial" w:hAnsi="Arial" w:cs="Arial"/>
          <w:lang w:val="et-EE"/>
        </w:rPr>
        <w:t>võõranda</w:t>
      </w:r>
      <w:r w:rsidR="00C2267E" w:rsidRPr="00925E69">
        <w:rPr>
          <w:rFonts w:ascii="Arial" w:hAnsi="Arial" w:cs="Arial"/>
          <w:lang w:val="et-EE"/>
        </w:rPr>
        <w:t xml:space="preserve">mise osas </w:t>
      </w:r>
      <w:r w:rsidRPr="00925E69">
        <w:rPr>
          <w:rFonts w:ascii="Arial" w:hAnsi="Arial" w:cs="Arial"/>
          <w:lang w:val="et-EE"/>
        </w:rPr>
        <w:t>on kavandatud järgmist:</w:t>
      </w:r>
    </w:p>
    <w:p w14:paraId="71D61CDF" w14:textId="12293FD5" w:rsidR="00A32FA4" w:rsidRPr="00925E69" w:rsidRDefault="004A1DBF">
      <w:pPr>
        <w:pStyle w:val="ListParagraph"/>
        <w:numPr>
          <w:ilvl w:val="0"/>
          <w:numId w:val="35"/>
        </w:numPr>
        <w:spacing w:before="0" w:after="0"/>
        <w:ind w:left="284" w:hanging="218"/>
        <w:jc w:val="both"/>
        <w:rPr>
          <w:rFonts w:ascii="Arial" w:hAnsi="Arial" w:cs="Arial"/>
          <w:lang w:val="et-EE"/>
        </w:rPr>
      </w:pPr>
      <w:r w:rsidRPr="00925E69">
        <w:rPr>
          <w:rFonts w:ascii="Arial" w:hAnsi="Arial" w:cs="Arial"/>
          <w:lang w:val="et-EE"/>
        </w:rPr>
        <w:t>p</w:t>
      </w:r>
      <w:r w:rsidR="00A32FA4" w:rsidRPr="00925E69">
        <w:rPr>
          <w:rFonts w:ascii="Arial" w:hAnsi="Arial" w:cs="Arial"/>
          <w:lang w:val="et-EE"/>
        </w:rPr>
        <w:t xml:space="preserve">os </w:t>
      </w:r>
      <w:r w:rsidR="009E07C2" w:rsidRPr="00925E69">
        <w:rPr>
          <w:rFonts w:ascii="Arial" w:hAnsi="Arial" w:cs="Arial"/>
          <w:lang w:val="et-EE"/>
        </w:rPr>
        <w:t>4</w:t>
      </w:r>
      <w:r w:rsidR="00C2267E" w:rsidRPr="00925E69">
        <w:rPr>
          <w:rFonts w:ascii="Arial" w:hAnsi="Arial" w:cs="Arial"/>
          <w:lang w:val="et-EE"/>
        </w:rPr>
        <w:t xml:space="preserve"> (</w:t>
      </w:r>
      <w:r w:rsidR="005B31F6" w:rsidRPr="00925E69">
        <w:rPr>
          <w:rFonts w:ascii="Arial" w:hAnsi="Arial" w:cs="Arial"/>
          <w:lang w:val="et-EE"/>
        </w:rPr>
        <w:t>Tallinna väikese ringtee</w:t>
      </w:r>
      <w:r w:rsidR="00C2267E" w:rsidRPr="00925E69">
        <w:rPr>
          <w:rFonts w:ascii="Arial" w:hAnsi="Arial" w:cs="Arial"/>
          <w:lang w:val="et-EE"/>
        </w:rPr>
        <w:t xml:space="preserve"> sõidutee lõik) </w:t>
      </w:r>
      <w:r w:rsidR="00A32FA4" w:rsidRPr="00925E69">
        <w:rPr>
          <w:rFonts w:ascii="Arial" w:hAnsi="Arial" w:cs="Arial"/>
          <w:lang w:val="et-EE"/>
        </w:rPr>
        <w:t>omandab Ees</w:t>
      </w:r>
      <w:r w:rsidRPr="00925E69">
        <w:rPr>
          <w:rFonts w:ascii="Arial" w:hAnsi="Arial" w:cs="Arial"/>
          <w:lang w:val="et-EE"/>
        </w:rPr>
        <w:t>t</w:t>
      </w:r>
      <w:r w:rsidR="00A32FA4" w:rsidRPr="00925E69">
        <w:rPr>
          <w:rFonts w:ascii="Arial" w:hAnsi="Arial" w:cs="Arial"/>
          <w:lang w:val="et-EE"/>
        </w:rPr>
        <w:t>i Vabariik</w:t>
      </w:r>
      <w:r w:rsidR="00C2267E" w:rsidRPr="00925E69">
        <w:rPr>
          <w:rFonts w:ascii="Arial" w:hAnsi="Arial" w:cs="Arial"/>
          <w:lang w:val="et-EE"/>
        </w:rPr>
        <w:t xml:space="preserve"> üldriiklikuks kasutamiseks.</w:t>
      </w:r>
    </w:p>
    <w:bookmarkEnd w:id="42"/>
    <w:p w14:paraId="1E871D71" w14:textId="77777777" w:rsidR="005439EE" w:rsidRPr="00925E69" w:rsidRDefault="005439EE" w:rsidP="005439EE">
      <w:pPr>
        <w:spacing w:before="0" w:after="0"/>
        <w:jc w:val="both"/>
        <w:rPr>
          <w:rFonts w:ascii="Arial" w:hAnsi="Arial" w:cs="Arial"/>
          <w:lang w:val="et-EE"/>
        </w:rPr>
      </w:pPr>
    </w:p>
    <w:p w14:paraId="6206299C" w14:textId="77777777" w:rsidR="00266C3C" w:rsidRPr="00925E69" w:rsidRDefault="00E81250" w:rsidP="0047378E">
      <w:pPr>
        <w:pStyle w:val="Heading2"/>
        <w:numPr>
          <w:ilvl w:val="1"/>
          <w:numId w:val="5"/>
        </w:numPr>
        <w:tabs>
          <w:tab w:val="left" w:pos="426"/>
        </w:tabs>
        <w:jc w:val="both"/>
        <w:rPr>
          <w:rFonts w:cs="Arial"/>
          <w:szCs w:val="22"/>
        </w:rPr>
      </w:pPr>
      <w:bookmarkStart w:id="44" w:name="_Toc497647811"/>
      <w:bookmarkStart w:id="45" w:name="_Toc168586377"/>
      <w:r w:rsidRPr="00925E69">
        <w:rPr>
          <w:rFonts w:cs="Arial"/>
          <w:szCs w:val="22"/>
        </w:rPr>
        <w:t>Haljastuse ja heakorra põhimõtted</w:t>
      </w:r>
      <w:bookmarkEnd w:id="44"/>
      <w:bookmarkEnd w:id="45"/>
    </w:p>
    <w:p w14:paraId="34E3291B" w14:textId="618C78DA" w:rsidR="00640FB6" w:rsidRDefault="00F96BC1" w:rsidP="00640FB6">
      <w:pPr>
        <w:spacing w:before="0" w:after="0"/>
        <w:jc w:val="both"/>
        <w:rPr>
          <w:rFonts w:ascii="Arial" w:eastAsia="Arial" w:hAnsi="Arial" w:cs="Arial"/>
          <w:lang w:val="et-EE"/>
        </w:rPr>
      </w:pPr>
      <w:r w:rsidRPr="00925E69">
        <w:rPr>
          <w:rFonts w:ascii="Arial" w:hAnsi="Arial" w:cs="Arial"/>
          <w:lang w:val="et-EE"/>
        </w:rPr>
        <w:t>M</w:t>
      </w:r>
      <w:r w:rsidR="00640FB6" w:rsidRPr="00925E69">
        <w:rPr>
          <w:rFonts w:ascii="Arial" w:hAnsi="Arial" w:cs="Arial"/>
          <w:lang w:val="et-EE"/>
        </w:rPr>
        <w:t xml:space="preserve">inimaalselt 15% krundi pinnast haljastada ning iga </w:t>
      </w:r>
      <w:r w:rsidR="00C07EE0" w:rsidRPr="00925E69">
        <w:rPr>
          <w:rFonts w:ascii="Arial" w:hAnsi="Arial" w:cs="Arial"/>
          <w:lang w:val="et-EE"/>
        </w:rPr>
        <w:t>3</w:t>
      </w:r>
      <w:r w:rsidR="00640FB6" w:rsidRPr="00925E69">
        <w:rPr>
          <w:rFonts w:ascii="Arial" w:hAnsi="Arial" w:cs="Arial"/>
          <w:lang w:val="et-EE"/>
        </w:rPr>
        <w:t>00 m</w:t>
      </w:r>
      <w:r w:rsidR="00640FB6" w:rsidRPr="00925E69">
        <w:rPr>
          <w:rFonts w:ascii="Arial" w:hAnsi="Arial" w:cs="Arial"/>
          <w:vertAlign w:val="superscript"/>
          <w:lang w:val="et-EE"/>
        </w:rPr>
        <w:t>2</w:t>
      </w:r>
      <w:r w:rsidR="00640FB6" w:rsidRPr="00925E69">
        <w:rPr>
          <w:rFonts w:ascii="Arial" w:hAnsi="Arial" w:cs="Arial"/>
          <w:lang w:val="et-EE"/>
        </w:rPr>
        <w:t xml:space="preserve"> kohta tuleb ette näha 1 puu, mille täiskasvamise kõrgus on </w:t>
      </w:r>
      <w:r w:rsidR="00C07EE0" w:rsidRPr="00925E69">
        <w:rPr>
          <w:rFonts w:ascii="Arial" w:hAnsi="Arial" w:cs="Arial"/>
          <w:lang w:val="et-EE"/>
        </w:rPr>
        <w:t>6</w:t>
      </w:r>
      <w:r w:rsidR="00640FB6" w:rsidRPr="00925E69">
        <w:rPr>
          <w:rFonts w:ascii="Arial" w:hAnsi="Arial" w:cs="Arial"/>
          <w:lang w:val="et-EE"/>
        </w:rPr>
        <w:t xml:space="preserve"> m.</w:t>
      </w:r>
      <w:r w:rsidR="00640FB6" w:rsidRPr="00925E69">
        <w:rPr>
          <w:rFonts w:ascii="Arial" w:eastAsia="Arial" w:hAnsi="Arial" w:cs="Arial"/>
          <w:lang w:val="et-EE"/>
        </w:rPr>
        <w:t xml:space="preserve"> Kokku tuleb krundile pos nr 1 istutada </w:t>
      </w:r>
      <w:r w:rsidR="00D57C6B" w:rsidRPr="00925E69">
        <w:rPr>
          <w:rFonts w:ascii="Arial" w:eastAsia="Arial" w:hAnsi="Arial" w:cs="Arial"/>
          <w:lang w:val="et-EE"/>
        </w:rPr>
        <w:t>18</w:t>
      </w:r>
      <w:r w:rsidR="00640FB6" w:rsidRPr="00925E69">
        <w:rPr>
          <w:rFonts w:ascii="Arial" w:eastAsia="Arial" w:hAnsi="Arial" w:cs="Arial"/>
          <w:lang w:val="et-EE"/>
        </w:rPr>
        <w:t xml:space="preserve"> puud</w:t>
      </w:r>
      <w:r w:rsidR="00D57C6B" w:rsidRPr="00925E69">
        <w:rPr>
          <w:rFonts w:ascii="Arial" w:eastAsia="Arial" w:hAnsi="Arial" w:cs="Arial"/>
          <w:lang w:val="et-EE"/>
        </w:rPr>
        <w:t xml:space="preserve">, krundile pos nr 2 50 puud, krundile pos nr 3 </w:t>
      </w:r>
      <w:r w:rsidR="001234FA" w:rsidRPr="00925E69">
        <w:rPr>
          <w:rFonts w:ascii="Arial" w:eastAsia="Arial" w:hAnsi="Arial" w:cs="Arial"/>
          <w:lang w:val="et-EE"/>
        </w:rPr>
        <w:t>19 puud</w:t>
      </w:r>
      <w:r w:rsidR="00640FB6" w:rsidRPr="00925E69">
        <w:rPr>
          <w:rFonts w:ascii="Arial" w:eastAsia="Arial" w:hAnsi="Arial" w:cs="Arial"/>
          <w:lang w:val="et-EE"/>
        </w:rPr>
        <w:t>. Elamualade kontaktvööndis minimaalselt 40% haljastusest peab olema kaetud kõrghaljastusega.</w:t>
      </w:r>
    </w:p>
    <w:p w14:paraId="07E7C00B" w14:textId="39C30FBC" w:rsidR="00B023C6" w:rsidRPr="00925E69" w:rsidRDefault="00B023C6" w:rsidP="00640FB6">
      <w:pPr>
        <w:spacing w:before="0" w:after="0"/>
        <w:jc w:val="both"/>
        <w:rPr>
          <w:rFonts w:ascii="Arial" w:hAnsi="Arial" w:cs="Arial"/>
          <w:lang w:val="et-EE"/>
        </w:rPr>
      </w:pPr>
      <w:r>
        <w:rPr>
          <w:rFonts w:ascii="Arial" w:eastAsia="Arial" w:hAnsi="Arial" w:cs="Arial"/>
          <w:lang w:val="et-EE"/>
        </w:rPr>
        <w:t xml:space="preserve">Krundi pos nr 3 planeeritud hoonestusala ja lähima elamu vaheline kaugus on 105 meetrit, mille hulka kuulub ka 50 meetri laiune olemasolev kõrghaljasatud ala. </w:t>
      </w:r>
    </w:p>
    <w:p w14:paraId="09ACBBC7" w14:textId="77777777" w:rsidR="00640FB6" w:rsidRPr="00925E69" w:rsidRDefault="00640FB6" w:rsidP="00640FB6">
      <w:pPr>
        <w:tabs>
          <w:tab w:val="center" w:pos="3829"/>
          <w:tab w:val="right" w:pos="8149"/>
        </w:tabs>
        <w:autoSpaceDE w:val="0"/>
        <w:spacing w:before="0" w:after="0"/>
        <w:jc w:val="both"/>
        <w:rPr>
          <w:rFonts w:ascii="Arial" w:eastAsia="Arial" w:hAnsi="Arial" w:cs="Arial"/>
          <w:lang w:val="et-EE"/>
        </w:rPr>
      </w:pPr>
      <w:r w:rsidRPr="00925E69">
        <w:rPr>
          <w:rFonts w:ascii="Arial" w:eastAsia="Arial" w:hAnsi="Arial" w:cs="Arial"/>
          <w:lang w:val="et-EE"/>
        </w:rPr>
        <w:t>Põhijoonisel on näidatud planeeritava kõrghaljastuse ligikaudne asukoht. Täpne uue haljastuse asukoht lahendatakse ehitusprojekti staadiumis.</w:t>
      </w:r>
    </w:p>
    <w:p w14:paraId="42AC7DA6" w14:textId="77777777" w:rsidR="00640FB6" w:rsidRPr="00925E69" w:rsidRDefault="00640FB6" w:rsidP="00640FB6">
      <w:pPr>
        <w:autoSpaceDE w:val="0"/>
        <w:autoSpaceDN w:val="0"/>
        <w:adjustRightInd w:val="0"/>
        <w:spacing w:before="0" w:after="0"/>
        <w:jc w:val="both"/>
        <w:rPr>
          <w:rFonts w:ascii="Arial" w:hAnsi="Arial" w:cs="Arial"/>
          <w:lang w:val="et-EE"/>
        </w:rPr>
      </w:pPr>
      <w:r w:rsidRPr="00925E69">
        <w:rPr>
          <w:rFonts w:ascii="Arial" w:hAnsi="Arial" w:cs="Arial"/>
          <w:lang w:val="et-EE"/>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6E5D1BE9" w14:textId="77777777" w:rsidR="00640FB6" w:rsidRPr="00925E69" w:rsidRDefault="00640FB6" w:rsidP="00640FB6">
      <w:pPr>
        <w:autoSpaceDE w:val="0"/>
        <w:autoSpaceDN w:val="0"/>
        <w:adjustRightInd w:val="0"/>
        <w:spacing w:before="0" w:after="0"/>
        <w:jc w:val="both"/>
        <w:rPr>
          <w:rFonts w:ascii="Arial" w:hAnsi="Arial" w:cs="Arial"/>
          <w:lang w:val="et-EE"/>
        </w:rPr>
      </w:pPr>
      <w:r w:rsidRPr="00925E69">
        <w:rPr>
          <w:rFonts w:ascii="Arial" w:hAnsi="Arial" w:cs="Arial"/>
          <w:lang w:val="et-EE"/>
        </w:rPr>
        <w:t>Hoonete ja tehnovõrkude projekteerimisel tagada istutatavate puude ning ehitiste vahelised kujad vastavalt Eesti standard EVS 843:2016 nõuetele.</w:t>
      </w:r>
    </w:p>
    <w:p w14:paraId="0504B0A2" w14:textId="77777777" w:rsidR="00640FB6" w:rsidRPr="00925E69" w:rsidRDefault="00640FB6" w:rsidP="00640FB6">
      <w:pPr>
        <w:autoSpaceDE w:val="0"/>
        <w:autoSpaceDN w:val="0"/>
        <w:adjustRightInd w:val="0"/>
        <w:spacing w:before="0" w:after="0"/>
        <w:jc w:val="both"/>
        <w:rPr>
          <w:rFonts w:ascii="Arial" w:eastAsia="Calibri" w:hAnsi="Arial" w:cs="Arial"/>
          <w:lang w:val="et-EE"/>
        </w:rPr>
      </w:pPr>
      <w:r w:rsidRPr="00925E69">
        <w:rPr>
          <w:rFonts w:ascii="Arial" w:eastAsia="Calibri" w:hAnsi="Arial" w:cs="Arial"/>
          <w:lang w:val="et-EE"/>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1FF8FB6A" w14:textId="77777777" w:rsidR="00640FB6" w:rsidRPr="00925E69" w:rsidRDefault="00640FB6" w:rsidP="00640FB6">
      <w:pPr>
        <w:numPr>
          <w:ilvl w:val="0"/>
          <w:numId w:val="48"/>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eastAsia="Calibri" w:hAnsi="Arial" w:cs="Arial"/>
          <w:lang w:val="et-EE"/>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2DD1CCB4" w14:textId="77777777" w:rsidR="00640FB6" w:rsidRPr="00925E69" w:rsidRDefault="00640FB6" w:rsidP="00640FB6">
      <w:pPr>
        <w:numPr>
          <w:ilvl w:val="0"/>
          <w:numId w:val="48"/>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eastAsia="Calibri" w:hAnsi="Arial" w:cs="Arial"/>
          <w:lang w:val="et-EE"/>
        </w:rPr>
        <w:t>puu ühel või mitmel küljel ei tohi kõiki juuri läbi raiuda, tekib puu ümber kukkumise oht. Üle 4 cm läbimõõduga juuri ei tohiks läbi raiuda, see muudab puu altiks haigustele. Vajadusel peab puujuurte läbilõikamine toimuma risti juurega;</w:t>
      </w:r>
    </w:p>
    <w:p w14:paraId="64A6DBE5" w14:textId="77777777" w:rsidR="00640FB6" w:rsidRPr="00925E69" w:rsidRDefault="00640FB6" w:rsidP="00640FB6">
      <w:pPr>
        <w:numPr>
          <w:ilvl w:val="0"/>
          <w:numId w:val="48"/>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eastAsia="Calibri" w:hAnsi="Arial" w:cs="Arial"/>
          <w:lang w:val="et-EE"/>
        </w:rPr>
        <w:t>kui puude juured saavad siiski pinnasetöödel kahjustada, tuleb juurte hulga vähenemise kompenseerimiseks harvendada võrasid;</w:t>
      </w:r>
    </w:p>
    <w:p w14:paraId="704EDD78" w14:textId="77777777" w:rsidR="00640FB6" w:rsidRPr="00925E69" w:rsidRDefault="00640FB6" w:rsidP="00640FB6">
      <w:pPr>
        <w:numPr>
          <w:ilvl w:val="0"/>
          <w:numId w:val="48"/>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eastAsia="Calibri" w:hAnsi="Arial" w:cs="Arial"/>
          <w:lang w:val="et-EE"/>
        </w:rPr>
        <w:lastRenderedPageBreak/>
        <w:t>puude juurekaelal tuleb säilitada pinnase endine kõrgus (nt kasutades tugimüüre, palissaade, peenrapiirdeid jne);</w:t>
      </w:r>
    </w:p>
    <w:p w14:paraId="1C933969" w14:textId="77777777" w:rsidR="00640FB6" w:rsidRPr="00925E69" w:rsidRDefault="00640FB6" w:rsidP="00640FB6">
      <w:pPr>
        <w:numPr>
          <w:ilvl w:val="0"/>
          <w:numId w:val="48"/>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eastAsia="Calibri" w:hAnsi="Arial" w:cs="Arial"/>
          <w:lang w:val="et-EE"/>
        </w:rPr>
        <w:t>pärast ehitustegevust on soovitav puude tervislikku seisundit jälgida vähemalt kahe aasta jooksul ning vajadusel läbi viia hoolduslõikus kuivanud okste eemaldamiseks. Puu hukkumisel on ehitajal või maaomanikul kohustus asendusistutuse rajamiseks.</w:t>
      </w:r>
    </w:p>
    <w:p w14:paraId="19C3CD51" w14:textId="7AE84C67" w:rsidR="00640FB6" w:rsidRPr="00925E69" w:rsidRDefault="00640FB6" w:rsidP="00AB3F9F">
      <w:pPr>
        <w:tabs>
          <w:tab w:val="center" w:pos="3829"/>
          <w:tab w:val="right" w:pos="8149"/>
        </w:tabs>
        <w:autoSpaceDE w:val="0"/>
        <w:spacing w:after="0"/>
        <w:jc w:val="both"/>
        <w:rPr>
          <w:rFonts w:ascii="Arial" w:eastAsia="Arial" w:hAnsi="Arial" w:cs="Arial"/>
          <w:lang w:val="et-EE"/>
        </w:rPr>
      </w:pPr>
      <w:r w:rsidRPr="00925E69">
        <w:rPr>
          <w:rFonts w:ascii="Arial" w:eastAsia="Arial" w:hAnsi="Arial" w:cs="Arial"/>
          <w:lang w:val="et-EE"/>
        </w:rPr>
        <w:t>Likvideeritava kasvupinnase käitlemine peab toimuma vastavalt jäätmehoolduseeskirjadele.</w:t>
      </w:r>
    </w:p>
    <w:p w14:paraId="2ACA0F23" w14:textId="77777777" w:rsidR="007619F6" w:rsidRPr="00925E69" w:rsidRDefault="007619F6" w:rsidP="00DE585E">
      <w:pPr>
        <w:tabs>
          <w:tab w:val="center" w:pos="3829"/>
          <w:tab w:val="right" w:pos="8149"/>
        </w:tabs>
        <w:autoSpaceDE w:val="0"/>
        <w:spacing w:before="0" w:after="0"/>
        <w:jc w:val="both"/>
        <w:rPr>
          <w:rFonts w:ascii="Arial" w:eastAsia="Arial" w:hAnsi="Arial" w:cs="Arial"/>
          <w:lang w:val="et-EE"/>
        </w:rPr>
      </w:pPr>
    </w:p>
    <w:p w14:paraId="13FE1ACA" w14:textId="0E905F51" w:rsidR="007619F6" w:rsidRPr="00925E69" w:rsidRDefault="007619F6" w:rsidP="007619F6">
      <w:pPr>
        <w:pStyle w:val="Heading2"/>
        <w:numPr>
          <w:ilvl w:val="1"/>
          <w:numId w:val="5"/>
        </w:numPr>
      </w:pPr>
      <w:bookmarkStart w:id="46" w:name="_Toc168586378"/>
      <w:r w:rsidRPr="00925E69">
        <w:t>Jäätmete prognoos ja käitlemine</w:t>
      </w:r>
      <w:bookmarkEnd w:id="46"/>
    </w:p>
    <w:p w14:paraId="1AF2E7CA" w14:textId="3DCBCB02" w:rsidR="00A529B0" w:rsidRPr="00925E69" w:rsidRDefault="00A529B0" w:rsidP="009D6AB1">
      <w:pPr>
        <w:spacing w:before="0" w:after="0"/>
        <w:jc w:val="both"/>
        <w:rPr>
          <w:rFonts w:ascii="Arial" w:hAnsi="Arial" w:cs="Arial"/>
          <w:lang w:val="et-EE"/>
        </w:rPr>
      </w:pPr>
      <w:r w:rsidRPr="00925E69">
        <w:rPr>
          <w:rFonts w:ascii="Arial" w:hAnsi="Arial" w:cs="Arial"/>
          <w:lang w:val="et-EE"/>
        </w:rPr>
        <w:t xml:space="preserve">Jäätmete käitlemisel juhindutakse </w:t>
      </w:r>
      <w:r w:rsidR="00937BA1">
        <w:rPr>
          <w:rFonts w:ascii="Arial" w:hAnsi="Arial" w:cs="Arial"/>
          <w:lang w:val="et-EE"/>
        </w:rPr>
        <w:t>J</w:t>
      </w:r>
      <w:r w:rsidRPr="00925E69">
        <w:rPr>
          <w:rFonts w:ascii="Arial" w:hAnsi="Arial" w:cs="Arial"/>
          <w:lang w:val="et-EE"/>
        </w:rPr>
        <w:t>äätmeseadusest</w:t>
      </w:r>
      <w:r w:rsidR="00937BA1">
        <w:rPr>
          <w:rFonts w:ascii="Arial" w:hAnsi="Arial" w:cs="Arial"/>
          <w:lang w:val="et-EE"/>
        </w:rPr>
        <w:t xml:space="preserve"> </w:t>
      </w:r>
      <w:r w:rsidR="00937BA1">
        <w:rPr>
          <w:rFonts w:ascii="Arial" w:hAnsi="Arial" w:cs="Arial"/>
          <w:color w:val="000000"/>
          <w:lang w:val="et-EE"/>
        </w:rPr>
        <w:t>(</w:t>
      </w:r>
      <w:proofErr w:type="spellStart"/>
      <w:r w:rsidR="00937BA1">
        <w:rPr>
          <w:rFonts w:ascii="Arial" w:hAnsi="Arial" w:cs="Arial"/>
          <w:color w:val="000000"/>
          <w:lang w:val="et-EE"/>
        </w:rPr>
        <w:t>JäätS</w:t>
      </w:r>
      <w:proofErr w:type="spellEnd"/>
      <w:r w:rsidR="00937BA1">
        <w:rPr>
          <w:rFonts w:ascii="Arial" w:hAnsi="Arial" w:cs="Arial"/>
          <w:color w:val="000000"/>
          <w:lang w:val="et-EE"/>
        </w:rPr>
        <w:t>)</w:t>
      </w:r>
      <w:r w:rsidRPr="00925E69">
        <w:rPr>
          <w:rFonts w:ascii="Arial" w:hAnsi="Arial" w:cs="Arial"/>
          <w:lang w:val="et-EE"/>
        </w:rPr>
        <w:t xml:space="preserve"> ja Rae valla jäätmehoolduseeskirja nõuetest. Prügi kogumine toimub kinnistesse tühjendatavatesse konteineritesse. Prügikonteineri täpne asukoht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sõlmib vastava lepingu. Ohtlikke jäätmeid võib üle anda vastavale ettevõttele, kellel on olemas jäätmeluba ohtlike jäätmete taaskasutamiseks ja kõrvaldamiseks.</w:t>
      </w:r>
    </w:p>
    <w:p w14:paraId="73B2EB93" w14:textId="77777777" w:rsidR="00A529B0" w:rsidRPr="00925E69" w:rsidRDefault="00A529B0" w:rsidP="009D6AB1">
      <w:pPr>
        <w:spacing w:before="0" w:after="0"/>
        <w:jc w:val="both"/>
        <w:rPr>
          <w:rFonts w:ascii="Arial" w:hAnsi="Arial" w:cs="Arial"/>
          <w:lang w:val="et-EE"/>
        </w:rPr>
      </w:pPr>
      <w:r w:rsidRPr="00925E69">
        <w:rPr>
          <w:rFonts w:ascii="Arial" w:hAnsi="Arial" w:cs="Arial"/>
          <w:lang w:val="et-EE"/>
        </w:rPr>
        <w:t>Jäätmemahutid peavad paiknema naaberkinnistust vähemalt 3 m kaugusel, kui naaberkinnistute omanikud ei lepi kokku teisiti.</w:t>
      </w:r>
    </w:p>
    <w:p w14:paraId="0BB5AABA" w14:textId="32045346" w:rsidR="007619F6" w:rsidRPr="00925E69" w:rsidRDefault="00A529B0" w:rsidP="009D6AB1">
      <w:pPr>
        <w:spacing w:before="0" w:after="0"/>
        <w:jc w:val="both"/>
        <w:rPr>
          <w:rFonts w:ascii="Arial" w:hAnsi="Arial" w:cs="Arial"/>
          <w:lang w:val="et-EE"/>
        </w:rPr>
      </w:pPr>
      <w:r w:rsidRPr="00925E69">
        <w:rPr>
          <w:rFonts w:ascii="Arial" w:hAnsi="Arial" w:cs="Arial"/>
          <w:lang w:val="et-EE"/>
        </w:rPr>
        <w:t>Prügikonteinerile tagada võimalikult lihtne liikluskorralduslik ligipääs, järgides Rae valla jäätmehoolduseeskirja ning jäätmevedaja kehtestatud nõudeid konteineri ja selle asukoha suhtes.</w:t>
      </w:r>
    </w:p>
    <w:p w14:paraId="5E9B27C3" w14:textId="77777777" w:rsidR="00640FB6" w:rsidRPr="00925E69" w:rsidRDefault="00640FB6" w:rsidP="00DE585E">
      <w:pPr>
        <w:tabs>
          <w:tab w:val="center" w:pos="3829"/>
          <w:tab w:val="right" w:pos="8149"/>
        </w:tabs>
        <w:autoSpaceDE w:val="0"/>
        <w:spacing w:before="0" w:after="0"/>
        <w:jc w:val="both"/>
        <w:rPr>
          <w:rFonts w:ascii="Arial" w:eastAsia="Arial" w:hAnsi="Arial" w:cs="Arial"/>
          <w:lang w:val="et-EE"/>
        </w:rPr>
      </w:pPr>
    </w:p>
    <w:p w14:paraId="51582A2F" w14:textId="1636B2F8" w:rsidR="00E81250" w:rsidRPr="00925E69" w:rsidRDefault="00E81250" w:rsidP="0047378E">
      <w:pPr>
        <w:pStyle w:val="Heading2"/>
        <w:numPr>
          <w:ilvl w:val="1"/>
          <w:numId w:val="5"/>
        </w:numPr>
        <w:tabs>
          <w:tab w:val="left" w:pos="426"/>
        </w:tabs>
        <w:jc w:val="both"/>
        <w:rPr>
          <w:rFonts w:cs="Arial"/>
          <w:szCs w:val="22"/>
        </w:rPr>
      </w:pPr>
      <w:bookmarkStart w:id="47" w:name="_Toc497647812"/>
      <w:bookmarkStart w:id="48" w:name="_Toc168586379"/>
      <w:r w:rsidRPr="00925E69">
        <w:rPr>
          <w:rFonts w:cs="Arial"/>
          <w:szCs w:val="22"/>
        </w:rPr>
        <w:t>Vertikaalplaneerimine</w:t>
      </w:r>
      <w:bookmarkEnd w:id="47"/>
      <w:bookmarkEnd w:id="48"/>
    </w:p>
    <w:p w14:paraId="4DCD8252" w14:textId="5552D3BF" w:rsidR="009552B6" w:rsidRPr="00925E69" w:rsidRDefault="009552B6" w:rsidP="009552B6">
      <w:pPr>
        <w:spacing w:before="0" w:after="0"/>
        <w:jc w:val="both"/>
        <w:rPr>
          <w:rFonts w:ascii="Arial" w:hAnsi="Arial" w:cs="Arial"/>
          <w:lang w:val="et-EE"/>
        </w:rPr>
      </w:pPr>
      <w:r w:rsidRPr="00925E69">
        <w:rPr>
          <w:rFonts w:ascii="Arial" w:hAnsi="Arial" w:cs="Arial"/>
          <w:lang w:val="et-EE"/>
        </w:rPr>
        <w:t>Planeeringuala keskosa</w:t>
      </w:r>
      <w:r w:rsidR="00160881" w:rsidRPr="00925E69">
        <w:rPr>
          <w:rFonts w:ascii="Arial" w:hAnsi="Arial" w:cs="Arial"/>
          <w:lang w:val="et-EE"/>
        </w:rPr>
        <w:t xml:space="preserve"> läbib kraav</w:t>
      </w:r>
      <w:r w:rsidRPr="00925E69">
        <w:rPr>
          <w:rFonts w:ascii="Arial" w:hAnsi="Arial" w:cs="Arial"/>
          <w:lang w:val="et-EE"/>
        </w:rPr>
        <w:t xml:space="preserve">, mis suundub </w:t>
      </w:r>
      <w:r w:rsidR="00160881" w:rsidRPr="00925E69">
        <w:rPr>
          <w:rFonts w:ascii="Arial" w:hAnsi="Arial" w:cs="Arial"/>
          <w:lang w:val="et-EE"/>
        </w:rPr>
        <w:t xml:space="preserve">Helgi tee 14 </w:t>
      </w:r>
      <w:r w:rsidR="000C259E" w:rsidRPr="00925E69">
        <w:rPr>
          <w:rFonts w:ascii="Arial" w:hAnsi="Arial" w:cs="Arial"/>
          <w:lang w:val="et-EE"/>
        </w:rPr>
        <w:t>kinnistult Sinika kinnistu suunas</w:t>
      </w:r>
      <w:r w:rsidRPr="00925E69">
        <w:rPr>
          <w:rFonts w:ascii="Arial" w:hAnsi="Arial" w:cs="Arial"/>
          <w:lang w:val="et-EE"/>
        </w:rPr>
        <w:t xml:space="preserve">. Planeeringualal on ette nähtud kraav </w:t>
      </w:r>
      <w:r w:rsidR="000C259E" w:rsidRPr="00925E69">
        <w:rPr>
          <w:rFonts w:ascii="Arial" w:hAnsi="Arial" w:cs="Arial"/>
          <w:lang w:val="et-EE"/>
        </w:rPr>
        <w:t>likvideerida ning rajada uus kraav</w:t>
      </w:r>
      <w:r w:rsidR="007C6A46" w:rsidRPr="00925E69">
        <w:rPr>
          <w:rFonts w:ascii="Arial" w:hAnsi="Arial" w:cs="Arial"/>
          <w:lang w:val="et-EE"/>
        </w:rPr>
        <w:t xml:space="preserve"> krundile pos nr 2</w:t>
      </w:r>
      <w:r w:rsidR="00AA0814" w:rsidRPr="00925E69">
        <w:rPr>
          <w:rFonts w:ascii="Arial" w:hAnsi="Arial" w:cs="Arial"/>
          <w:lang w:val="et-EE"/>
        </w:rPr>
        <w:t xml:space="preserve"> paralleelselt</w:t>
      </w:r>
      <w:r w:rsidR="000C259E" w:rsidRPr="00925E69">
        <w:rPr>
          <w:rFonts w:ascii="Arial" w:hAnsi="Arial" w:cs="Arial"/>
          <w:lang w:val="et-EE"/>
        </w:rPr>
        <w:t xml:space="preserve"> </w:t>
      </w:r>
      <w:r w:rsidR="00AA0814" w:rsidRPr="00925E69">
        <w:rPr>
          <w:rFonts w:ascii="Arial" w:hAnsi="Arial" w:cs="Arial"/>
          <w:lang w:val="et-EE"/>
        </w:rPr>
        <w:t>Tallinna väikese ringteega.</w:t>
      </w:r>
    </w:p>
    <w:p w14:paraId="600D6498" w14:textId="77777777" w:rsidR="009552B6" w:rsidRPr="00925E69" w:rsidRDefault="009552B6" w:rsidP="009552B6">
      <w:pPr>
        <w:spacing w:before="0" w:after="0"/>
        <w:jc w:val="both"/>
        <w:rPr>
          <w:rFonts w:ascii="Arial" w:hAnsi="Arial" w:cs="Arial"/>
          <w:lang w:val="et-EE"/>
        </w:rPr>
      </w:pPr>
      <w:r w:rsidRPr="00925E69">
        <w:rPr>
          <w:rFonts w:ascii="Arial" w:hAnsi="Arial"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7CD90F21" w14:textId="77777777" w:rsidR="009552B6" w:rsidRPr="00925E69" w:rsidRDefault="009552B6" w:rsidP="009552B6">
      <w:pPr>
        <w:spacing w:before="0" w:after="0"/>
        <w:jc w:val="both"/>
        <w:rPr>
          <w:rFonts w:ascii="Arial" w:hAnsi="Arial" w:cs="Arial"/>
          <w:lang w:val="et-EE"/>
        </w:rPr>
      </w:pPr>
      <w:r w:rsidRPr="00925E69">
        <w:rPr>
          <w:rFonts w:ascii="Arial" w:hAnsi="Arial" w:cs="Arial"/>
          <w:lang w:val="et-EE"/>
        </w:rPr>
        <w:t>Planeeringuala põhjavee kaitseks kasutada järgmisi meetmeid – mitte immutada reovett või juhtida saasteaineid haljasaladele.</w:t>
      </w:r>
    </w:p>
    <w:p w14:paraId="2E26651E" w14:textId="77777777" w:rsidR="009552B6" w:rsidRPr="00925E69" w:rsidRDefault="009552B6" w:rsidP="009552B6">
      <w:pPr>
        <w:spacing w:before="0" w:after="0"/>
        <w:jc w:val="both"/>
        <w:rPr>
          <w:rFonts w:ascii="Arial" w:hAnsi="Arial" w:cs="Arial"/>
          <w:lang w:val="et-EE"/>
        </w:rPr>
      </w:pPr>
      <w:r w:rsidRPr="00925E69">
        <w:rPr>
          <w:rFonts w:ascii="Arial" w:hAnsi="Arial" w:cs="Arial"/>
          <w:lang w:val="et-EE"/>
        </w:rPr>
        <w:t>Vertikaalplaneerimine lahendatakse hoone ehitusprojekti staadiumis ja lahendusega tuleb tagada, et sademevesi ei valguks kõrval maaüksustele. Hoonete suhtelise kõrguse ±0.00 määramisel lähtuda juurdesõidutee projekteerimisel valitud kõrgusmärkidest.</w:t>
      </w:r>
    </w:p>
    <w:p w14:paraId="65A3D01B" w14:textId="1201FAC1" w:rsidR="00B119C5" w:rsidRPr="00925E69" w:rsidRDefault="009552B6" w:rsidP="009552B6">
      <w:pPr>
        <w:spacing w:before="0" w:after="0"/>
        <w:jc w:val="both"/>
        <w:rPr>
          <w:rFonts w:ascii="Arial" w:hAnsi="Arial" w:cs="Arial"/>
          <w:lang w:val="et-EE"/>
        </w:rPr>
      </w:pPr>
      <w:r w:rsidRPr="00925E69">
        <w:rPr>
          <w:rFonts w:ascii="Arial" w:hAnsi="Arial" w:cs="Arial"/>
          <w:lang w:val="et-EE"/>
        </w:rPr>
        <w:t>Tee projekteerimisel arvestada maapinna looduslike kalletega. Teekatte pind rajada kõrgemale ümbritsevast maapinnast.</w:t>
      </w:r>
    </w:p>
    <w:p w14:paraId="078B8E1F" w14:textId="77777777" w:rsidR="009552B6" w:rsidRPr="00925E69" w:rsidRDefault="009552B6" w:rsidP="009552B6">
      <w:pPr>
        <w:spacing w:before="0" w:after="0"/>
        <w:jc w:val="both"/>
        <w:rPr>
          <w:rFonts w:ascii="Arial" w:hAnsi="Arial" w:cs="Arial"/>
          <w:lang w:val="et-EE"/>
        </w:rPr>
      </w:pPr>
    </w:p>
    <w:p w14:paraId="00CE32AC" w14:textId="77777777" w:rsidR="00E81250" w:rsidRPr="00925E69" w:rsidRDefault="00E81250" w:rsidP="0047378E">
      <w:pPr>
        <w:pStyle w:val="Heading2"/>
        <w:numPr>
          <w:ilvl w:val="1"/>
          <w:numId w:val="5"/>
        </w:numPr>
        <w:tabs>
          <w:tab w:val="left" w:pos="426"/>
        </w:tabs>
        <w:jc w:val="both"/>
        <w:rPr>
          <w:rFonts w:cs="Arial"/>
          <w:szCs w:val="22"/>
        </w:rPr>
      </w:pPr>
      <w:bookmarkStart w:id="49" w:name="_Toc497647813"/>
      <w:bookmarkStart w:id="50" w:name="_Toc168586380"/>
      <w:r w:rsidRPr="00925E69">
        <w:rPr>
          <w:rFonts w:cs="Arial"/>
          <w:szCs w:val="22"/>
        </w:rPr>
        <w:t>Tuleohutusnõuded</w:t>
      </w:r>
      <w:bookmarkEnd w:id="49"/>
      <w:bookmarkEnd w:id="50"/>
    </w:p>
    <w:p w14:paraId="27ADF913" w14:textId="602C3CAE" w:rsidR="00976E99" w:rsidRPr="00925E69" w:rsidRDefault="00976E99" w:rsidP="00976E99">
      <w:pPr>
        <w:spacing w:before="0" w:after="0"/>
        <w:jc w:val="both"/>
        <w:rPr>
          <w:rFonts w:ascii="Arial" w:hAnsi="Arial" w:cs="Arial"/>
          <w:lang w:val="et-EE"/>
        </w:rPr>
      </w:pPr>
      <w:r w:rsidRPr="00925E69">
        <w:rPr>
          <w:rFonts w:ascii="Arial" w:hAnsi="Arial" w:cs="Arial"/>
          <w:lang w:val="et-EE"/>
        </w:rPr>
        <w:t>Planeeringu tuleohutuse osa koostamisel on aluseks siseministri 30.03.2017. a määrus nr 17 „Ehitisele esitatavad tuleohutusnõuded”. Välise tuletõrje vesivarustuse projekteerimisel tuleb lähtuda siseministri 18. veebruari 2021. a määruse nr 10 „Veevõtukoha rajamise, katsetamise, kasutamise, korrashoiu, tähistamise ja teabevahetuse nõuded, tingimused ning kord” nõuetest.</w:t>
      </w:r>
    </w:p>
    <w:p w14:paraId="1F21AA76" w14:textId="287D893A" w:rsidR="00976E99" w:rsidRPr="00925E69" w:rsidRDefault="00976E99" w:rsidP="00976E99">
      <w:pPr>
        <w:spacing w:before="0" w:after="0"/>
        <w:jc w:val="both"/>
        <w:rPr>
          <w:rFonts w:ascii="Arial" w:hAnsi="Arial" w:cs="Arial"/>
          <w:lang w:val="et-EE"/>
        </w:rPr>
      </w:pPr>
      <w:r w:rsidRPr="00925E69">
        <w:rPr>
          <w:rFonts w:ascii="Arial" w:hAnsi="Arial" w:cs="Arial"/>
          <w:lang w:val="et-EE"/>
        </w:rPr>
        <w:t>Tulekustutusvee lahendus vastavalt standardile EVS 812-6:2012/AC:2016 „Ehitiste tuleohutus. Osa 6: Tuletõrje veevarustus”. Hoonete projekteerimisel tuleb lähtuvalt hoonete tuleohutusklassist tagada hoonete jagamine tuletõkkesektsioonideks vastavuses kehtivatele õigusaktidele ja kasutatavatele standarditele ning tagada hoone varustatus tuleohutuspaigaldistega.</w:t>
      </w:r>
    </w:p>
    <w:p w14:paraId="1BC11E53" w14:textId="4381EF13" w:rsidR="00976E99" w:rsidRPr="00925E69" w:rsidRDefault="00976E99" w:rsidP="00976E99">
      <w:pPr>
        <w:spacing w:before="0" w:after="0"/>
        <w:jc w:val="both"/>
        <w:rPr>
          <w:rFonts w:ascii="Arial" w:hAnsi="Arial" w:cs="Arial"/>
          <w:lang w:val="et-EE"/>
        </w:rPr>
      </w:pPr>
      <w:r w:rsidRPr="00925E69">
        <w:rPr>
          <w:rFonts w:ascii="Arial" w:hAnsi="Arial" w:cs="Arial"/>
          <w:lang w:val="et-EE"/>
        </w:rPr>
        <w:t xml:space="preserve">Hoonete projekteerimisel tuleb lähtuvalt hoonete tuleohutusklassist tagada hoonete jagamine tuletõkkesektsioonideks vastavuses kehtivatele õigusaktidele ja kasutatavatele standarditele ning tagada hoone varustatus tuleohutuspaigaldistega. Tuleohutusest tulenevalt on hoonete vaheline minimaalne vahekagus ette nähtud 8 m. Planeeritud äri- ja tootmismaa kruntide hoonestusalad võimaldavad kavandada hoonete ehitamist eraldiseisvatena või ehitatuna piirile kokku tuleohutusnõudeid järgides. Naaberkinnistutest (planeeringuga piirnevad kinnistud) paiknevad hoonestusalad piiridest minimaalselt </w:t>
      </w:r>
      <w:r w:rsidR="00127FEE" w:rsidRPr="00925E69">
        <w:rPr>
          <w:rFonts w:ascii="Arial" w:hAnsi="Arial" w:cs="Arial"/>
          <w:lang w:val="et-EE"/>
        </w:rPr>
        <w:t>7</w:t>
      </w:r>
      <w:r w:rsidRPr="00925E69">
        <w:rPr>
          <w:rFonts w:ascii="Arial" w:hAnsi="Arial" w:cs="Arial"/>
          <w:lang w:val="et-EE"/>
        </w:rPr>
        <w:t xml:space="preserve"> m kaugusel.</w:t>
      </w:r>
    </w:p>
    <w:p w14:paraId="3C63F444" w14:textId="2142D3B9" w:rsidR="00976E99" w:rsidRPr="00925E69" w:rsidRDefault="00976E99" w:rsidP="00976E99">
      <w:pPr>
        <w:spacing w:before="0" w:after="0"/>
        <w:jc w:val="both"/>
        <w:rPr>
          <w:rFonts w:ascii="Arial" w:hAnsi="Arial" w:cs="Arial"/>
          <w:lang w:val="et-EE"/>
        </w:rPr>
      </w:pPr>
      <w:r w:rsidRPr="00925E69">
        <w:rPr>
          <w:rFonts w:ascii="Arial" w:hAnsi="Arial" w:cs="Arial"/>
          <w:lang w:val="et-EE"/>
        </w:rPr>
        <w:t>Päästemeeskonnale peab olema tagatud päästetööde tegemiseks piisav juurdepääs tulekahju kustutamiseks ettenähtud päästevahenditega.</w:t>
      </w:r>
    </w:p>
    <w:p w14:paraId="0EAABAA4" w14:textId="619EA613" w:rsidR="006E5ADB" w:rsidRPr="00925E69" w:rsidRDefault="00976E99" w:rsidP="00976E99">
      <w:pPr>
        <w:spacing w:before="0" w:after="0"/>
        <w:jc w:val="both"/>
        <w:rPr>
          <w:rFonts w:ascii="Arial" w:hAnsi="Arial" w:cs="Arial"/>
          <w:lang w:val="et-EE"/>
        </w:rPr>
      </w:pPr>
      <w:r w:rsidRPr="00925E69">
        <w:rPr>
          <w:rFonts w:ascii="Arial" w:hAnsi="Arial" w:cs="Arial"/>
          <w:lang w:val="et-EE"/>
        </w:rPr>
        <w:t>Hoone(te) korruste arvust, kõrgusest, pindalast ja kasutajate arvust ning kasutusviisist tulenevalt määrata täpne tuleohutusklass ehitusprojekti koostamisel.</w:t>
      </w:r>
    </w:p>
    <w:p w14:paraId="3C45524B" w14:textId="77777777" w:rsidR="00262FB7" w:rsidRPr="00925E69" w:rsidRDefault="00262FB7" w:rsidP="00976E99">
      <w:pPr>
        <w:spacing w:before="0" w:after="0"/>
        <w:jc w:val="both"/>
        <w:rPr>
          <w:rFonts w:ascii="Arial" w:hAnsi="Arial" w:cs="Arial"/>
          <w:lang w:val="et-EE"/>
        </w:rPr>
      </w:pPr>
    </w:p>
    <w:p w14:paraId="1311B3E1" w14:textId="3B3471E0" w:rsidR="00262FB7" w:rsidRPr="00925E69" w:rsidRDefault="00262FB7" w:rsidP="00262FB7">
      <w:pPr>
        <w:pStyle w:val="Heading2"/>
        <w:numPr>
          <w:ilvl w:val="1"/>
          <w:numId w:val="5"/>
        </w:numPr>
        <w:tabs>
          <w:tab w:val="left" w:pos="426"/>
        </w:tabs>
        <w:jc w:val="both"/>
        <w:rPr>
          <w:rFonts w:cs="Arial"/>
          <w:szCs w:val="22"/>
        </w:rPr>
      </w:pPr>
      <w:bookmarkStart w:id="51" w:name="_Toc168586381"/>
      <w:r w:rsidRPr="00925E69">
        <w:rPr>
          <w:rFonts w:cs="Arial"/>
          <w:szCs w:val="22"/>
        </w:rPr>
        <w:lastRenderedPageBreak/>
        <w:t>Kuritegevuse riske vähendavad nõuded ja tingimused</w:t>
      </w:r>
      <w:bookmarkEnd w:id="51"/>
    </w:p>
    <w:p w14:paraId="22B93872" w14:textId="77777777" w:rsidR="00827244" w:rsidRPr="00925E69" w:rsidRDefault="00827244" w:rsidP="00827244">
      <w:pPr>
        <w:spacing w:before="0" w:after="0"/>
        <w:jc w:val="both"/>
        <w:rPr>
          <w:rFonts w:ascii="Arial" w:hAnsi="Arial" w:cs="Arial"/>
          <w:lang w:val="et-EE"/>
        </w:rPr>
      </w:pPr>
      <w:bookmarkStart w:id="52" w:name="_Toc497647814"/>
      <w:r w:rsidRPr="00925E69">
        <w:rPr>
          <w:rFonts w:ascii="Arial" w:hAnsi="Arial"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36B73FC3" w14:textId="77777777" w:rsidR="00827244" w:rsidRPr="00925E69" w:rsidRDefault="00827244" w:rsidP="00827244">
      <w:pPr>
        <w:numPr>
          <w:ilvl w:val="0"/>
          <w:numId w:val="50"/>
        </w:numPr>
        <w:suppressAutoHyphens/>
        <w:spacing w:before="0" w:after="0"/>
        <w:jc w:val="both"/>
        <w:rPr>
          <w:rFonts w:ascii="Arial" w:hAnsi="Arial" w:cs="Arial"/>
          <w:lang w:val="et-EE"/>
        </w:rPr>
      </w:pPr>
      <w:r w:rsidRPr="00925E69">
        <w:rPr>
          <w:rFonts w:ascii="Arial" w:hAnsi="Arial" w:cs="Arial"/>
          <w:lang w:val="et-EE"/>
        </w:rPr>
        <w:t>nähtavus</w:t>
      </w:r>
    </w:p>
    <w:p w14:paraId="2F15E738" w14:textId="77777777" w:rsidR="00827244" w:rsidRPr="00925E69" w:rsidRDefault="00827244" w:rsidP="00827244">
      <w:pPr>
        <w:numPr>
          <w:ilvl w:val="0"/>
          <w:numId w:val="50"/>
        </w:numPr>
        <w:suppressAutoHyphens/>
        <w:spacing w:before="0" w:after="0"/>
        <w:jc w:val="both"/>
        <w:rPr>
          <w:rFonts w:ascii="Arial" w:hAnsi="Arial" w:cs="Arial"/>
          <w:lang w:val="et-EE"/>
        </w:rPr>
      </w:pPr>
      <w:r w:rsidRPr="00925E69">
        <w:rPr>
          <w:rFonts w:ascii="Arial" w:hAnsi="Arial" w:cs="Arial"/>
          <w:lang w:val="et-EE"/>
        </w:rPr>
        <w:t>juurdepääsuvõimalus</w:t>
      </w:r>
    </w:p>
    <w:p w14:paraId="76541ED7" w14:textId="77777777" w:rsidR="00827244" w:rsidRPr="00925E69" w:rsidRDefault="00827244" w:rsidP="00827244">
      <w:pPr>
        <w:numPr>
          <w:ilvl w:val="0"/>
          <w:numId w:val="50"/>
        </w:numPr>
        <w:suppressAutoHyphens/>
        <w:spacing w:before="0" w:after="0"/>
        <w:jc w:val="both"/>
        <w:rPr>
          <w:rFonts w:ascii="Arial" w:hAnsi="Arial" w:cs="Arial"/>
          <w:lang w:val="et-EE"/>
        </w:rPr>
      </w:pPr>
      <w:r w:rsidRPr="00925E69">
        <w:rPr>
          <w:rFonts w:ascii="Arial" w:hAnsi="Arial" w:cs="Arial"/>
          <w:lang w:val="et-EE"/>
        </w:rPr>
        <w:t>territoriaalsus</w:t>
      </w:r>
    </w:p>
    <w:p w14:paraId="14301399" w14:textId="77777777" w:rsidR="00827244" w:rsidRPr="00925E69" w:rsidRDefault="00827244" w:rsidP="00827244">
      <w:pPr>
        <w:numPr>
          <w:ilvl w:val="0"/>
          <w:numId w:val="50"/>
        </w:numPr>
        <w:suppressAutoHyphens/>
        <w:spacing w:before="0" w:after="0"/>
        <w:jc w:val="both"/>
        <w:rPr>
          <w:rFonts w:ascii="Arial" w:hAnsi="Arial" w:cs="Arial"/>
          <w:lang w:val="et-EE"/>
        </w:rPr>
      </w:pPr>
      <w:r w:rsidRPr="00925E69">
        <w:rPr>
          <w:rFonts w:ascii="Arial" w:hAnsi="Arial" w:cs="Arial"/>
          <w:lang w:val="et-EE"/>
        </w:rPr>
        <w:t>vastupidavus</w:t>
      </w:r>
    </w:p>
    <w:p w14:paraId="136C80DE" w14:textId="77777777" w:rsidR="00827244" w:rsidRPr="00925E69" w:rsidRDefault="00827244" w:rsidP="00827244">
      <w:pPr>
        <w:numPr>
          <w:ilvl w:val="0"/>
          <w:numId w:val="50"/>
        </w:numPr>
        <w:suppressAutoHyphens/>
        <w:spacing w:before="0" w:after="0"/>
        <w:jc w:val="both"/>
        <w:rPr>
          <w:rFonts w:ascii="Arial" w:hAnsi="Arial" w:cs="Arial"/>
          <w:lang w:val="et-EE"/>
        </w:rPr>
      </w:pPr>
      <w:r w:rsidRPr="00925E69">
        <w:rPr>
          <w:rFonts w:ascii="Arial" w:hAnsi="Arial" w:cs="Arial"/>
          <w:lang w:val="et-EE"/>
        </w:rPr>
        <w:t>valgustatus</w:t>
      </w:r>
    </w:p>
    <w:p w14:paraId="44988589" w14:textId="77777777" w:rsidR="00827244" w:rsidRPr="00925E69" w:rsidRDefault="00827244" w:rsidP="00827244">
      <w:pPr>
        <w:spacing w:before="0" w:after="0"/>
        <w:jc w:val="both"/>
        <w:rPr>
          <w:rFonts w:ascii="Arial" w:hAnsi="Arial" w:cs="Arial"/>
          <w:lang w:val="et-EE"/>
        </w:rPr>
      </w:pPr>
      <w:r w:rsidRPr="00925E69">
        <w:rPr>
          <w:rFonts w:ascii="Arial" w:hAnsi="Arial" w:cs="Arial"/>
          <w:lang w:val="et-EE"/>
        </w:rPr>
        <w:t>Käesolev planeering soovitab:</w:t>
      </w:r>
    </w:p>
    <w:p w14:paraId="2A47BE26" w14:textId="77777777" w:rsidR="00827244" w:rsidRPr="00925E69" w:rsidRDefault="00827244" w:rsidP="00827244">
      <w:pPr>
        <w:numPr>
          <w:ilvl w:val="0"/>
          <w:numId w:val="50"/>
        </w:numPr>
        <w:suppressAutoHyphens/>
        <w:spacing w:before="0" w:after="0"/>
        <w:ind w:left="284" w:hanging="224"/>
        <w:jc w:val="both"/>
        <w:rPr>
          <w:rFonts w:ascii="Arial" w:hAnsi="Arial" w:cs="Arial"/>
          <w:lang w:val="et-EE"/>
        </w:rPr>
      </w:pPr>
      <w:r w:rsidRPr="00925E69">
        <w:rPr>
          <w:rFonts w:ascii="Arial" w:hAnsi="Arial" w:cs="Arial"/>
          <w:lang w:val="et-EE"/>
        </w:rPr>
        <w:t>kinnistu valgustada ja heakorrastada</w:t>
      </w:r>
    </w:p>
    <w:p w14:paraId="1D56886E" w14:textId="77777777" w:rsidR="00827244" w:rsidRPr="00925E69" w:rsidRDefault="00827244" w:rsidP="00827244">
      <w:pPr>
        <w:numPr>
          <w:ilvl w:val="0"/>
          <w:numId w:val="50"/>
        </w:numPr>
        <w:suppressAutoHyphens/>
        <w:spacing w:before="0" w:after="0"/>
        <w:ind w:left="284" w:hanging="224"/>
        <w:jc w:val="both"/>
        <w:rPr>
          <w:rFonts w:ascii="Arial" w:hAnsi="Arial" w:cs="Arial"/>
          <w:lang w:val="et-EE"/>
        </w:rPr>
      </w:pPr>
      <w:r w:rsidRPr="00925E69">
        <w:rPr>
          <w:rFonts w:ascii="Arial" w:hAnsi="Arial" w:cs="Arial"/>
          <w:lang w:val="et-EE"/>
        </w:rPr>
        <w:t>tagada hea nähtavus</w:t>
      </w:r>
    </w:p>
    <w:p w14:paraId="1BBCA886" w14:textId="77777777" w:rsidR="00827244" w:rsidRPr="00925E69" w:rsidRDefault="00827244" w:rsidP="00827244">
      <w:pPr>
        <w:numPr>
          <w:ilvl w:val="0"/>
          <w:numId w:val="50"/>
        </w:numPr>
        <w:suppressAutoHyphens/>
        <w:spacing w:before="0" w:after="0"/>
        <w:ind w:left="284" w:hanging="224"/>
        <w:jc w:val="both"/>
        <w:rPr>
          <w:rFonts w:ascii="Arial" w:hAnsi="Arial" w:cs="Arial"/>
          <w:lang w:val="et-EE"/>
        </w:rPr>
      </w:pPr>
      <w:r w:rsidRPr="00925E69">
        <w:rPr>
          <w:rFonts w:ascii="Arial" w:hAnsi="Arial" w:cs="Arial"/>
          <w:lang w:val="et-EE"/>
        </w:rPr>
        <w:t>kasutada vastupidavaid materjale</w:t>
      </w:r>
    </w:p>
    <w:p w14:paraId="2F99D7E0" w14:textId="77777777" w:rsidR="00827244" w:rsidRPr="00925E69" w:rsidRDefault="00827244" w:rsidP="00827244">
      <w:pPr>
        <w:spacing w:before="0" w:after="0"/>
        <w:jc w:val="both"/>
        <w:rPr>
          <w:rFonts w:ascii="Arial" w:eastAsia="Calibri" w:hAnsi="Arial" w:cs="Arial"/>
          <w:lang w:val="et-EE"/>
        </w:rPr>
      </w:pPr>
      <w:r w:rsidRPr="00925E69">
        <w:rPr>
          <w:rFonts w:ascii="Arial" w:hAnsi="Arial" w:cs="Arial"/>
          <w:lang w:val="et-EE"/>
        </w:rPr>
        <w:t>Ehitusprojekti staadiumis lahendatakse välise valgustuse paiknemine.</w:t>
      </w:r>
    </w:p>
    <w:bookmarkEnd w:id="52"/>
    <w:p w14:paraId="56925733" w14:textId="77777777" w:rsidR="00187B3E" w:rsidRPr="00925E69" w:rsidRDefault="00187B3E" w:rsidP="00187B3E">
      <w:pPr>
        <w:spacing w:before="0" w:after="0"/>
        <w:rPr>
          <w:rFonts w:ascii="Arial" w:hAnsi="Arial" w:cs="Arial"/>
          <w:lang w:val="et-EE"/>
        </w:rPr>
      </w:pPr>
    </w:p>
    <w:p w14:paraId="59C44C35" w14:textId="39E663E0" w:rsidR="00E81250" w:rsidRPr="00925E69" w:rsidRDefault="00023FE0" w:rsidP="0047378E">
      <w:pPr>
        <w:pStyle w:val="Heading2"/>
        <w:numPr>
          <w:ilvl w:val="1"/>
          <w:numId w:val="5"/>
        </w:numPr>
        <w:tabs>
          <w:tab w:val="left" w:pos="426"/>
        </w:tabs>
        <w:ind w:left="550" w:hanging="550"/>
        <w:jc w:val="both"/>
        <w:rPr>
          <w:rFonts w:cs="Arial"/>
          <w:szCs w:val="22"/>
        </w:rPr>
      </w:pPr>
      <w:bookmarkStart w:id="53" w:name="_Toc168586382"/>
      <w:r w:rsidRPr="00925E69">
        <w:rPr>
          <w:rFonts w:cs="Arial"/>
          <w:szCs w:val="22"/>
        </w:rPr>
        <w:t>Tehnovõrkude lahendus</w:t>
      </w:r>
      <w:bookmarkEnd w:id="53"/>
    </w:p>
    <w:p w14:paraId="79ECC7F2" w14:textId="59B8279D" w:rsidR="00F45F25" w:rsidRPr="00925E69" w:rsidRDefault="00262FB7" w:rsidP="00DE585E">
      <w:pPr>
        <w:autoSpaceDE w:val="0"/>
        <w:autoSpaceDN w:val="0"/>
        <w:adjustRightInd w:val="0"/>
        <w:spacing w:before="0" w:after="0"/>
        <w:jc w:val="both"/>
        <w:rPr>
          <w:rFonts w:ascii="Arial" w:hAnsi="Arial" w:cs="Arial"/>
          <w:lang w:val="et-EE"/>
        </w:rPr>
      </w:pPr>
      <w:bookmarkStart w:id="54" w:name="_Toc4742059"/>
      <w:bookmarkEnd w:id="0"/>
      <w:r w:rsidRPr="00925E69">
        <w:rPr>
          <w:rFonts w:ascii="Arial" w:hAnsi="Arial" w:cs="Arial"/>
          <w:lang w:val="et-EE"/>
        </w:rPr>
        <w:t>Tehnovõrkudelahendus koostatakse planeerimise järgmises etapis, arvestades olemasolevat olukorda, planeerimislahendust ja sellest tulenevaid vajadusi ning tehnovõrkude valdajate või vastavat teenust osutavate ettevõtete poolt väljastatud tehniliste tingimustega.</w:t>
      </w:r>
    </w:p>
    <w:p w14:paraId="1DD1D8A6" w14:textId="77777777" w:rsidR="00E25AAA" w:rsidRPr="00925E69" w:rsidRDefault="00E25AAA" w:rsidP="00E25AAA">
      <w:pPr>
        <w:spacing w:before="0" w:after="0"/>
        <w:contextualSpacing/>
        <w:jc w:val="both"/>
        <w:rPr>
          <w:rStyle w:val="apple-converted-space"/>
          <w:rFonts w:ascii="Arial" w:hAnsi="Arial" w:cs="Arial"/>
          <w:lang w:val="et-EE"/>
        </w:rPr>
      </w:pPr>
    </w:p>
    <w:p w14:paraId="11963703" w14:textId="77777777" w:rsidR="00355F11" w:rsidRPr="00925E69" w:rsidRDefault="00355F11">
      <w:pPr>
        <w:pStyle w:val="Heading2"/>
        <w:numPr>
          <w:ilvl w:val="1"/>
          <w:numId w:val="18"/>
        </w:numPr>
        <w:tabs>
          <w:tab w:val="left" w:pos="426"/>
        </w:tabs>
        <w:jc w:val="both"/>
        <w:rPr>
          <w:rFonts w:cs="Arial"/>
          <w:szCs w:val="22"/>
        </w:rPr>
      </w:pPr>
      <w:bookmarkStart w:id="55" w:name="_Toc168586383"/>
      <w:r w:rsidRPr="00925E69">
        <w:rPr>
          <w:rFonts w:cs="Arial"/>
          <w:szCs w:val="22"/>
        </w:rPr>
        <w:t>Planeeringuala tehnilised näitajad</w:t>
      </w:r>
      <w:bookmarkEnd w:id="55"/>
    </w:p>
    <w:bookmarkEnd w:id="54"/>
    <w:p w14:paraId="4AC92DC7" w14:textId="5639F1B9" w:rsidR="003A7384" w:rsidRPr="00925E69" w:rsidRDefault="003A7384" w:rsidP="00033EE4">
      <w:pPr>
        <w:tabs>
          <w:tab w:val="left" w:pos="4395"/>
        </w:tabs>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Planeeri</w:t>
      </w:r>
      <w:r w:rsidR="00A05EED" w:rsidRPr="00925E69">
        <w:rPr>
          <w:rFonts w:ascii="Arial" w:hAnsi="Arial" w:cs="Arial"/>
          <w:color w:val="000000"/>
          <w:lang w:val="et-EE"/>
        </w:rPr>
        <w:t>ngu</w:t>
      </w:r>
      <w:r w:rsidRPr="00925E69">
        <w:rPr>
          <w:rFonts w:ascii="Arial" w:hAnsi="Arial" w:cs="Arial"/>
          <w:color w:val="000000"/>
          <w:lang w:val="et-EE"/>
        </w:rPr>
        <w:t>ala suurus</w:t>
      </w:r>
      <w:r w:rsidR="00B935D8" w:rsidRPr="00925E69">
        <w:rPr>
          <w:rFonts w:ascii="Arial" w:hAnsi="Arial" w:cs="Arial"/>
          <w:color w:val="000000"/>
          <w:lang w:val="et-EE"/>
        </w:rPr>
        <w:tab/>
      </w:r>
      <w:r w:rsidRPr="00925E69">
        <w:rPr>
          <w:rFonts w:ascii="Arial" w:hAnsi="Arial" w:cs="Arial"/>
          <w:color w:val="000000"/>
          <w:lang w:val="et-EE"/>
        </w:rPr>
        <w:t>3,</w:t>
      </w:r>
      <w:r w:rsidR="00033EE4">
        <w:rPr>
          <w:rFonts w:ascii="Arial" w:hAnsi="Arial" w:cs="Arial"/>
          <w:color w:val="000000"/>
          <w:lang w:val="et-EE"/>
        </w:rPr>
        <w:t>15</w:t>
      </w:r>
      <w:r w:rsidRPr="00925E69">
        <w:rPr>
          <w:rFonts w:ascii="Arial" w:hAnsi="Arial" w:cs="Arial"/>
          <w:color w:val="000000"/>
          <w:lang w:val="et-EE"/>
        </w:rPr>
        <w:t xml:space="preserve"> ha</w:t>
      </w:r>
    </w:p>
    <w:p w14:paraId="22EE1445" w14:textId="623E3035" w:rsidR="003A7384" w:rsidRPr="00925E69" w:rsidRDefault="003A7384" w:rsidP="00033EE4">
      <w:pPr>
        <w:tabs>
          <w:tab w:val="left" w:pos="4395"/>
        </w:tabs>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Kavandatud kruntide arv</w:t>
      </w:r>
      <w:r w:rsidR="00B935D8" w:rsidRPr="00925E69">
        <w:rPr>
          <w:rFonts w:ascii="Arial" w:hAnsi="Arial" w:cs="Arial"/>
          <w:color w:val="000000"/>
          <w:lang w:val="et-EE"/>
        </w:rPr>
        <w:tab/>
      </w:r>
      <w:r w:rsidR="00033EE4">
        <w:rPr>
          <w:rFonts w:ascii="Arial" w:hAnsi="Arial" w:cs="Arial"/>
          <w:color w:val="000000"/>
          <w:lang w:val="et-EE"/>
        </w:rPr>
        <w:t>6</w:t>
      </w:r>
    </w:p>
    <w:p w14:paraId="7E6E3C7B" w14:textId="294C3D51" w:rsidR="003A7384" w:rsidRPr="00925E69" w:rsidRDefault="003A7384" w:rsidP="00033EE4">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Krunditava ala maa bilanss:</w:t>
      </w:r>
    </w:p>
    <w:p w14:paraId="0811520F" w14:textId="0D425539" w:rsidR="00827244" w:rsidRPr="00925E69" w:rsidRDefault="00827244" w:rsidP="00925E69">
      <w:pPr>
        <w:tabs>
          <w:tab w:val="left" w:pos="1843"/>
          <w:tab w:val="left" w:pos="4395"/>
          <w:tab w:val="left" w:pos="5670"/>
        </w:tabs>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ab/>
      </w:r>
      <w:r w:rsidR="00D4764F">
        <w:rPr>
          <w:rFonts w:ascii="Arial" w:hAnsi="Arial" w:cs="Arial"/>
          <w:color w:val="000000"/>
          <w:lang w:val="et-EE"/>
        </w:rPr>
        <w:t>ä</w:t>
      </w:r>
      <w:r w:rsidRPr="00925E69">
        <w:rPr>
          <w:rFonts w:ascii="Arial" w:hAnsi="Arial" w:cs="Arial"/>
          <w:color w:val="000000"/>
          <w:lang w:val="et-EE"/>
        </w:rPr>
        <w:t>rimaa</w:t>
      </w:r>
      <w:r w:rsidR="00033EE4">
        <w:rPr>
          <w:rFonts w:ascii="Arial" w:hAnsi="Arial" w:cs="Arial"/>
          <w:color w:val="000000"/>
          <w:lang w:val="et-EE"/>
        </w:rPr>
        <w:tab/>
      </w:r>
      <w:r w:rsidR="00D4764F">
        <w:rPr>
          <w:rFonts w:ascii="Arial" w:hAnsi="Arial" w:cs="Arial"/>
          <w:color w:val="000000"/>
          <w:lang w:val="et-EE"/>
        </w:rPr>
        <w:t>2</w:t>
      </w:r>
      <w:r w:rsidR="00033EE4">
        <w:rPr>
          <w:rFonts w:ascii="Arial" w:hAnsi="Arial" w:cs="Arial"/>
          <w:color w:val="000000"/>
          <w:lang w:val="et-EE"/>
        </w:rPr>
        <w:t>5 747</w:t>
      </w:r>
      <w:r w:rsidR="00925E69" w:rsidRPr="00925E69">
        <w:rPr>
          <w:rFonts w:ascii="Arial" w:hAnsi="Arial" w:cs="Arial"/>
          <w:color w:val="000000"/>
          <w:lang w:val="et-EE"/>
        </w:rPr>
        <w:t xml:space="preserve"> </w:t>
      </w:r>
      <w:r w:rsidRPr="00925E69">
        <w:rPr>
          <w:rFonts w:ascii="Arial" w:hAnsi="Arial" w:cs="Arial"/>
          <w:color w:val="000000"/>
          <w:lang w:val="et-EE"/>
        </w:rPr>
        <w:t>m²</w:t>
      </w:r>
      <w:r w:rsidRPr="00925E69">
        <w:rPr>
          <w:rFonts w:ascii="Arial" w:hAnsi="Arial" w:cs="Arial"/>
          <w:color w:val="000000"/>
          <w:lang w:val="et-EE"/>
        </w:rPr>
        <w:tab/>
      </w:r>
      <w:r w:rsidR="00033EE4">
        <w:rPr>
          <w:rFonts w:ascii="Arial" w:hAnsi="Arial" w:cs="Arial"/>
          <w:color w:val="000000"/>
          <w:lang w:val="et-EE"/>
        </w:rPr>
        <w:t>82</w:t>
      </w:r>
      <w:r w:rsidRPr="00925E69">
        <w:rPr>
          <w:rFonts w:ascii="Arial" w:hAnsi="Arial" w:cs="Arial"/>
          <w:color w:val="000000"/>
          <w:lang w:val="et-EE"/>
        </w:rPr>
        <w:t>%</w:t>
      </w:r>
    </w:p>
    <w:p w14:paraId="66132E39" w14:textId="0B3D4256" w:rsidR="003A7384" w:rsidRPr="00925E69" w:rsidRDefault="00B935D8" w:rsidP="00925E69">
      <w:pPr>
        <w:tabs>
          <w:tab w:val="left" w:pos="1843"/>
          <w:tab w:val="left" w:pos="4395"/>
          <w:tab w:val="left" w:pos="5670"/>
        </w:tabs>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ab/>
      </w:r>
      <w:r w:rsidR="003A7384" w:rsidRPr="00925E69">
        <w:rPr>
          <w:rFonts w:ascii="Arial" w:hAnsi="Arial" w:cs="Arial"/>
          <w:color w:val="000000"/>
          <w:lang w:val="et-EE"/>
        </w:rPr>
        <w:t>transpordimaa</w:t>
      </w:r>
      <w:r w:rsidR="00DE585E" w:rsidRPr="00925E69">
        <w:rPr>
          <w:rFonts w:ascii="Arial" w:hAnsi="Arial" w:cs="Arial"/>
          <w:color w:val="000000"/>
          <w:lang w:val="et-EE"/>
        </w:rPr>
        <w:tab/>
      </w:r>
      <w:r w:rsidR="00D4764F">
        <w:rPr>
          <w:rFonts w:ascii="Arial" w:hAnsi="Arial" w:cs="Arial"/>
          <w:color w:val="000000"/>
          <w:lang w:val="et-EE"/>
        </w:rPr>
        <w:t> </w:t>
      </w:r>
      <w:r w:rsidR="00033EE4">
        <w:rPr>
          <w:rFonts w:ascii="Arial" w:hAnsi="Arial" w:cs="Arial"/>
          <w:color w:val="000000"/>
          <w:lang w:val="et-EE"/>
        </w:rPr>
        <w:t>5 725</w:t>
      </w:r>
      <w:r w:rsidR="00A66991" w:rsidRPr="00925E69">
        <w:rPr>
          <w:rFonts w:ascii="Arial" w:hAnsi="Arial" w:cs="Arial"/>
          <w:color w:val="000000"/>
          <w:lang w:val="et-EE"/>
        </w:rPr>
        <w:t xml:space="preserve"> </w:t>
      </w:r>
      <w:r w:rsidR="003A7384" w:rsidRPr="00925E69">
        <w:rPr>
          <w:rFonts w:ascii="Arial" w:hAnsi="Arial" w:cs="Arial"/>
          <w:color w:val="000000"/>
          <w:lang w:val="et-EE"/>
        </w:rPr>
        <w:t>m²</w:t>
      </w:r>
      <w:r w:rsidR="009D3A3E" w:rsidRPr="00925E69">
        <w:rPr>
          <w:rFonts w:ascii="Arial" w:hAnsi="Arial" w:cs="Arial"/>
          <w:color w:val="000000"/>
          <w:lang w:val="et-EE"/>
        </w:rPr>
        <w:tab/>
      </w:r>
      <w:r w:rsidR="00827244" w:rsidRPr="00925E69">
        <w:rPr>
          <w:rFonts w:ascii="Arial" w:hAnsi="Arial" w:cs="Arial"/>
          <w:color w:val="000000"/>
          <w:lang w:val="et-EE"/>
        </w:rPr>
        <w:t>1</w:t>
      </w:r>
      <w:r w:rsidR="00033EE4">
        <w:rPr>
          <w:rFonts w:ascii="Arial" w:hAnsi="Arial" w:cs="Arial"/>
          <w:color w:val="000000"/>
          <w:lang w:val="et-EE"/>
        </w:rPr>
        <w:t>8</w:t>
      </w:r>
      <w:r w:rsidR="003A7384" w:rsidRPr="00925E69">
        <w:rPr>
          <w:rFonts w:ascii="Arial" w:hAnsi="Arial" w:cs="Arial"/>
          <w:color w:val="000000"/>
          <w:lang w:val="et-EE"/>
        </w:rPr>
        <w:t>%</w:t>
      </w:r>
    </w:p>
    <w:p w14:paraId="2CC420F4" w14:textId="77777777" w:rsidR="005D160D" w:rsidRPr="00925E69" w:rsidRDefault="005D160D" w:rsidP="00FF5CF4">
      <w:pPr>
        <w:spacing w:before="60" w:after="0"/>
        <w:jc w:val="both"/>
        <w:rPr>
          <w:rFonts w:ascii="Arial" w:hAnsi="Arial" w:cs="Arial"/>
          <w:lang w:val="et-EE"/>
        </w:rPr>
      </w:pPr>
    </w:p>
    <w:p w14:paraId="5D1627DA" w14:textId="77777777" w:rsidR="00DA43B8" w:rsidRPr="00925E69" w:rsidRDefault="00DA43B8" w:rsidP="00FF5CF4">
      <w:pPr>
        <w:spacing w:before="60" w:after="0"/>
        <w:jc w:val="both"/>
        <w:rPr>
          <w:rFonts w:ascii="Arial" w:hAnsi="Arial" w:cs="Arial"/>
          <w:lang w:val="et-EE"/>
        </w:rPr>
      </w:pPr>
    </w:p>
    <w:p w14:paraId="5E034733" w14:textId="77777777" w:rsidR="00CF2A10" w:rsidRPr="00925E69" w:rsidRDefault="00CF2A10" w:rsidP="00E042FF">
      <w:pPr>
        <w:pStyle w:val="Heading1"/>
        <w:numPr>
          <w:ilvl w:val="0"/>
          <w:numId w:val="5"/>
        </w:numPr>
        <w:tabs>
          <w:tab w:val="clear" w:pos="284"/>
        </w:tabs>
        <w:spacing w:before="0"/>
      </w:pPr>
      <w:bookmarkStart w:id="56" w:name="_Toc75854597"/>
      <w:bookmarkStart w:id="57" w:name="_Toc168586384"/>
      <w:r w:rsidRPr="00925E69">
        <w:t>KESKKONNATINGIMUSED JA VÕIMALIKU KESKKONNAMÕJU HINDAMINE</w:t>
      </w:r>
      <w:bookmarkEnd w:id="56"/>
      <w:bookmarkEnd w:id="57"/>
    </w:p>
    <w:p w14:paraId="3ECF6517" w14:textId="77777777" w:rsidR="00CF2A10" w:rsidRPr="00925E69" w:rsidRDefault="00CF2A10" w:rsidP="00CF2A10">
      <w:pPr>
        <w:spacing w:before="0" w:after="0"/>
        <w:rPr>
          <w:rFonts w:ascii="Arial" w:hAnsi="Arial" w:cs="Arial"/>
          <w:lang w:val="et-EE"/>
        </w:rPr>
      </w:pPr>
    </w:p>
    <w:p w14:paraId="3565FCF8" w14:textId="77777777" w:rsidR="00CF2A10" w:rsidRPr="00925E69" w:rsidRDefault="00CF2A10" w:rsidP="0047378E">
      <w:pPr>
        <w:pStyle w:val="Heading2"/>
        <w:numPr>
          <w:ilvl w:val="1"/>
          <w:numId w:val="5"/>
        </w:numPr>
        <w:tabs>
          <w:tab w:val="left" w:pos="426"/>
        </w:tabs>
        <w:jc w:val="both"/>
        <w:rPr>
          <w:rFonts w:cs="Arial"/>
          <w:szCs w:val="22"/>
        </w:rPr>
      </w:pPr>
      <w:bookmarkStart w:id="58" w:name="_Toc75854598"/>
      <w:bookmarkStart w:id="59" w:name="_Toc168586385"/>
      <w:r w:rsidRPr="00925E69">
        <w:rPr>
          <w:rFonts w:cs="Arial"/>
          <w:szCs w:val="22"/>
        </w:rPr>
        <w:t>Eessõna</w:t>
      </w:r>
      <w:bookmarkEnd w:id="58"/>
      <w:bookmarkEnd w:id="59"/>
    </w:p>
    <w:p w14:paraId="24A6993A" w14:textId="77777777" w:rsidR="00CF2A10" w:rsidRPr="00925E69" w:rsidRDefault="00CF2A10" w:rsidP="00CF2A10">
      <w:pPr>
        <w:spacing w:before="0" w:after="0"/>
        <w:jc w:val="both"/>
        <w:rPr>
          <w:rFonts w:ascii="Arial" w:eastAsia="Calibri" w:hAnsi="Arial" w:cs="Arial"/>
          <w:lang w:val="et-EE"/>
        </w:rPr>
      </w:pPr>
      <w:r w:rsidRPr="00925E69">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D4B4CF9" w14:textId="77777777" w:rsidR="00CF2A10" w:rsidRPr="00925E69" w:rsidRDefault="00CF2A10" w:rsidP="00CF2A10">
      <w:pPr>
        <w:spacing w:before="0" w:after="0"/>
        <w:jc w:val="both"/>
        <w:rPr>
          <w:rFonts w:ascii="Arial" w:eastAsia="Calibri" w:hAnsi="Arial" w:cs="Arial"/>
          <w:lang w:val="et-EE"/>
        </w:rPr>
      </w:pPr>
      <w:r w:rsidRPr="00925E69">
        <w:rPr>
          <w:rFonts w:ascii="Arial" w:eastAsia="Calibri" w:hAnsi="Arial" w:cs="Arial"/>
          <w:lang w:val="et-EE"/>
        </w:rPr>
        <w:t>Kavandatav tegevus on oma iseloomult eeldatavalt ohtu ei kujuta. Planeeritava tegevusega ei kaasne eeldatavalt olulisi kahjulikke tagajärgi ja ei avalda olulist mõju ning ei põhjusta keskkonnas pöördumatuid muudatusi.</w:t>
      </w:r>
    </w:p>
    <w:p w14:paraId="23814B94" w14:textId="77777777" w:rsidR="00CF2A10" w:rsidRPr="00925E69" w:rsidRDefault="00CF2A10" w:rsidP="001C0588">
      <w:pPr>
        <w:spacing w:before="0" w:after="0"/>
        <w:jc w:val="both"/>
        <w:rPr>
          <w:rFonts w:ascii="Arial" w:eastAsia="Calibri" w:hAnsi="Arial" w:cs="Arial"/>
          <w:u w:val="single"/>
          <w:lang w:val="et-EE"/>
        </w:rPr>
      </w:pPr>
      <w:r w:rsidRPr="00925E69">
        <w:rPr>
          <w:rFonts w:ascii="Arial" w:eastAsia="Calibri" w:hAnsi="Arial" w:cs="Arial"/>
          <w:u w:val="single"/>
          <w:lang w:val="et-EE"/>
        </w:rPr>
        <w:t>Lähtetingimused:</w:t>
      </w:r>
    </w:p>
    <w:p w14:paraId="323D21AB" w14:textId="77777777" w:rsidR="00CF2A10" w:rsidRPr="00925E69" w:rsidRDefault="00CF2A10">
      <w:pPr>
        <w:numPr>
          <w:ilvl w:val="0"/>
          <w:numId w:val="19"/>
        </w:numPr>
        <w:spacing w:before="0" w:after="0"/>
        <w:ind w:left="284" w:hanging="218"/>
        <w:jc w:val="both"/>
        <w:rPr>
          <w:rFonts w:ascii="Arial" w:eastAsia="Calibri" w:hAnsi="Arial" w:cs="Arial"/>
          <w:lang w:val="et-EE"/>
        </w:rPr>
      </w:pPr>
      <w:r w:rsidRPr="00925E69">
        <w:rPr>
          <w:rFonts w:ascii="Arial" w:eastAsia="Calibri" w:hAnsi="Arial" w:cs="Arial"/>
          <w:lang w:val="et-EE"/>
        </w:rPr>
        <w:t>planeeringuala on ehitisregistri andmetel hoonestamata;</w:t>
      </w:r>
    </w:p>
    <w:p w14:paraId="6E4159BC" w14:textId="77777777" w:rsidR="00CF2A10" w:rsidRPr="00925E69" w:rsidRDefault="00CF2A10">
      <w:pPr>
        <w:numPr>
          <w:ilvl w:val="0"/>
          <w:numId w:val="19"/>
        </w:numPr>
        <w:spacing w:before="0" w:after="0"/>
        <w:ind w:left="284" w:hanging="218"/>
        <w:jc w:val="both"/>
        <w:rPr>
          <w:rFonts w:ascii="Arial" w:eastAsia="Calibri" w:hAnsi="Arial" w:cs="Arial"/>
          <w:lang w:val="et-EE"/>
        </w:rPr>
      </w:pPr>
      <w:r w:rsidRPr="00925E69">
        <w:rPr>
          <w:rFonts w:ascii="Arial" w:eastAsia="Calibri" w:hAnsi="Arial" w:cs="Arial"/>
          <w:lang w:val="et-EE"/>
        </w:rPr>
        <w:t>väärtuslik kõrghaljastus planeeritaval alal puudub;</w:t>
      </w:r>
    </w:p>
    <w:p w14:paraId="5C1C7F7A" w14:textId="77777777" w:rsidR="00CF2A10" w:rsidRPr="00925E69" w:rsidRDefault="00CF2A10">
      <w:pPr>
        <w:numPr>
          <w:ilvl w:val="0"/>
          <w:numId w:val="19"/>
        </w:numPr>
        <w:spacing w:before="0" w:after="0"/>
        <w:ind w:left="284" w:hanging="218"/>
        <w:jc w:val="both"/>
        <w:rPr>
          <w:rFonts w:ascii="Arial" w:eastAsia="Calibri" w:hAnsi="Arial" w:cs="Arial"/>
          <w:lang w:val="et-EE"/>
        </w:rPr>
      </w:pPr>
      <w:r w:rsidRPr="00925E69">
        <w:rPr>
          <w:rFonts w:ascii="Arial" w:eastAsia="Calibri" w:hAnsi="Arial" w:cs="Arial"/>
          <w:lang w:val="et-EE"/>
        </w:rPr>
        <w:t>teadaolevalt ei ole planeeringualal kaitsealuste taimede leiukohti;</w:t>
      </w:r>
    </w:p>
    <w:p w14:paraId="4C5340AA" w14:textId="644D84FE" w:rsidR="00CF2A10" w:rsidRPr="00925E69" w:rsidRDefault="00CF2A10">
      <w:pPr>
        <w:numPr>
          <w:ilvl w:val="0"/>
          <w:numId w:val="19"/>
        </w:numPr>
        <w:spacing w:before="0" w:after="0"/>
        <w:ind w:left="284" w:hanging="218"/>
        <w:jc w:val="both"/>
        <w:rPr>
          <w:rFonts w:ascii="Arial" w:eastAsia="Calibri" w:hAnsi="Arial" w:cs="Arial"/>
          <w:lang w:val="et-EE"/>
        </w:rPr>
      </w:pPr>
      <w:r w:rsidRPr="00925E69">
        <w:rPr>
          <w:rFonts w:ascii="Arial" w:eastAsia="Calibri" w:hAnsi="Arial" w:cs="Arial"/>
          <w:lang w:val="et-EE"/>
        </w:rPr>
        <w:t xml:space="preserve">vastavalt Keskkonnaregistrile ja Maa-ameti looduskaitse ja Natura 2000 kaardirakendusele (seisuga </w:t>
      </w:r>
      <w:r w:rsidR="00CE1C5D" w:rsidRPr="00925E69">
        <w:rPr>
          <w:rFonts w:ascii="Arial" w:eastAsia="Calibri" w:hAnsi="Arial" w:cs="Arial"/>
          <w:lang w:val="et-EE"/>
        </w:rPr>
        <w:t>01</w:t>
      </w:r>
      <w:r w:rsidRPr="00925E69">
        <w:rPr>
          <w:rFonts w:ascii="Arial" w:eastAsia="Calibri" w:hAnsi="Arial" w:cs="Arial"/>
          <w:lang w:val="et-EE"/>
        </w:rPr>
        <w:t>.0</w:t>
      </w:r>
      <w:r w:rsidR="00CE1C5D" w:rsidRPr="00925E69">
        <w:rPr>
          <w:rFonts w:ascii="Arial" w:eastAsia="Calibri" w:hAnsi="Arial" w:cs="Arial"/>
          <w:lang w:val="et-EE"/>
        </w:rPr>
        <w:t>4</w:t>
      </w:r>
      <w:r w:rsidRPr="00925E69">
        <w:rPr>
          <w:rFonts w:ascii="Arial" w:eastAsia="Calibri" w:hAnsi="Arial" w:cs="Arial"/>
          <w:lang w:val="et-EE"/>
        </w:rPr>
        <w:t>.202</w:t>
      </w:r>
      <w:r w:rsidR="00CE1C5D" w:rsidRPr="00925E69">
        <w:rPr>
          <w:rFonts w:ascii="Arial" w:eastAsia="Calibri" w:hAnsi="Arial" w:cs="Arial"/>
          <w:lang w:val="et-EE"/>
        </w:rPr>
        <w:t>4</w:t>
      </w:r>
      <w:r w:rsidRPr="00925E69">
        <w:rPr>
          <w:rFonts w:ascii="Arial" w:eastAsia="Calibri" w:hAnsi="Arial" w:cs="Arial"/>
          <w:lang w:val="et-EE"/>
        </w:rPr>
        <w:t>) ei asu detailplaneeringu vahetus läheduses ega ka konkreetsel planeeringualal kaitstavaid loodusobjekte ega Natura 2000 võrgustikualasid, seega mõju kaitstavatele loodusobjektidele ja Natura 2000 alale puudub;</w:t>
      </w:r>
    </w:p>
    <w:p w14:paraId="30E48F54" w14:textId="16F2747D" w:rsidR="00CF2A10" w:rsidRPr="00925E69" w:rsidRDefault="00CF2A10">
      <w:pPr>
        <w:numPr>
          <w:ilvl w:val="0"/>
          <w:numId w:val="19"/>
        </w:numPr>
        <w:spacing w:before="0" w:after="0"/>
        <w:ind w:left="284" w:hanging="218"/>
        <w:jc w:val="both"/>
        <w:rPr>
          <w:rFonts w:ascii="Arial" w:eastAsia="Calibri" w:hAnsi="Arial" w:cs="Arial"/>
          <w:color w:val="000000"/>
          <w:lang w:val="et-EE"/>
        </w:rPr>
      </w:pPr>
      <w:r w:rsidRPr="00925E69">
        <w:rPr>
          <w:rFonts w:ascii="Arial" w:hAnsi="Arial" w:cs="Arial"/>
          <w:color w:val="000000"/>
          <w:lang w:val="et-EE"/>
        </w:rPr>
        <w:t>vastavalt Maa-ameti kultuurimälestiste kaardirakendusele (</w:t>
      </w:r>
      <w:r w:rsidR="00CE1C5D" w:rsidRPr="00925E69">
        <w:rPr>
          <w:rFonts w:ascii="Arial" w:hAnsi="Arial" w:cs="Arial"/>
          <w:color w:val="000000"/>
          <w:lang w:val="et-EE"/>
        </w:rPr>
        <w:t>01</w:t>
      </w:r>
      <w:r w:rsidRPr="00925E69">
        <w:rPr>
          <w:rFonts w:ascii="Arial" w:hAnsi="Arial" w:cs="Arial"/>
          <w:color w:val="000000"/>
          <w:lang w:val="et-EE"/>
        </w:rPr>
        <w:t>.0</w:t>
      </w:r>
      <w:r w:rsidR="00CE1C5D" w:rsidRPr="00925E69">
        <w:rPr>
          <w:rFonts w:ascii="Arial" w:hAnsi="Arial" w:cs="Arial"/>
          <w:color w:val="000000"/>
          <w:lang w:val="et-EE"/>
        </w:rPr>
        <w:t>4</w:t>
      </w:r>
      <w:r w:rsidRPr="00925E69">
        <w:rPr>
          <w:rFonts w:ascii="Arial" w:hAnsi="Arial" w:cs="Arial"/>
          <w:color w:val="000000"/>
          <w:lang w:val="et-EE"/>
        </w:rPr>
        <w:t>.202</w:t>
      </w:r>
      <w:r w:rsidR="00CE1C5D" w:rsidRPr="00925E69">
        <w:rPr>
          <w:rFonts w:ascii="Arial" w:hAnsi="Arial" w:cs="Arial"/>
          <w:color w:val="000000"/>
          <w:lang w:val="et-EE"/>
        </w:rPr>
        <w:t>4</w:t>
      </w:r>
      <w:r w:rsidRPr="00925E69">
        <w:rPr>
          <w:rFonts w:ascii="Arial" w:hAnsi="Arial" w:cs="Arial"/>
          <w:color w:val="000000"/>
          <w:lang w:val="et-EE"/>
        </w:rPr>
        <w:t>) ei asu</w:t>
      </w:r>
      <w:r w:rsidR="00674241" w:rsidRPr="00925E69">
        <w:rPr>
          <w:rFonts w:ascii="Arial" w:hAnsi="Arial" w:cs="Arial"/>
          <w:color w:val="000000"/>
          <w:lang w:val="et-EE"/>
        </w:rPr>
        <w:t xml:space="preserve"> </w:t>
      </w:r>
      <w:r w:rsidRPr="00925E69">
        <w:rPr>
          <w:rFonts w:ascii="Arial" w:hAnsi="Arial" w:cs="Arial"/>
          <w:color w:val="000000"/>
          <w:lang w:val="et-EE"/>
        </w:rPr>
        <w:t>planeeringualal ühtegi arheoloogiamälestist, seega mõju arheoloogiamälestistele</w:t>
      </w:r>
      <w:r w:rsidR="00674241" w:rsidRPr="00925E69">
        <w:rPr>
          <w:rFonts w:ascii="Arial" w:hAnsi="Arial" w:cs="Arial"/>
          <w:color w:val="000000"/>
          <w:lang w:val="et-EE"/>
        </w:rPr>
        <w:t xml:space="preserve"> </w:t>
      </w:r>
      <w:r w:rsidRPr="00925E69">
        <w:rPr>
          <w:rFonts w:ascii="Arial" w:hAnsi="Arial" w:cs="Arial"/>
          <w:color w:val="000000"/>
          <w:lang w:val="et-EE"/>
        </w:rPr>
        <w:t>puudub;</w:t>
      </w:r>
    </w:p>
    <w:p w14:paraId="4B5B4DA0" w14:textId="68956EFD" w:rsidR="00CF2A10" w:rsidRPr="00925E69" w:rsidRDefault="00CF2A10">
      <w:pPr>
        <w:numPr>
          <w:ilvl w:val="0"/>
          <w:numId w:val="19"/>
        </w:numPr>
        <w:spacing w:before="0" w:after="0"/>
        <w:ind w:left="284" w:hanging="218"/>
        <w:jc w:val="both"/>
        <w:rPr>
          <w:rFonts w:ascii="Arial" w:eastAsia="Calibri" w:hAnsi="Arial" w:cs="Arial"/>
          <w:lang w:val="et-EE"/>
        </w:rPr>
      </w:pPr>
      <w:r w:rsidRPr="00925E69">
        <w:rPr>
          <w:rFonts w:ascii="Arial" w:eastAsia="Calibri" w:hAnsi="Arial" w:cs="Arial"/>
          <w:lang w:val="et-EE"/>
        </w:rPr>
        <w:t>vastavalt Maa-ameti geoloogia kaardirakenduse andmetele (0</w:t>
      </w:r>
      <w:r w:rsidR="00CE1C5D" w:rsidRPr="00925E69">
        <w:rPr>
          <w:rFonts w:ascii="Arial" w:eastAsia="Calibri" w:hAnsi="Arial" w:cs="Arial"/>
          <w:lang w:val="et-EE"/>
        </w:rPr>
        <w:t>1</w:t>
      </w:r>
      <w:r w:rsidRPr="00925E69">
        <w:rPr>
          <w:rFonts w:ascii="Arial" w:eastAsia="Calibri" w:hAnsi="Arial" w:cs="Arial"/>
          <w:lang w:val="et-EE"/>
        </w:rPr>
        <w:t>.0</w:t>
      </w:r>
      <w:r w:rsidR="00CE1C5D" w:rsidRPr="00925E69">
        <w:rPr>
          <w:rFonts w:ascii="Arial" w:eastAsia="Calibri" w:hAnsi="Arial" w:cs="Arial"/>
          <w:lang w:val="et-EE"/>
        </w:rPr>
        <w:t>4</w:t>
      </w:r>
      <w:r w:rsidRPr="00925E69">
        <w:rPr>
          <w:rFonts w:ascii="Arial" w:eastAsia="Calibri" w:hAnsi="Arial" w:cs="Arial"/>
          <w:lang w:val="et-EE"/>
        </w:rPr>
        <w:t>.202</w:t>
      </w:r>
      <w:r w:rsidR="00CE1C5D" w:rsidRPr="00925E69">
        <w:rPr>
          <w:rFonts w:ascii="Arial" w:eastAsia="Calibri" w:hAnsi="Arial" w:cs="Arial"/>
          <w:lang w:val="et-EE"/>
        </w:rPr>
        <w:t>4</w:t>
      </w:r>
      <w:r w:rsidRPr="00925E69">
        <w:rPr>
          <w:rFonts w:ascii="Arial" w:eastAsia="Calibri" w:hAnsi="Arial" w:cs="Arial"/>
          <w:lang w:val="et-EE"/>
        </w:rPr>
        <w:t>) on planeeringuala kaitsmata põhjaveega ala.</w:t>
      </w:r>
    </w:p>
    <w:p w14:paraId="7510CA07" w14:textId="77777777" w:rsidR="00CF2A10" w:rsidRPr="00925E69" w:rsidRDefault="00CF2A10" w:rsidP="00595E66">
      <w:pPr>
        <w:spacing w:before="60" w:after="0"/>
        <w:jc w:val="both"/>
        <w:rPr>
          <w:rFonts w:ascii="Arial" w:eastAsia="Calibri" w:hAnsi="Arial" w:cs="Arial"/>
          <w:lang w:val="et-EE"/>
        </w:rPr>
      </w:pPr>
      <w:r w:rsidRPr="00925E69">
        <w:rPr>
          <w:rFonts w:ascii="Arial" w:eastAsia="Calibri" w:hAnsi="Arial" w:cs="Arial"/>
          <w:lang w:val="et-EE"/>
        </w:rPr>
        <w:t>Arvestades eelnimetatud asjaolusid käsitletakse detailsemalt antud peatükis järgnevaid alateemasid, mis on vajalikud planeerimisele järgnevatele kavandatud tegevustele:</w:t>
      </w:r>
    </w:p>
    <w:p w14:paraId="20236994" w14:textId="77777777" w:rsidR="00CF2A10" w:rsidRPr="00925E69" w:rsidRDefault="00CF2A10">
      <w:pPr>
        <w:numPr>
          <w:ilvl w:val="0"/>
          <w:numId w:val="20"/>
        </w:numPr>
        <w:autoSpaceDE w:val="0"/>
        <w:autoSpaceDN w:val="0"/>
        <w:adjustRightInd w:val="0"/>
        <w:spacing w:before="0" w:after="0"/>
        <w:ind w:left="284" w:hanging="218"/>
        <w:contextualSpacing/>
        <w:jc w:val="both"/>
        <w:rPr>
          <w:rFonts w:ascii="Arial" w:hAnsi="Arial" w:cs="Arial"/>
          <w:color w:val="000000"/>
          <w:lang w:val="et-EE"/>
        </w:rPr>
      </w:pPr>
      <w:r w:rsidRPr="00925E69">
        <w:rPr>
          <w:rFonts w:ascii="Arial" w:hAnsi="Arial" w:cs="Arial"/>
          <w:bCs/>
          <w:lang w:val="et-EE"/>
        </w:rPr>
        <w:t>kavandatava tegevusega kaasnev oht inimese tervisele ja keskkonnale ning avariiolukordade esinemise võimalikkus;</w:t>
      </w:r>
    </w:p>
    <w:p w14:paraId="09961023" w14:textId="77777777" w:rsidR="00CF2A10" w:rsidRPr="00925E69" w:rsidRDefault="00CF2A10">
      <w:pPr>
        <w:numPr>
          <w:ilvl w:val="0"/>
          <w:numId w:val="20"/>
        </w:numPr>
        <w:spacing w:before="0" w:after="0"/>
        <w:ind w:left="284" w:hanging="218"/>
        <w:contextualSpacing/>
        <w:jc w:val="both"/>
        <w:rPr>
          <w:rFonts w:ascii="Arial" w:eastAsia="Calibri" w:hAnsi="Arial" w:cs="Arial"/>
          <w:lang w:val="et-EE"/>
        </w:rPr>
      </w:pPr>
      <w:r w:rsidRPr="00925E69">
        <w:rPr>
          <w:rFonts w:ascii="Arial" w:hAnsi="Arial" w:cs="Arial"/>
          <w:bCs/>
          <w:lang w:val="et-EE"/>
        </w:rPr>
        <w:t>müra ja vibratsioon;</w:t>
      </w:r>
    </w:p>
    <w:p w14:paraId="5CF5B91F" w14:textId="77777777" w:rsidR="00CF2A10" w:rsidRPr="00925E69"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hAnsi="Arial" w:cs="Arial"/>
          <w:bCs/>
          <w:lang w:val="et-EE"/>
        </w:rPr>
        <w:t>põhjavesi ja pinnavesi;</w:t>
      </w:r>
    </w:p>
    <w:p w14:paraId="59CBD31F" w14:textId="4C6880EF" w:rsidR="00CF2A10" w:rsidRPr="00925E69"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hAnsi="Arial" w:cs="Arial"/>
          <w:bCs/>
          <w:lang w:val="et-EE"/>
        </w:rPr>
        <w:t>radoon</w:t>
      </w:r>
      <w:r w:rsidR="0017238E" w:rsidRPr="00925E69">
        <w:rPr>
          <w:rFonts w:ascii="Arial" w:hAnsi="Arial" w:cs="Arial"/>
          <w:bCs/>
          <w:lang w:val="et-EE"/>
        </w:rPr>
        <w:t>;</w:t>
      </w:r>
    </w:p>
    <w:p w14:paraId="207B2118" w14:textId="0B75B269" w:rsidR="0017238E" w:rsidRPr="00925E69" w:rsidRDefault="0017238E">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25E69">
        <w:rPr>
          <w:rFonts w:ascii="Arial" w:hAnsi="Arial" w:cs="Arial"/>
          <w:bCs/>
          <w:lang w:val="et-EE"/>
        </w:rPr>
        <w:t>soojussaared.</w:t>
      </w:r>
    </w:p>
    <w:p w14:paraId="7B6F2593" w14:textId="77777777" w:rsidR="00CF2A10" w:rsidRPr="00925E69" w:rsidRDefault="00CF2A10" w:rsidP="00CF2A10">
      <w:pPr>
        <w:autoSpaceDE w:val="0"/>
        <w:autoSpaceDN w:val="0"/>
        <w:adjustRightInd w:val="0"/>
        <w:spacing w:before="0" w:after="0"/>
        <w:contextualSpacing/>
        <w:jc w:val="both"/>
        <w:rPr>
          <w:rFonts w:ascii="Arial" w:eastAsia="Calibri" w:hAnsi="Arial" w:cs="Arial"/>
          <w:lang w:val="et-EE"/>
        </w:rPr>
      </w:pPr>
    </w:p>
    <w:p w14:paraId="72016605" w14:textId="77777777" w:rsidR="00CF2A10" w:rsidRPr="00925E69" w:rsidRDefault="00CF2A10" w:rsidP="0047378E">
      <w:pPr>
        <w:pStyle w:val="Heading2"/>
        <w:numPr>
          <w:ilvl w:val="1"/>
          <w:numId w:val="5"/>
        </w:numPr>
        <w:tabs>
          <w:tab w:val="left" w:pos="426"/>
        </w:tabs>
        <w:jc w:val="both"/>
        <w:rPr>
          <w:rFonts w:cs="Arial"/>
          <w:szCs w:val="22"/>
        </w:rPr>
      </w:pPr>
      <w:bookmarkStart w:id="60" w:name="_Toc75854599"/>
      <w:bookmarkStart w:id="61" w:name="_Hlk73017062"/>
      <w:bookmarkStart w:id="62" w:name="_Toc168586386"/>
      <w:r w:rsidRPr="00925E69">
        <w:rPr>
          <w:rFonts w:cs="Arial"/>
          <w:szCs w:val="22"/>
        </w:rPr>
        <w:lastRenderedPageBreak/>
        <w:t>Kavandatava tegevusega kaasnev oht inimese tervisele ja keskkonnale ning avariiolukordade esinemise võimalikkus</w:t>
      </w:r>
      <w:bookmarkEnd w:id="60"/>
      <w:bookmarkEnd w:id="62"/>
    </w:p>
    <w:bookmarkEnd w:id="61"/>
    <w:p w14:paraId="3AB3C421" w14:textId="77777777" w:rsidR="00CF2A10" w:rsidRPr="00925E69" w:rsidRDefault="00CF2A10" w:rsidP="00CF2A10">
      <w:pPr>
        <w:spacing w:before="0" w:after="0"/>
        <w:jc w:val="both"/>
        <w:rPr>
          <w:rFonts w:ascii="Arial" w:eastAsia="Calibri" w:hAnsi="Arial" w:cs="Arial"/>
          <w:lang w:val="et-EE"/>
        </w:rPr>
      </w:pPr>
      <w:r w:rsidRPr="00925E69">
        <w:rPr>
          <w:rFonts w:ascii="Arial" w:eastAsia="Calibri" w:hAnsi="Arial" w:cs="Arial"/>
          <w:lang w:val="et-EE"/>
        </w:rPr>
        <w:t>Oht inimeste tervisele ja keskkonnale ning õnnetuste esinemise võimalikkus on kavandatava tegevuse puhul minimaalne ning võib avalduda hoonete rajamise ehitusprotsessis.</w:t>
      </w:r>
    </w:p>
    <w:p w14:paraId="1E8A461B" w14:textId="77777777" w:rsidR="00CF2A10" w:rsidRPr="00925E69" w:rsidRDefault="00CF2A10" w:rsidP="00CF2A10">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880C747" w14:textId="047463E5" w:rsidR="00CF2A10" w:rsidRPr="00925E69" w:rsidRDefault="00CF2A10" w:rsidP="00595E66">
      <w:pPr>
        <w:autoSpaceDE w:val="0"/>
        <w:autoSpaceDN w:val="0"/>
        <w:adjustRightInd w:val="0"/>
        <w:spacing w:before="60" w:after="0"/>
        <w:jc w:val="both"/>
        <w:rPr>
          <w:rFonts w:ascii="Arial" w:hAnsi="Arial" w:cs="Arial"/>
          <w:color w:val="000000"/>
          <w:lang w:val="et-EE"/>
        </w:rPr>
      </w:pPr>
      <w:r w:rsidRPr="00925E69">
        <w:rPr>
          <w:rFonts w:ascii="Arial" w:hAnsi="Arial" w:cs="Arial"/>
          <w:color w:val="000000"/>
          <w:lang w:val="et-EE"/>
        </w:rPr>
        <w:t>Avariiohtlik</w:t>
      </w:r>
      <w:r w:rsidR="002469B6" w:rsidRPr="00925E69">
        <w:rPr>
          <w:rFonts w:ascii="Arial" w:hAnsi="Arial" w:cs="Arial"/>
          <w:color w:val="000000"/>
          <w:lang w:val="et-EE"/>
        </w:rPr>
        <w:t>e</w:t>
      </w:r>
      <w:r w:rsidRPr="00925E69">
        <w:rPr>
          <w:rFonts w:ascii="Arial" w:hAnsi="Arial" w:cs="Arial"/>
          <w:color w:val="000000"/>
          <w:lang w:val="et-EE"/>
        </w:rPr>
        <w:t xml:space="preserve"> olukordade vältimiseks:</w:t>
      </w:r>
    </w:p>
    <w:p w14:paraId="3F69B35A" w14:textId="77777777" w:rsidR="00CF2A10" w:rsidRPr="00925E69"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25E69">
        <w:rPr>
          <w:rFonts w:ascii="Arial" w:hAnsi="Arial" w:cs="Arial"/>
          <w:color w:val="000000"/>
          <w:lang w:val="et-EE"/>
        </w:rPr>
        <w:t>territooriumi korrashoid;</w:t>
      </w:r>
    </w:p>
    <w:p w14:paraId="55126540" w14:textId="77777777" w:rsidR="00CF2A10" w:rsidRPr="00925E69"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25E69">
        <w:rPr>
          <w:rFonts w:ascii="Arial" w:hAnsi="Arial" w:cs="Arial"/>
          <w:color w:val="000000"/>
          <w:lang w:val="et-EE"/>
        </w:rPr>
        <w:t>territooriumile tagada juurdepääs;</w:t>
      </w:r>
    </w:p>
    <w:p w14:paraId="3DC3351F" w14:textId="77777777" w:rsidR="00CF2A10" w:rsidRPr="00925E69"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25E69">
        <w:rPr>
          <w:rFonts w:ascii="Arial" w:hAnsi="Arial" w:cs="Arial"/>
          <w:color w:val="000000"/>
          <w:lang w:val="et-EE"/>
        </w:rPr>
        <w:t>ehitamise ajal ei tohi koormata keskkonda saasteainetega, vältida masinatest tingitud õlireostust, vajalik on ehitusjääkide õigeaegne ja pidev koristamine;</w:t>
      </w:r>
    </w:p>
    <w:p w14:paraId="04D9BD2F" w14:textId="77777777" w:rsidR="00CF2A10" w:rsidRPr="00925E69" w:rsidRDefault="00CF2A10">
      <w:pPr>
        <w:numPr>
          <w:ilvl w:val="0"/>
          <w:numId w:val="21"/>
        </w:numPr>
        <w:autoSpaceDE w:val="0"/>
        <w:autoSpaceDN w:val="0"/>
        <w:adjustRightInd w:val="0"/>
        <w:spacing w:before="0" w:after="0"/>
        <w:ind w:left="284" w:hanging="218"/>
        <w:contextualSpacing/>
        <w:jc w:val="both"/>
        <w:rPr>
          <w:rFonts w:ascii="Arial" w:hAnsi="Arial" w:cs="Arial"/>
          <w:lang w:val="et-EE"/>
        </w:rPr>
      </w:pPr>
      <w:r w:rsidRPr="00925E69">
        <w:rPr>
          <w:rFonts w:ascii="Arial" w:hAnsi="Arial" w:cs="Arial"/>
          <w:color w:val="000000"/>
          <w:lang w:val="et-EE"/>
        </w:rPr>
        <w:t>vajadusel luua ajutine (ehitusaegne) saasteainete kogumise ja puhastamise süsteem.</w:t>
      </w:r>
    </w:p>
    <w:p w14:paraId="0A8761B4" w14:textId="77777777" w:rsidR="00E25AAA" w:rsidRPr="00925E69" w:rsidRDefault="00E25AAA" w:rsidP="00E25AAA">
      <w:pPr>
        <w:autoSpaceDE w:val="0"/>
        <w:autoSpaceDN w:val="0"/>
        <w:adjustRightInd w:val="0"/>
        <w:spacing w:before="0" w:after="0"/>
        <w:contextualSpacing/>
        <w:jc w:val="both"/>
        <w:rPr>
          <w:rFonts w:ascii="Arial" w:hAnsi="Arial" w:cs="Arial"/>
          <w:lang w:val="et-EE"/>
        </w:rPr>
      </w:pPr>
    </w:p>
    <w:p w14:paraId="704B718D" w14:textId="77777777" w:rsidR="00CF2A10" w:rsidRPr="00925E69" w:rsidRDefault="00CF2A10" w:rsidP="0047378E">
      <w:pPr>
        <w:pStyle w:val="Heading2"/>
        <w:numPr>
          <w:ilvl w:val="1"/>
          <w:numId w:val="5"/>
        </w:numPr>
        <w:tabs>
          <w:tab w:val="left" w:pos="426"/>
        </w:tabs>
        <w:jc w:val="both"/>
        <w:rPr>
          <w:rFonts w:cs="Arial"/>
          <w:szCs w:val="22"/>
        </w:rPr>
      </w:pPr>
      <w:bookmarkStart w:id="63" w:name="_Toc75854600"/>
      <w:bookmarkStart w:id="64" w:name="_Toc168586387"/>
      <w:r w:rsidRPr="00925E69">
        <w:rPr>
          <w:rFonts w:cs="Arial"/>
          <w:szCs w:val="22"/>
        </w:rPr>
        <w:t>Müra ja vibratsioon</w:t>
      </w:r>
      <w:bookmarkEnd w:id="63"/>
      <w:bookmarkEnd w:id="64"/>
    </w:p>
    <w:p w14:paraId="19501434" w14:textId="38A195FB" w:rsidR="00CF2A10" w:rsidRPr="00925E69" w:rsidRDefault="00CF2A10" w:rsidP="00CF2A10">
      <w:pPr>
        <w:spacing w:before="0" w:after="0"/>
        <w:jc w:val="both"/>
        <w:rPr>
          <w:rFonts w:ascii="Arial" w:eastAsia="Calibri" w:hAnsi="Arial" w:cs="Arial"/>
          <w:lang w:val="et-EE"/>
        </w:rPr>
      </w:pPr>
      <w:r w:rsidRPr="00925E69">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5468C5AD" w14:textId="77777777" w:rsidR="00FF5CF4" w:rsidRPr="00925E69" w:rsidRDefault="00FF5CF4" w:rsidP="00CF2A10">
      <w:pPr>
        <w:spacing w:before="0" w:after="0"/>
        <w:jc w:val="both"/>
        <w:rPr>
          <w:rFonts w:ascii="Arial" w:eastAsia="Calibri" w:hAnsi="Arial" w:cs="Arial"/>
          <w:lang w:val="et-EE"/>
        </w:rPr>
      </w:pPr>
    </w:p>
    <w:p w14:paraId="68209398" w14:textId="77777777" w:rsidR="00CF2A10" w:rsidRPr="00925E69" w:rsidRDefault="00CF2A10" w:rsidP="00FF5CF4">
      <w:pPr>
        <w:spacing w:before="0" w:after="0"/>
        <w:jc w:val="both"/>
        <w:rPr>
          <w:rFonts w:ascii="Arial" w:hAnsi="Arial" w:cs="Arial"/>
          <w:u w:val="single"/>
          <w:lang w:val="et-EE"/>
        </w:rPr>
      </w:pPr>
      <w:r w:rsidRPr="00925E69">
        <w:rPr>
          <w:rFonts w:ascii="Arial" w:eastAsia="Calibri" w:hAnsi="Arial" w:cs="Arial"/>
          <w:u w:val="single"/>
          <w:lang w:val="et-EE"/>
        </w:rPr>
        <w:t>Mürakaitse rakendamise meetmed:</w:t>
      </w:r>
    </w:p>
    <w:p w14:paraId="44CB0EA7" w14:textId="77777777" w:rsidR="00CF2A10" w:rsidRPr="00925E69" w:rsidRDefault="00CF2A10">
      <w:pPr>
        <w:numPr>
          <w:ilvl w:val="0"/>
          <w:numId w:val="22"/>
        </w:numPr>
        <w:suppressAutoHyphens/>
        <w:autoSpaceDE w:val="0"/>
        <w:spacing w:before="0" w:after="0"/>
        <w:ind w:left="284" w:hanging="218"/>
        <w:contextualSpacing/>
        <w:jc w:val="both"/>
        <w:rPr>
          <w:rFonts w:ascii="Arial" w:hAnsi="Arial" w:cs="Arial"/>
          <w:lang w:val="et-EE"/>
        </w:rPr>
      </w:pPr>
      <w:r w:rsidRPr="00925E69">
        <w:rPr>
          <w:rFonts w:ascii="Arial" w:eastAsia="Calibri" w:hAnsi="Arial"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925E69">
        <w:rPr>
          <w:rFonts w:ascii="Arial" w:hAnsi="Arial" w:cs="Arial"/>
          <w:lang w:val="et-EE"/>
        </w:rPr>
        <w:t xml:space="preserve"> välispiiride ühisisolatsioon R`</w:t>
      </w:r>
      <w:r w:rsidRPr="00925E69">
        <w:rPr>
          <w:rFonts w:ascii="Arial" w:hAnsi="Arial" w:cs="Arial"/>
          <w:vertAlign w:val="subscript"/>
          <w:lang w:val="et-EE"/>
        </w:rPr>
        <w:t>tr,s,w</w:t>
      </w:r>
      <w:r w:rsidRPr="00925E69">
        <w:rPr>
          <w:rFonts w:ascii="Arial" w:hAnsi="Arial" w:cs="Arial"/>
          <w:vertAlign w:val="superscript"/>
          <w:lang w:val="et-EE"/>
        </w:rPr>
        <w:footnoteReference w:id="1"/>
      </w:r>
      <w:r w:rsidRPr="00925E69">
        <w:rPr>
          <w:rFonts w:ascii="Arial" w:hAnsi="Arial" w:cs="Arial"/>
          <w:lang w:val="et-EE"/>
        </w:rPr>
        <w:t>+C</w:t>
      </w:r>
      <w:r w:rsidRPr="00925E69">
        <w:rPr>
          <w:rFonts w:ascii="Arial" w:hAnsi="Arial" w:cs="Arial"/>
          <w:vertAlign w:val="subscript"/>
          <w:lang w:val="et-EE"/>
        </w:rPr>
        <w:t>tr</w:t>
      </w:r>
      <w:r w:rsidRPr="00925E69">
        <w:rPr>
          <w:rFonts w:ascii="Arial" w:hAnsi="Arial" w:cs="Arial"/>
          <w:vertAlign w:val="superscript"/>
          <w:lang w:val="et-EE"/>
        </w:rPr>
        <w:footnoteReference w:id="2"/>
      </w:r>
      <w:r w:rsidRPr="00925E69">
        <w:rPr>
          <w:rFonts w:ascii="Arial" w:hAnsi="Arial" w:cs="Arial"/>
          <w:lang w:val="et-EE"/>
        </w:rPr>
        <w:t xml:space="preserve"> ei oleks väiksem standardi tabelis 6.3 (välispiiridele esitatavad heliisolatsiooninõuded olenevalt välise müra tasemest) toodud piirväärtusest;</w:t>
      </w:r>
    </w:p>
    <w:p w14:paraId="3CFDEDBE" w14:textId="77777777" w:rsidR="00CF2A10" w:rsidRPr="00925E69" w:rsidRDefault="00CF2A10">
      <w:pPr>
        <w:numPr>
          <w:ilvl w:val="0"/>
          <w:numId w:val="22"/>
        </w:numPr>
        <w:spacing w:before="0" w:after="0"/>
        <w:ind w:left="284" w:hanging="218"/>
        <w:contextualSpacing/>
        <w:jc w:val="both"/>
        <w:rPr>
          <w:rFonts w:ascii="Arial" w:eastAsia="Calibri" w:hAnsi="Arial" w:cs="Arial"/>
          <w:lang w:val="et-EE"/>
        </w:rPr>
      </w:pPr>
      <w:r w:rsidRPr="00925E69">
        <w:rPr>
          <w:rFonts w:ascii="Arial" w:eastAsia="Calibri" w:hAnsi="Arial"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w:t>
      </w:r>
      <w:r w:rsidR="003C5B6A" w:rsidRPr="00925E69">
        <w:rPr>
          <w:rFonts w:ascii="Arial" w:eastAsia="Calibri" w:hAnsi="Arial" w:cs="Arial"/>
          <w:lang w:val="et-EE"/>
        </w:rPr>
        <w:t>”</w:t>
      </w:r>
      <w:r w:rsidRPr="00925E69">
        <w:rPr>
          <w:rFonts w:ascii="Arial" w:eastAsia="Calibri" w:hAnsi="Arial" w:cs="Arial"/>
          <w:lang w:val="et-EE"/>
        </w:rPr>
        <w:t xml:space="preserve">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planeeringuala ja lähialaga;</w:t>
      </w:r>
    </w:p>
    <w:p w14:paraId="74965A07" w14:textId="77777777" w:rsidR="00CF2A10" w:rsidRPr="00925E69" w:rsidRDefault="00CF2A10">
      <w:pPr>
        <w:numPr>
          <w:ilvl w:val="0"/>
          <w:numId w:val="22"/>
        </w:numPr>
        <w:spacing w:before="0" w:after="0"/>
        <w:ind w:left="284" w:hanging="218"/>
        <w:contextualSpacing/>
        <w:jc w:val="both"/>
        <w:rPr>
          <w:rFonts w:ascii="Arial" w:eastAsia="Calibri" w:hAnsi="Arial" w:cs="Arial"/>
          <w:lang w:val="et-EE"/>
        </w:rPr>
      </w:pPr>
      <w:r w:rsidRPr="00925E69">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4708ADBD" w14:textId="77777777" w:rsidR="00CF2A10" w:rsidRPr="00925E69" w:rsidRDefault="00CF2A10">
      <w:pPr>
        <w:numPr>
          <w:ilvl w:val="0"/>
          <w:numId w:val="22"/>
        </w:numPr>
        <w:suppressAutoHyphens/>
        <w:autoSpaceDE w:val="0"/>
        <w:spacing w:before="0" w:after="0"/>
        <w:ind w:left="284" w:hanging="218"/>
        <w:contextualSpacing/>
        <w:jc w:val="both"/>
        <w:rPr>
          <w:rFonts w:ascii="Arial" w:hAnsi="Arial" w:cs="Arial"/>
          <w:lang w:val="et-EE"/>
        </w:rPr>
      </w:pPr>
      <w:r w:rsidRPr="00925E69">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2FDF46B" w14:textId="77777777" w:rsidR="00CF2A10" w:rsidRPr="00925E69" w:rsidRDefault="00CF2A10" w:rsidP="00CF2A10">
      <w:pPr>
        <w:suppressAutoHyphens/>
        <w:autoSpaceDE w:val="0"/>
        <w:spacing w:before="0" w:after="0"/>
        <w:contextualSpacing/>
        <w:jc w:val="both"/>
        <w:rPr>
          <w:rFonts w:ascii="Arial" w:hAnsi="Arial" w:cs="Arial"/>
          <w:lang w:val="et-EE"/>
        </w:rPr>
      </w:pPr>
    </w:p>
    <w:p w14:paraId="53966EA8" w14:textId="77777777" w:rsidR="00CF2A10" w:rsidRPr="00925E69" w:rsidRDefault="00CF2A10" w:rsidP="0047378E">
      <w:pPr>
        <w:pStyle w:val="Heading2"/>
        <w:numPr>
          <w:ilvl w:val="1"/>
          <w:numId w:val="5"/>
        </w:numPr>
        <w:tabs>
          <w:tab w:val="left" w:pos="426"/>
        </w:tabs>
        <w:jc w:val="both"/>
        <w:rPr>
          <w:rFonts w:cs="Arial"/>
          <w:szCs w:val="22"/>
        </w:rPr>
      </w:pPr>
      <w:bookmarkStart w:id="65" w:name="_Toc75854601"/>
      <w:bookmarkStart w:id="66" w:name="_Toc168586388"/>
      <w:r w:rsidRPr="00925E69">
        <w:rPr>
          <w:rFonts w:cs="Arial"/>
          <w:szCs w:val="22"/>
        </w:rPr>
        <w:t>Põhjavesi ja pinnavesi</w:t>
      </w:r>
      <w:bookmarkEnd w:id="65"/>
      <w:bookmarkEnd w:id="66"/>
    </w:p>
    <w:p w14:paraId="2806DBD3" w14:textId="4C9A1F67" w:rsidR="00156E2D" w:rsidRPr="00925E69" w:rsidRDefault="00CF2A10" w:rsidP="00156E2D">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 xml:space="preserve">Planeeringuala asub </w:t>
      </w:r>
      <w:r w:rsidR="00B90765" w:rsidRPr="00925E69">
        <w:rPr>
          <w:rFonts w:ascii="Arial" w:hAnsi="Arial" w:cs="Arial"/>
          <w:color w:val="000000"/>
          <w:lang w:val="et-EE"/>
        </w:rPr>
        <w:t>kaitsmata</w:t>
      </w:r>
      <w:r w:rsidRPr="00925E69">
        <w:rPr>
          <w:rFonts w:ascii="Arial" w:hAnsi="Arial" w:cs="Arial"/>
          <w:color w:val="000000"/>
          <w:lang w:val="et-EE"/>
        </w:rPr>
        <w:t xml:space="preserve"> põhjaveega ala piirkonnas. </w:t>
      </w:r>
      <w:r w:rsidR="00156E2D" w:rsidRPr="00925E69">
        <w:rPr>
          <w:rFonts w:ascii="Arial" w:hAnsi="Arial" w:cs="Arial"/>
          <w:color w:val="000000"/>
          <w:lang w:val="et-EE"/>
        </w:rPr>
        <w:t xml:space="preserve">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Aktsiaselts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w:t>
      </w:r>
      <w:r w:rsidR="00156E2D" w:rsidRPr="00925E69">
        <w:rPr>
          <w:rFonts w:ascii="Arial" w:hAnsi="Arial" w:cs="Arial"/>
          <w:color w:val="000000"/>
          <w:lang w:val="et-EE"/>
        </w:rPr>
        <w:lastRenderedPageBreak/>
        <w:t>territooriumil intensiivset pinnast, pinna- ja põhjavett ning õhku reostavat majandustegevust ei ole ette nähtud.</w:t>
      </w:r>
    </w:p>
    <w:p w14:paraId="68B21761" w14:textId="2A2BE4A7" w:rsidR="00A87010" w:rsidRPr="00925E69" w:rsidRDefault="00156E2D" w:rsidP="00156E2D">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46BC6448" w14:textId="77777777" w:rsidR="00156E2D" w:rsidRPr="00925E69" w:rsidRDefault="00156E2D" w:rsidP="00156E2D">
      <w:pPr>
        <w:autoSpaceDE w:val="0"/>
        <w:autoSpaceDN w:val="0"/>
        <w:adjustRightInd w:val="0"/>
        <w:spacing w:before="0" w:after="0"/>
        <w:jc w:val="both"/>
        <w:rPr>
          <w:rFonts w:ascii="Arial" w:eastAsia="Calibri" w:hAnsi="Arial" w:cs="Arial"/>
          <w:lang w:val="et-EE"/>
        </w:rPr>
      </w:pPr>
    </w:p>
    <w:p w14:paraId="0AB2B720" w14:textId="77777777" w:rsidR="00CF2A10" w:rsidRPr="00925E69" w:rsidRDefault="00CF2A10" w:rsidP="0047378E">
      <w:pPr>
        <w:pStyle w:val="Heading2"/>
        <w:numPr>
          <w:ilvl w:val="1"/>
          <w:numId w:val="5"/>
        </w:numPr>
        <w:tabs>
          <w:tab w:val="left" w:pos="426"/>
        </w:tabs>
        <w:jc w:val="both"/>
        <w:rPr>
          <w:rFonts w:cs="Arial"/>
          <w:szCs w:val="22"/>
        </w:rPr>
      </w:pPr>
      <w:bookmarkStart w:id="67" w:name="_Toc75854602"/>
      <w:bookmarkStart w:id="68" w:name="_Toc168586389"/>
      <w:r w:rsidRPr="00925E69">
        <w:rPr>
          <w:rFonts w:cs="Arial"/>
          <w:szCs w:val="22"/>
        </w:rPr>
        <w:t>Radoon</w:t>
      </w:r>
      <w:bookmarkEnd w:id="67"/>
      <w:bookmarkEnd w:id="68"/>
    </w:p>
    <w:p w14:paraId="6B3DAC6D" w14:textId="77777777" w:rsidR="00C11653" w:rsidRPr="00925E69" w:rsidRDefault="00C11653" w:rsidP="002A3AA0">
      <w:pPr>
        <w:spacing w:before="0" w:after="0"/>
        <w:jc w:val="both"/>
        <w:rPr>
          <w:rFonts w:ascii="Arial" w:hAnsi="Arial" w:cs="Arial"/>
          <w:lang w:val="et-EE"/>
        </w:rPr>
      </w:pPr>
      <w:r w:rsidRPr="00925E69">
        <w:rPr>
          <w:rFonts w:ascii="Arial" w:hAnsi="Arial" w:cs="Arial"/>
          <w:lang w:val="et-EE"/>
        </w:rPr>
        <w:t>Planeeritava ala pinnase radoonisisaldus on kõrge või väga kõrge (Eesti pinnase radooniriski kaart, andmed 2020. aasta seisuga).</w:t>
      </w:r>
    </w:p>
    <w:p w14:paraId="56500E49" w14:textId="77777777" w:rsidR="00E34355" w:rsidRPr="00925E69" w:rsidRDefault="00E34355" w:rsidP="00E34355">
      <w:pPr>
        <w:spacing w:before="0" w:after="0"/>
        <w:jc w:val="both"/>
        <w:rPr>
          <w:rFonts w:ascii="Arial" w:hAnsi="Arial" w:cs="Arial"/>
          <w:lang w:val="et-EE"/>
        </w:rPr>
      </w:pPr>
      <w:r w:rsidRPr="00925E69">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5840F629" w14:textId="77777777" w:rsidR="00E34355" w:rsidRPr="00925E69" w:rsidRDefault="00E34355" w:rsidP="00E34355">
      <w:pPr>
        <w:spacing w:before="0" w:after="0"/>
        <w:jc w:val="both"/>
        <w:rPr>
          <w:rFonts w:ascii="Arial" w:hAnsi="Arial" w:cs="Arial"/>
          <w:lang w:val="et-EE"/>
        </w:rPr>
      </w:pPr>
      <w:r w:rsidRPr="00925E69">
        <w:rPr>
          <w:rFonts w:ascii="Arial" w:hAnsi="Arial" w:cs="Arial"/>
          <w:lang w:val="et-EE"/>
        </w:rPr>
        <w:t>Planeeringualal tuleb arvestada EVS 840:2017 punkt 6 ja 7 ehitamise põhimõtteid.</w:t>
      </w:r>
    </w:p>
    <w:p w14:paraId="4F307576" w14:textId="77777777" w:rsidR="00E34355" w:rsidRPr="00925E69" w:rsidRDefault="00E34355" w:rsidP="00E34355">
      <w:pPr>
        <w:spacing w:before="0" w:after="0"/>
        <w:jc w:val="both"/>
        <w:rPr>
          <w:rFonts w:ascii="Arial" w:hAnsi="Arial" w:cs="Arial"/>
          <w:lang w:val="et-EE"/>
        </w:rPr>
      </w:pPr>
      <w:r w:rsidRPr="00925E69">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F230009" w14:textId="1116FF4B" w:rsidR="00FF5CF4" w:rsidRPr="00925E69" w:rsidRDefault="00E34355" w:rsidP="00E34355">
      <w:pPr>
        <w:spacing w:before="0" w:after="0"/>
        <w:jc w:val="both"/>
        <w:rPr>
          <w:rFonts w:ascii="Arial" w:hAnsi="Arial" w:cs="Arial"/>
          <w:lang w:val="et-EE"/>
        </w:rPr>
      </w:pPr>
      <w:r w:rsidRPr="00925E69">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87BE236" w14:textId="77777777" w:rsidR="001C0588" w:rsidRPr="00925E69" w:rsidRDefault="001C0588" w:rsidP="007C7121">
      <w:pPr>
        <w:autoSpaceDE w:val="0"/>
        <w:autoSpaceDN w:val="0"/>
        <w:adjustRightInd w:val="0"/>
        <w:spacing w:before="0" w:after="0"/>
        <w:jc w:val="both"/>
        <w:rPr>
          <w:rFonts w:ascii="Arial" w:hAnsi="Arial" w:cs="Arial"/>
          <w:color w:val="000000"/>
          <w:lang w:val="et-EE"/>
        </w:rPr>
      </w:pPr>
    </w:p>
    <w:p w14:paraId="6D6493AE" w14:textId="4A4B2E60" w:rsidR="0017238E" w:rsidRPr="00925E69" w:rsidRDefault="0017238E" w:rsidP="0017238E">
      <w:pPr>
        <w:pStyle w:val="Heading2"/>
        <w:numPr>
          <w:ilvl w:val="1"/>
          <w:numId w:val="5"/>
        </w:numPr>
        <w:tabs>
          <w:tab w:val="left" w:pos="426"/>
        </w:tabs>
        <w:jc w:val="both"/>
        <w:rPr>
          <w:rFonts w:cs="Arial"/>
          <w:szCs w:val="22"/>
        </w:rPr>
      </w:pPr>
      <w:bookmarkStart w:id="69" w:name="_Toc168586390"/>
      <w:r w:rsidRPr="00925E69">
        <w:rPr>
          <w:rFonts w:cs="Arial"/>
          <w:szCs w:val="22"/>
        </w:rPr>
        <w:t>Soojussaared</w:t>
      </w:r>
      <w:bookmarkEnd w:id="69"/>
    </w:p>
    <w:p w14:paraId="33E836EB" w14:textId="28FA92D2" w:rsidR="0017238E" w:rsidRPr="00925E69" w:rsidRDefault="0017238E" w:rsidP="007C7121">
      <w:pPr>
        <w:autoSpaceDE w:val="0"/>
        <w:autoSpaceDN w:val="0"/>
        <w:adjustRightInd w:val="0"/>
        <w:spacing w:before="0" w:after="0"/>
        <w:jc w:val="both"/>
        <w:rPr>
          <w:rFonts w:ascii="Arial" w:hAnsi="Arial" w:cs="Arial"/>
          <w:lang w:val="et-EE"/>
        </w:rPr>
      </w:pPr>
      <w:r w:rsidRPr="00925E69">
        <w:rPr>
          <w:rFonts w:ascii="Arial" w:hAnsi="Arial" w:cs="Arial"/>
          <w:lang w:val="et-EE"/>
        </w:rPr>
        <w:t>Planeeringuala loodenurga ulatub Maa-ameti soojussaarte kaardirakenduse andmete kohaselt registreeritud soojussaar.</w:t>
      </w:r>
    </w:p>
    <w:p w14:paraId="2FDF4174" w14:textId="64033020" w:rsidR="0017238E" w:rsidRPr="00925E69" w:rsidRDefault="0017238E" w:rsidP="007C7121">
      <w:pPr>
        <w:autoSpaceDE w:val="0"/>
        <w:autoSpaceDN w:val="0"/>
        <w:adjustRightInd w:val="0"/>
        <w:spacing w:before="0" w:after="0"/>
        <w:jc w:val="both"/>
        <w:rPr>
          <w:rFonts w:ascii="Arial" w:hAnsi="Arial" w:cs="Arial"/>
          <w:lang w:val="et-EE"/>
        </w:rPr>
      </w:pPr>
      <w:r w:rsidRPr="00925E69">
        <w:rPr>
          <w:rFonts w:ascii="Arial" w:hAnsi="Arial" w:cs="Arial"/>
          <w:shd w:val="clear" w:color="auto" w:fill="FFFFFF"/>
          <w:lang w:val="et-EE"/>
        </w:rPr>
        <w:t>Soojussaare efekti leevendavad meetmed:</w:t>
      </w:r>
    </w:p>
    <w:p w14:paraId="103D590E" w14:textId="42400BBE" w:rsidR="0017238E" w:rsidRPr="00925E69"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25E69">
        <w:rPr>
          <w:rFonts w:ascii="Arial" w:hAnsi="Arial" w:cs="Arial"/>
          <w:lang w:val="et-EE"/>
        </w:rPr>
        <w:t>t</w:t>
      </w:r>
      <w:r w:rsidR="0017238E" w:rsidRPr="00925E69">
        <w:rPr>
          <w:rFonts w:ascii="Arial" w:hAnsi="Arial" w:cs="Arial"/>
          <w:lang w:val="et-EE"/>
        </w:rPr>
        <w:t>aimkate, rohealade säilitamine ja täiendavate alade loomine. Taimed ja puud on olulised eelkõige seetõttu, et need jahutavad õhku oma loomuliku niis</w:t>
      </w:r>
      <w:r w:rsidR="00356D0D" w:rsidRPr="00925E69">
        <w:rPr>
          <w:rFonts w:ascii="Arial" w:hAnsi="Arial" w:cs="Arial"/>
          <w:lang w:val="et-EE"/>
        </w:rPr>
        <w:t>k</w:t>
      </w:r>
      <w:r w:rsidR="0017238E" w:rsidRPr="00925E69">
        <w:rPr>
          <w:rFonts w:ascii="Arial" w:hAnsi="Arial" w:cs="Arial"/>
          <w:lang w:val="et-EE"/>
        </w:rPr>
        <w:t>u</w:t>
      </w:r>
      <w:r w:rsidR="00356D0D" w:rsidRPr="00925E69">
        <w:rPr>
          <w:rFonts w:ascii="Arial" w:hAnsi="Arial" w:cs="Arial"/>
          <w:lang w:val="et-EE"/>
        </w:rPr>
        <w:t>s</w:t>
      </w:r>
      <w:r w:rsidR="0017238E" w:rsidRPr="00925E69">
        <w:rPr>
          <w:rFonts w:ascii="Arial" w:hAnsi="Arial" w:cs="Arial"/>
          <w:lang w:val="et-EE"/>
        </w:rPr>
        <w:t>e aurustamisega. Lisaks puudel on ka lisaväärtus, sest pakuvad varju otsese päikese eest;</w:t>
      </w:r>
    </w:p>
    <w:p w14:paraId="0EB69DD0" w14:textId="286752CA" w:rsidR="0017238E" w:rsidRPr="00925E69"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25E69">
        <w:rPr>
          <w:rFonts w:ascii="Arial" w:hAnsi="Arial" w:cs="Arial"/>
          <w:lang w:val="et-EE"/>
        </w:rPr>
        <w:t>p</w:t>
      </w:r>
      <w:r w:rsidR="0017238E" w:rsidRPr="00925E69">
        <w:rPr>
          <w:rFonts w:ascii="Arial" w:hAnsi="Arial" w:cs="Arial"/>
          <w:lang w:val="et-EE"/>
        </w:rPr>
        <w:t>indade värv, kasutades valgeid ja heledaid toone erinevate objektide puhul (katused, hoonete fassaad, kõnniteed jne);</w:t>
      </w:r>
    </w:p>
    <w:p w14:paraId="50A529B8" w14:textId="3EB135D2" w:rsidR="00A05EED" w:rsidRPr="00925E69" w:rsidRDefault="00395604" w:rsidP="00595E66">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25E69">
        <w:rPr>
          <w:rFonts w:ascii="Arial" w:hAnsi="Arial" w:cs="Arial"/>
          <w:lang w:val="et-EE"/>
        </w:rPr>
        <w:t>k</w:t>
      </w:r>
      <w:r w:rsidR="0017238E" w:rsidRPr="00925E69">
        <w:rPr>
          <w:rFonts w:ascii="Arial" w:hAnsi="Arial" w:cs="Arial"/>
          <w:lang w:val="et-EE"/>
        </w:rPr>
        <w:t>asutada energiasäästlikke kliimaseadmeid ja muid kodumajapidamise ja tööstuse seadmeid, mis võivad oma töö energiaga lisasoojust eraldada õhku.</w:t>
      </w:r>
    </w:p>
    <w:p w14:paraId="13269CC6" w14:textId="77777777" w:rsidR="00925E69" w:rsidRPr="00925E69" w:rsidRDefault="00925E69" w:rsidP="00024235">
      <w:pPr>
        <w:autoSpaceDE w:val="0"/>
        <w:autoSpaceDN w:val="0"/>
        <w:adjustRightInd w:val="0"/>
        <w:spacing w:before="0" w:after="0"/>
        <w:jc w:val="both"/>
        <w:rPr>
          <w:rFonts w:ascii="Arial" w:hAnsi="Arial" w:cs="Arial"/>
          <w:color w:val="000000"/>
          <w:lang w:val="et-EE"/>
        </w:rPr>
      </w:pPr>
    </w:p>
    <w:p w14:paraId="5E71CF6A" w14:textId="77777777" w:rsidR="00925E69" w:rsidRPr="00925E69" w:rsidRDefault="00925E69" w:rsidP="00024235">
      <w:pPr>
        <w:autoSpaceDE w:val="0"/>
        <w:autoSpaceDN w:val="0"/>
        <w:adjustRightInd w:val="0"/>
        <w:spacing w:before="0" w:after="0"/>
        <w:jc w:val="both"/>
        <w:rPr>
          <w:rFonts w:ascii="Arial" w:hAnsi="Arial" w:cs="Arial"/>
          <w:color w:val="000000"/>
          <w:lang w:val="et-EE"/>
        </w:rPr>
      </w:pPr>
    </w:p>
    <w:p w14:paraId="03637CD0" w14:textId="72F7439A" w:rsidR="00024235" w:rsidRPr="00925E69" w:rsidRDefault="00024235" w:rsidP="00024235">
      <w:pPr>
        <w:pStyle w:val="Heading1"/>
        <w:numPr>
          <w:ilvl w:val="0"/>
          <w:numId w:val="5"/>
        </w:numPr>
        <w:tabs>
          <w:tab w:val="clear" w:pos="284"/>
        </w:tabs>
        <w:spacing w:before="0"/>
      </w:pPr>
      <w:bookmarkStart w:id="70" w:name="_Toc168586391"/>
      <w:r w:rsidRPr="00925E69">
        <w:t>KESKKONNALUBADE TAOTLEMISE VÕIMALUS</w:t>
      </w:r>
      <w:bookmarkEnd w:id="70"/>
    </w:p>
    <w:p w14:paraId="7DDCED57" w14:textId="77777777" w:rsidR="00925E69" w:rsidRPr="00925E69" w:rsidRDefault="00925E69" w:rsidP="000C019F">
      <w:pPr>
        <w:autoSpaceDE w:val="0"/>
        <w:autoSpaceDN w:val="0"/>
        <w:adjustRightInd w:val="0"/>
        <w:spacing w:before="0" w:after="0"/>
        <w:jc w:val="both"/>
        <w:rPr>
          <w:rFonts w:ascii="Arial" w:hAnsi="Arial" w:cs="Arial"/>
          <w:color w:val="000000"/>
          <w:lang w:val="et-EE"/>
        </w:rPr>
      </w:pPr>
    </w:p>
    <w:p w14:paraId="31635BCC" w14:textId="6C9A7DE7" w:rsidR="000C019F" w:rsidRPr="00925E69" w:rsidRDefault="000C019F" w:rsidP="000C019F">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Keskkonnalubade täpne vajadus ei ole detailplaneeringu koostamise hetkel teada.</w:t>
      </w:r>
    </w:p>
    <w:p w14:paraId="4BC562AC" w14:textId="77777777" w:rsidR="000C019F" w:rsidRPr="00925E69" w:rsidRDefault="000C019F" w:rsidP="000C019F">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Keskkonnalubadeks on jäätmeluba, vee erikasutusluba, õhusaasteluba ja keskkonnakompleksluba. Eeldatavalt ei ole keskkonnalubade taotlemine vajalik, sest püstitatakse üksik- ja paariselamud.</w:t>
      </w:r>
    </w:p>
    <w:p w14:paraId="6E6737D9" w14:textId="2F295C47" w:rsidR="000C019F" w:rsidRPr="00925E69" w:rsidRDefault="000C019F" w:rsidP="000C019F">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Jäätmeloa kohustust reguleerib Jäätmeseaduse</w:t>
      </w:r>
      <w:r w:rsidR="00937BA1">
        <w:rPr>
          <w:rFonts w:ascii="Arial" w:hAnsi="Arial" w:cs="Arial"/>
          <w:color w:val="000000"/>
          <w:lang w:val="et-EE"/>
        </w:rPr>
        <w:t xml:space="preserve"> (</w:t>
      </w:r>
      <w:proofErr w:type="spellStart"/>
      <w:r w:rsidR="00937BA1">
        <w:rPr>
          <w:rFonts w:ascii="Arial" w:hAnsi="Arial" w:cs="Arial"/>
          <w:color w:val="000000"/>
          <w:lang w:val="et-EE"/>
        </w:rPr>
        <w:t>JäätS</w:t>
      </w:r>
      <w:proofErr w:type="spellEnd"/>
      <w:r w:rsidR="00937BA1">
        <w:rPr>
          <w:rFonts w:ascii="Arial" w:hAnsi="Arial" w:cs="Arial"/>
          <w:color w:val="000000"/>
          <w:lang w:val="et-EE"/>
        </w:rPr>
        <w:t>)</w:t>
      </w:r>
      <w:r w:rsidRPr="00925E69">
        <w:rPr>
          <w:rFonts w:ascii="Arial" w:hAnsi="Arial" w:cs="Arial"/>
          <w:color w:val="000000"/>
          <w:lang w:val="et-EE"/>
        </w:rPr>
        <w:t xml:space="preserv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08D67818" w14:textId="307F3EBF" w:rsidR="000C019F" w:rsidRPr="00925E69" w:rsidRDefault="000C019F" w:rsidP="000C019F">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937BA1">
        <w:rPr>
          <w:rFonts w:ascii="Arial" w:hAnsi="Arial" w:cs="Arial"/>
          <w:color w:val="000000"/>
          <w:lang w:val="et-EE"/>
        </w:rPr>
        <w:t xml:space="preserve"> </w:t>
      </w:r>
      <w:r w:rsidR="00937BA1">
        <w:rPr>
          <w:rFonts w:ascii="Arial" w:hAnsi="Arial" w:cs="Arial"/>
          <w:color w:val="000000"/>
          <w:lang w:val="et-EE"/>
        </w:rPr>
        <w:t>(</w:t>
      </w:r>
      <w:proofErr w:type="spellStart"/>
      <w:r w:rsidR="00937BA1">
        <w:rPr>
          <w:rFonts w:ascii="Arial" w:hAnsi="Arial" w:cs="Arial"/>
          <w:color w:val="000000"/>
          <w:lang w:val="et-EE"/>
        </w:rPr>
        <w:t>JäätS</w:t>
      </w:r>
      <w:proofErr w:type="spellEnd"/>
      <w:r w:rsidR="00937BA1">
        <w:rPr>
          <w:rFonts w:ascii="Arial" w:hAnsi="Arial" w:cs="Arial"/>
          <w:color w:val="000000"/>
          <w:lang w:val="et-EE"/>
        </w:rPr>
        <w:t>)</w:t>
      </w:r>
      <w:r w:rsidRPr="00925E69">
        <w:rPr>
          <w:rFonts w:ascii="Arial" w:hAnsi="Arial" w:cs="Arial"/>
          <w:color w:val="000000"/>
          <w:lang w:val="et-EE"/>
        </w:rPr>
        <w:t xml:space="preserve"> § 74 taotleda Keskkonnaametist registreerimistõendit.</w:t>
      </w:r>
    </w:p>
    <w:p w14:paraId="26C9F8BA" w14:textId="77777777" w:rsidR="000C019F" w:rsidRPr="00925E69" w:rsidRDefault="000C019F" w:rsidP="000C019F">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1A856301" w14:textId="2D57C067" w:rsidR="00024235" w:rsidRPr="00925E69" w:rsidRDefault="000C019F" w:rsidP="000C019F">
      <w:pPr>
        <w:autoSpaceDE w:val="0"/>
        <w:autoSpaceDN w:val="0"/>
        <w:adjustRightInd w:val="0"/>
        <w:spacing w:before="0" w:after="0"/>
        <w:jc w:val="both"/>
        <w:rPr>
          <w:rFonts w:ascii="Arial" w:hAnsi="Arial" w:cs="Arial"/>
          <w:color w:val="000000"/>
          <w:lang w:val="et-EE"/>
        </w:rPr>
      </w:pPr>
      <w:r w:rsidRPr="00925E69">
        <w:rPr>
          <w:rFonts w:ascii="Arial" w:hAnsi="Arial" w:cs="Arial"/>
          <w:color w:val="000000"/>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w:t>
      </w:r>
      <w:r w:rsidRPr="00925E69">
        <w:rPr>
          <w:rFonts w:ascii="Arial" w:hAnsi="Arial" w:cs="Arial"/>
          <w:color w:val="000000"/>
          <w:lang w:val="et-EE"/>
        </w:rPr>
        <w:lastRenderedPageBreak/>
        <w:t>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475EB2B" w14:textId="77777777" w:rsidR="00925E69" w:rsidRPr="00925E69" w:rsidRDefault="00925E69" w:rsidP="00FF5CF4">
      <w:pPr>
        <w:autoSpaceDE w:val="0"/>
        <w:autoSpaceDN w:val="0"/>
        <w:adjustRightInd w:val="0"/>
        <w:spacing w:before="0" w:after="0"/>
        <w:jc w:val="both"/>
        <w:rPr>
          <w:rFonts w:ascii="Arial" w:hAnsi="Arial" w:cs="Arial"/>
          <w:color w:val="000000"/>
          <w:lang w:val="et-EE"/>
        </w:rPr>
      </w:pPr>
    </w:p>
    <w:p w14:paraId="5C4F8FC0" w14:textId="3026EE47" w:rsidR="004352A7" w:rsidRPr="00925E69" w:rsidRDefault="004352A7" w:rsidP="004352A7">
      <w:pPr>
        <w:pStyle w:val="Heading1"/>
        <w:numPr>
          <w:ilvl w:val="0"/>
          <w:numId w:val="5"/>
        </w:numPr>
        <w:tabs>
          <w:tab w:val="clear" w:pos="284"/>
        </w:tabs>
        <w:spacing w:before="0"/>
      </w:pPr>
      <w:bookmarkStart w:id="71" w:name="_Toc168586392"/>
      <w:r w:rsidRPr="00925E69">
        <w:t>DETAILPLANEERINGU ELLUVIIMISEGA KAASNEVAD MÕJUD</w:t>
      </w:r>
      <w:bookmarkEnd w:id="71"/>
    </w:p>
    <w:p w14:paraId="5459EF82" w14:textId="77777777" w:rsidR="00A05EED" w:rsidRPr="00925E69" w:rsidRDefault="00A05EED" w:rsidP="004352A7">
      <w:pPr>
        <w:spacing w:before="0" w:after="0"/>
        <w:jc w:val="both"/>
        <w:rPr>
          <w:rFonts w:ascii="Arial" w:hAnsi="Arial" w:cs="Arial"/>
          <w:bCs/>
          <w:lang w:val="et-EE"/>
        </w:rPr>
      </w:pPr>
    </w:p>
    <w:p w14:paraId="13392ABD" w14:textId="6B3E6948" w:rsidR="004352A7" w:rsidRPr="00925E69" w:rsidRDefault="004352A7" w:rsidP="004352A7">
      <w:pPr>
        <w:spacing w:before="0" w:after="0"/>
        <w:jc w:val="both"/>
        <w:rPr>
          <w:rFonts w:ascii="Arial" w:hAnsi="Arial" w:cs="Arial"/>
          <w:b/>
          <w:lang w:val="et-EE"/>
        </w:rPr>
      </w:pPr>
      <w:r w:rsidRPr="00925E69">
        <w:rPr>
          <w:rFonts w:ascii="Arial" w:hAnsi="Arial" w:cs="Arial"/>
          <w:b/>
          <w:lang w:val="et-EE"/>
        </w:rPr>
        <w:t>Mõju sotsiaalsele keskkonnale</w:t>
      </w:r>
    </w:p>
    <w:p w14:paraId="673ECB56" w14:textId="3F39159D" w:rsidR="004352A7" w:rsidRPr="00925E69" w:rsidRDefault="004352A7" w:rsidP="002A3AA0">
      <w:pPr>
        <w:spacing w:before="0" w:after="0"/>
        <w:jc w:val="both"/>
        <w:rPr>
          <w:rFonts w:ascii="Arial" w:hAnsi="Arial" w:cs="Arial"/>
          <w:lang w:val="et-EE"/>
        </w:rPr>
      </w:pPr>
      <w:r w:rsidRPr="00925E69">
        <w:rPr>
          <w:rFonts w:ascii="Arial" w:hAnsi="Arial" w:cs="Arial"/>
          <w:lang w:val="et-EE"/>
        </w:rPr>
        <w:t>Detailplaneeringuga planeeritud hoonete rajamisega kaasnev peamine positiivne sotsiaalne mõju väljendub uute ärihoonete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0BFF0207" w14:textId="50FD7FCA" w:rsidR="004352A7" w:rsidRPr="00925E69" w:rsidRDefault="004352A7" w:rsidP="002A3AA0">
      <w:pPr>
        <w:spacing w:before="0" w:after="0"/>
        <w:jc w:val="both"/>
        <w:rPr>
          <w:rFonts w:ascii="Arial" w:hAnsi="Arial" w:cs="Arial"/>
          <w:lang w:val="et-EE"/>
        </w:rPr>
      </w:pPr>
    </w:p>
    <w:p w14:paraId="281C3988" w14:textId="6D7941F5" w:rsidR="004352A7" w:rsidRPr="00925E69" w:rsidRDefault="004352A7" w:rsidP="002A3AA0">
      <w:pPr>
        <w:spacing w:before="0" w:after="0"/>
        <w:jc w:val="both"/>
        <w:rPr>
          <w:rFonts w:ascii="Arial" w:hAnsi="Arial" w:cs="Arial"/>
          <w:b/>
          <w:lang w:val="et-EE"/>
        </w:rPr>
      </w:pPr>
      <w:r w:rsidRPr="00925E69">
        <w:rPr>
          <w:rFonts w:ascii="Arial" w:hAnsi="Arial" w:cs="Arial"/>
          <w:b/>
          <w:lang w:val="et-EE"/>
        </w:rPr>
        <w:t>Majanduslikud mõjud</w:t>
      </w:r>
    </w:p>
    <w:p w14:paraId="0043D272" w14:textId="71AB8454" w:rsidR="004352A7" w:rsidRPr="00925E69" w:rsidRDefault="004352A7" w:rsidP="002D71F6">
      <w:pPr>
        <w:suppressAutoHyphens/>
        <w:spacing w:before="0" w:after="0"/>
        <w:jc w:val="both"/>
        <w:rPr>
          <w:rFonts w:ascii="Arial" w:hAnsi="Arial" w:cs="Arial"/>
          <w:lang w:val="et-EE"/>
        </w:rPr>
      </w:pPr>
      <w:r w:rsidRPr="00925E69">
        <w:rPr>
          <w:rFonts w:ascii="Arial" w:hAnsi="Arial" w:cs="Arial"/>
          <w:lang w:val="et-EE"/>
        </w:rPr>
        <w:t>Detailplaneeringu realiseerumisel avaldub positiivne majanduslik mõju uute töökohtade lisandumise näol.</w:t>
      </w:r>
      <w:r w:rsidRPr="00925E69">
        <w:rPr>
          <w:lang w:val="et-EE"/>
        </w:rPr>
        <w:t xml:space="preserve"> </w:t>
      </w:r>
      <w:r w:rsidRPr="00925E69">
        <w:rPr>
          <w:rFonts w:ascii="Arial" w:hAnsi="Arial" w:cs="Arial"/>
          <w:lang w:val="et-EE"/>
        </w:rPr>
        <w:t>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5C0088D8" w14:textId="77777777" w:rsidR="002D71F6" w:rsidRPr="00925E69" w:rsidRDefault="002D71F6" w:rsidP="002D71F6">
      <w:pPr>
        <w:suppressAutoHyphens/>
        <w:spacing w:before="0" w:after="0"/>
        <w:jc w:val="both"/>
        <w:rPr>
          <w:rFonts w:ascii="Arial" w:hAnsi="Arial" w:cs="Arial"/>
          <w:color w:val="333333"/>
          <w:lang w:val="et-EE"/>
        </w:rPr>
      </w:pPr>
    </w:p>
    <w:p w14:paraId="0CD7C326" w14:textId="77777777" w:rsidR="004352A7" w:rsidRPr="00925E69" w:rsidRDefault="004352A7" w:rsidP="004352A7">
      <w:pPr>
        <w:spacing w:before="0" w:after="0"/>
        <w:jc w:val="both"/>
        <w:rPr>
          <w:rFonts w:ascii="Arial" w:hAnsi="Arial" w:cs="Arial"/>
          <w:b/>
          <w:lang w:val="et-EE"/>
        </w:rPr>
      </w:pPr>
      <w:r w:rsidRPr="00925E69">
        <w:rPr>
          <w:rFonts w:ascii="Arial" w:hAnsi="Arial" w:cs="Arial"/>
          <w:b/>
          <w:lang w:val="et-EE"/>
        </w:rPr>
        <w:t>Kultuurilised mõjud</w:t>
      </w:r>
    </w:p>
    <w:p w14:paraId="3541AD3F" w14:textId="7D9BFAF1" w:rsidR="004352A7" w:rsidRPr="00925E69" w:rsidRDefault="004352A7" w:rsidP="002D71F6">
      <w:pPr>
        <w:spacing w:before="0" w:after="0"/>
        <w:jc w:val="both"/>
        <w:rPr>
          <w:rFonts w:ascii="Arial" w:hAnsi="Arial" w:cs="Arial"/>
          <w:lang w:val="et-EE"/>
        </w:rPr>
      </w:pPr>
      <w:r w:rsidRPr="00925E69">
        <w:rPr>
          <w:rFonts w:ascii="Arial" w:hAnsi="Arial" w:cs="Arial"/>
          <w:lang w:val="et-EE"/>
        </w:rPr>
        <w:t>Planeeringualal ja vahetus läheduses puuduvad muinsuskaitsealused mälestised või nende</w:t>
      </w:r>
      <w:r w:rsidRPr="00925E69">
        <w:rPr>
          <w:rFonts w:ascii="Arial" w:hAnsi="Arial" w:cs="Arial"/>
          <w:bCs/>
          <w:lang w:val="et-EE"/>
        </w:rPr>
        <w:t xml:space="preserve"> </w:t>
      </w:r>
      <w:r w:rsidRPr="00925E69">
        <w:rPr>
          <w:rFonts w:ascii="Arial" w:hAnsi="Arial" w:cs="Arial"/>
          <w:lang w:val="et-EE"/>
        </w:rPr>
        <w:t xml:space="preserve">kaitsevööndid, mistõttu ei ole alust eeldada, et </w:t>
      </w:r>
      <w:r w:rsidRPr="00925E69">
        <w:rPr>
          <w:rFonts w:ascii="Arial" w:hAnsi="Arial" w:cs="Arial"/>
          <w:bCs/>
          <w:lang w:val="et-EE"/>
        </w:rPr>
        <w:t>äri- ja tootmishoonete</w:t>
      </w:r>
      <w:r w:rsidRPr="00925E69">
        <w:rPr>
          <w:rFonts w:ascii="Arial" w:hAnsi="Arial" w:cs="Arial"/>
          <w:lang w:val="et-EE"/>
        </w:rPr>
        <w:t xml:space="preserve"> rajamisel oleks otsene</w:t>
      </w:r>
      <w:r w:rsidRPr="00925E69">
        <w:rPr>
          <w:rFonts w:ascii="Arial" w:hAnsi="Arial" w:cs="Arial"/>
          <w:bCs/>
          <w:lang w:val="et-EE"/>
        </w:rPr>
        <w:t xml:space="preserve"> </w:t>
      </w:r>
      <w:r w:rsidR="00A05EED" w:rsidRPr="00925E69">
        <w:rPr>
          <w:rFonts w:ascii="Arial" w:hAnsi="Arial" w:cs="Arial"/>
          <w:bCs/>
          <w:lang w:val="et-EE"/>
        </w:rPr>
        <w:t>n</w:t>
      </w:r>
      <w:r w:rsidRPr="00925E69">
        <w:rPr>
          <w:rFonts w:ascii="Arial" w:hAnsi="Arial" w:cs="Arial"/>
          <w:lang w:val="et-EE"/>
        </w:rPr>
        <w:t>egatiivne kultuuriline mõju. Detailplaneeringuga on määratud antud piirkonda sobilikud</w:t>
      </w:r>
      <w:r w:rsidRPr="00925E69">
        <w:rPr>
          <w:rFonts w:ascii="Arial" w:hAnsi="Arial" w:cs="Arial"/>
          <w:bCs/>
          <w:lang w:val="et-EE"/>
        </w:rPr>
        <w:t xml:space="preserve"> </w:t>
      </w:r>
      <w:r w:rsidRPr="00925E69">
        <w:rPr>
          <w:rFonts w:ascii="Arial" w:hAnsi="Arial" w:cs="Arial"/>
          <w:lang w:val="et-EE"/>
        </w:rPr>
        <w:t>arhitektuurilised tingimused hoonete rajamiseks. Tuginedes eeltoodule, võib eeldada, et</w:t>
      </w:r>
      <w:r w:rsidRPr="00925E69">
        <w:rPr>
          <w:rFonts w:ascii="Arial" w:hAnsi="Arial" w:cs="Arial"/>
          <w:bCs/>
          <w:lang w:val="et-EE"/>
        </w:rPr>
        <w:t xml:space="preserve"> </w:t>
      </w:r>
      <w:r w:rsidRPr="00925E69">
        <w:rPr>
          <w:rFonts w:ascii="Arial" w:hAnsi="Arial" w:cs="Arial"/>
          <w:lang w:val="et-EE"/>
        </w:rPr>
        <w:t>negatiivne mõju kultuurilisele keskkonnale puudub.</w:t>
      </w:r>
    </w:p>
    <w:p w14:paraId="0B2AE0D5" w14:textId="77777777" w:rsidR="00FF5CF4" w:rsidRPr="00925E69" w:rsidRDefault="00FF5CF4" w:rsidP="002D71F6">
      <w:pPr>
        <w:spacing w:before="0" w:after="0"/>
        <w:jc w:val="both"/>
        <w:rPr>
          <w:rFonts w:ascii="Arial" w:hAnsi="Arial" w:cs="Arial"/>
          <w:lang w:val="et-EE"/>
        </w:rPr>
      </w:pPr>
    </w:p>
    <w:p w14:paraId="75634A98" w14:textId="1499AF02" w:rsidR="004352A7" w:rsidRPr="00925E69" w:rsidRDefault="004352A7" w:rsidP="004352A7">
      <w:pPr>
        <w:spacing w:before="0" w:after="0"/>
        <w:jc w:val="both"/>
        <w:rPr>
          <w:rFonts w:ascii="Arial" w:hAnsi="Arial" w:cs="Arial"/>
          <w:b/>
          <w:lang w:val="et-EE"/>
        </w:rPr>
      </w:pPr>
      <w:r w:rsidRPr="00925E69">
        <w:rPr>
          <w:rFonts w:ascii="Arial" w:hAnsi="Arial" w:cs="Arial"/>
          <w:b/>
          <w:lang w:val="et-EE"/>
        </w:rPr>
        <w:t>Mõju looduskeskkonnale</w:t>
      </w:r>
    </w:p>
    <w:p w14:paraId="28ECE113" w14:textId="111D3A9F" w:rsidR="00FF5CF4" w:rsidRPr="00925E69" w:rsidRDefault="004352A7" w:rsidP="00FF5CF4">
      <w:pPr>
        <w:spacing w:before="0" w:after="0"/>
        <w:jc w:val="both"/>
        <w:rPr>
          <w:rFonts w:ascii="Arial" w:hAnsi="Arial" w:cs="Arial"/>
          <w:lang w:val="et-EE"/>
        </w:rPr>
      </w:pPr>
      <w:r w:rsidRPr="00925E69">
        <w:rPr>
          <w:rFonts w:ascii="Arial" w:hAnsi="Arial" w:cs="Arial"/>
          <w:lang w:val="et-EE"/>
        </w:rPr>
        <w:t xml:space="preserve">Detailplaneeringu realiseerimisega kaasnevad mõjud ei ole ulatuslikud, kuna lähipiirkonnas on juba kujunenud hoonestatud ja inimtegevuse poolt mõjutatud keskkond. Planeeringu lahendus näeb alale ette äri- ja tootmishooneid.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925E69">
        <w:rPr>
          <w:rFonts w:ascii="Arial" w:eastAsia="Arial" w:hAnsi="Arial" w:cs="Arial"/>
          <w:lang w:val="et-EE"/>
        </w:rPr>
        <w:t xml:space="preserve">Oht inimeste tervisele ja keskkonnale ning õnnetuste esinemise võimalikkus on kavandatava tegevuse puhul minimaalne. </w:t>
      </w:r>
      <w:r w:rsidRPr="00925E69">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3B7E86E" w14:textId="77777777" w:rsidR="00B91EAD" w:rsidRPr="00925E69" w:rsidRDefault="00B91EAD" w:rsidP="00FF5CF4">
      <w:pPr>
        <w:spacing w:before="0" w:after="0"/>
        <w:jc w:val="both"/>
        <w:rPr>
          <w:rFonts w:ascii="Arial" w:hAnsi="Arial" w:cs="Arial"/>
          <w:lang w:val="et-EE"/>
        </w:rPr>
      </w:pPr>
    </w:p>
    <w:p w14:paraId="38464716" w14:textId="77777777" w:rsidR="00925E69" w:rsidRPr="00925E69" w:rsidRDefault="00925E69" w:rsidP="00FF5CF4">
      <w:pPr>
        <w:spacing w:before="0" w:after="0"/>
        <w:jc w:val="both"/>
        <w:rPr>
          <w:rFonts w:ascii="Arial" w:hAnsi="Arial" w:cs="Arial"/>
          <w:lang w:val="et-EE"/>
        </w:rPr>
      </w:pPr>
    </w:p>
    <w:p w14:paraId="04D8C23E" w14:textId="77777777" w:rsidR="00883348" w:rsidRPr="00925E69" w:rsidRDefault="00CF2A10" w:rsidP="00E042FF">
      <w:pPr>
        <w:pStyle w:val="Heading1"/>
        <w:numPr>
          <w:ilvl w:val="0"/>
          <w:numId w:val="5"/>
        </w:numPr>
        <w:tabs>
          <w:tab w:val="clear" w:pos="284"/>
        </w:tabs>
        <w:spacing w:before="0"/>
      </w:pPr>
      <w:bookmarkStart w:id="72" w:name="_Toc168586393"/>
      <w:r w:rsidRPr="00925E69">
        <w:t>PLANEERINGU ELLUVIIMISE KAVA</w:t>
      </w:r>
      <w:bookmarkEnd w:id="72"/>
    </w:p>
    <w:p w14:paraId="0AA07E5F" w14:textId="77777777" w:rsidR="005048EC" w:rsidRPr="00925E69" w:rsidRDefault="005048EC" w:rsidP="00DE585E">
      <w:pPr>
        <w:spacing w:before="0" w:after="0"/>
        <w:jc w:val="both"/>
        <w:rPr>
          <w:rFonts w:ascii="Arial" w:hAnsi="Arial" w:cs="Arial"/>
          <w:lang w:val="et-EE"/>
        </w:rPr>
      </w:pPr>
    </w:p>
    <w:p w14:paraId="5F6D540E" w14:textId="77777777" w:rsidR="009C7D61" w:rsidRPr="00925E69" w:rsidRDefault="009C7D61" w:rsidP="009C7D61">
      <w:pPr>
        <w:spacing w:before="0" w:after="0"/>
        <w:jc w:val="both"/>
        <w:rPr>
          <w:rFonts w:ascii="Arial" w:hAnsi="Arial" w:cs="Arial"/>
          <w:lang w:val="et-EE"/>
        </w:rPr>
      </w:pPr>
      <w:r w:rsidRPr="00925E69">
        <w:rPr>
          <w:rFonts w:ascii="Arial" w:hAnsi="Arial"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03E955A" w14:textId="77777777" w:rsidR="009C7D61" w:rsidRPr="00925E69" w:rsidRDefault="009C7D61" w:rsidP="009C7D61">
      <w:pPr>
        <w:spacing w:before="0" w:after="0"/>
        <w:jc w:val="both"/>
        <w:rPr>
          <w:rFonts w:ascii="Arial" w:hAnsi="Arial" w:cs="Arial"/>
          <w:lang w:val="et-EE"/>
        </w:rPr>
      </w:pPr>
    </w:p>
    <w:p w14:paraId="7BF43F43" w14:textId="77777777" w:rsidR="009C7D61" w:rsidRPr="00925E69" w:rsidRDefault="009C7D61" w:rsidP="009C7D61">
      <w:pPr>
        <w:spacing w:before="0" w:after="0"/>
        <w:jc w:val="both"/>
        <w:rPr>
          <w:rFonts w:ascii="Arial" w:hAnsi="Arial" w:cs="Arial"/>
          <w:lang w:val="et-EE"/>
        </w:rPr>
      </w:pPr>
      <w:r w:rsidRPr="00925E69">
        <w:rPr>
          <w:rFonts w:ascii="Arial" w:hAnsi="Arial" w:cs="Arial"/>
          <w:lang w:val="et-EE"/>
        </w:rPr>
        <w:t>Vajalikud tegevused planeeringu elluviimiseks:</w:t>
      </w:r>
    </w:p>
    <w:p w14:paraId="0BB08AB7" w14:textId="77777777" w:rsidR="009C7D61" w:rsidRPr="00925E69" w:rsidRDefault="009C7D61" w:rsidP="009C7D61">
      <w:pPr>
        <w:pStyle w:val="ListParagraph"/>
        <w:numPr>
          <w:ilvl w:val="0"/>
          <w:numId w:val="51"/>
        </w:numPr>
        <w:spacing w:before="0" w:after="0"/>
        <w:ind w:left="284" w:hanging="284"/>
        <w:jc w:val="both"/>
        <w:rPr>
          <w:rFonts w:ascii="Arial" w:hAnsi="Arial" w:cs="Arial"/>
          <w:lang w:val="et-EE"/>
        </w:rPr>
      </w:pPr>
      <w:r w:rsidRPr="00925E69">
        <w:rPr>
          <w:rFonts w:ascii="Arial" w:hAnsi="Arial" w:cs="Arial"/>
          <w:lang w:val="et-EE"/>
        </w:rPr>
        <w:lastRenderedPageBreak/>
        <w:t>planeeringujärgsete katastriüksuste ja kinnistute moodustamine koos vajalike servituutide seadmisega. Seada planeeringualast alast välja jäävatele VK torustikele isiklik kasutusõigus Aktsiaselts ELVESO nimele;</w:t>
      </w:r>
    </w:p>
    <w:p w14:paraId="763BC2B2" w14:textId="77777777" w:rsidR="009C7D61" w:rsidRPr="00925E69" w:rsidRDefault="009C7D61" w:rsidP="009C7D61">
      <w:pPr>
        <w:pStyle w:val="ListParagraph"/>
        <w:numPr>
          <w:ilvl w:val="0"/>
          <w:numId w:val="51"/>
        </w:numPr>
        <w:spacing w:before="0" w:after="0"/>
        <w:ind w:left="284" w:hanging="284"/>
        <w:jc w:val="both"/>
        <w:rPr>
          <w:rFonts w:ascii="Arial" w:hAnsi="Arial" w:cs="Arial"/>
          <w:lang w:val="et-EE"/>
        </w:rPr>
      </w:pPr>
      <w:r w:rsidRPr="00925E69">
        <w:rPr>
          <w:rFonts w:ascii="Arial" w:hAnsi="Arial" w:cs="Arial"/>
          <w:lang w:val="et-EE"/>
        </w:rPr>
        <w:t>juurdepääsutee, tehnovõrkude ja tehniliste rajatiste projekteerimise tingimuste taotlemine, projekteerimine ning nendele ehituslubade taotlemine;</w:t>
      </w:r>
    </w:p>
    <w:p w14:paraId="6DBDC93F" w14:textId="77777777" w:rsidR="009C7D61" w:rsidRPr="00925E69" w:rsidRDefault="009C7D61" w:rsidP="009C7D61">
      <w:pPr>
        <w:pStyle w:val="ListParagraph"/>
        <w:numPr>
          <w:ilvl w:val="0"/>
          <w:numId w:val="51"/>
        </w:numPr>
        <w:spacing w:before="0" w:after="0"/>
        <w:ind w:left="284" w:hanging="284"/>
        <w:jc w:val="both"/>
        <w:rPr>
          <w:rFonts w:ascii="Arial" w:hAnsi="Arial" w:cs="Arial"/>
          <w:lang w:val="et-EE"/>
        </w:rPr>
      </w:pPr>
      <w:r w:rsidRPr="00925E69">
        <w:rPr>
          <w:rFonts w:ascii="Arial" w:hAnsi="Arial" w:cs="Arial"/>
          <w:lang w:val="et-EE"/>
        </w:rPr>
        <w:t>hoonete tarbeks tehnovõrkude, -rajatiste ehitamine ning vastavate kasutuslubade väljastamine;</w:t>
      </w:r>
    </w:p>
    <w:p w14:paraId="6DE00B54" w14:textId="36C2E451" w:rsidR="009C7D61" w:rsidRPr="00925E69" w:rsidRDefault="009C7D61" w:rsidP="009C7D61">
      <w:pPr>
        <w:pStyle w:val="ListParagraph"/>
        <w:numPr>
          <w:ilvl w:val="0"/>
          <w:numId w:val="51"/>
        </w:numPr>
        <w:spacing w:before="0" w:after="0"/>
        <w:ind w:left="284" w:hanging="284"/>
        <w:jc w:val="both"/>
        <w:rPr>
          <w:rFonts w:ascii="Arial" w:hAnsi="Arial" w:cs="Arial"/>
          <w:lang w:val="et-EE"/>
        </w:rPr>
      </w:pPr>
      <w:r w:rsidRPr="00925E69">
        <w:rPr>
          <w:rFonts w:ascii="Arial" w:hAnsi="Arial" w:cs="Arial"/>
          <w:lang w:val="et-EE"/>
        </w:rPr>
        <w:t>planeeringujärgsete hoonete projekteerimine, ehituslubade taotlemine ning ehitamine.</w:t>
      </w:r>
    </w:p>
    <w:p w14:paraId="5BEB0AEE" w14:textId="77777777" w:rsidR="00925E69" w:rsidRPr="00925E69" w:rsidRDefault="00925E69" w:rsidP="009C7D61">
      <w:pPr>
        <w:spacing w:before="0" w:after="0"/>
        <w:jc w:val="both"/>
        <w:rPr>
          <w:rFonts w:ascii="Arial" w:hAnsi="Arial" w:cs="Arial"/>
          <w:lang w:val="et-EE"/>
        </w:rPr>
      </w:pPr>
    </w:p>
    <w:p w14:paraId="3FD0A4AD" w14:textId="77777777" w:rsidR="00925E69" w:rsidRPr="00925E69" w:rsidRDefault="00925E69" w:rsidP="009C7D61">
      <w:pPr>
        <w:spacing w:before="0" w:after="0"/>
        <w:jc w:val="both"/>
        <w:rPr>
          <w:rFonts w:ascii="Arial" w:hAnsi="Arial" w:cs="Arial"/>
          <w:lang w:val="et-EE"/>
        </w:rPr>
      </w:pPr>
    </w:p>
    <w:p w14:paraId="3A2C9C1C" w14:textId="77777777" w:rsidR="00925E69" w:rsidRPr="00925E69" w:rsidRDefault="00925E69" w:rsidP="009C7D61">
      <w:pPr>
        <w:spacing w:before="0" w:after="0"/>
        <w:jc w:val="both"/>
        <w:rPr>
          <w:rFonts w:ascii="Arial" w:hAnsi="Arial" w:cs="Arial"/>
          <w:lang w:val="et-EE"/>
        </w:rPr>
      </w:pPr>
    </w:p>
    <w:p w14:paraId="25D267E6" w14:textId="424A5F08" w:rsidR="009C7D61" w:rsidRPr="00925E69" w:rsidRDefault="009C7D61" w:rsidP="009C7D61">
      <w:pPr>
        <w:spacing w:before="0" w:after="0"/>
        <w:jc w:val="both"/>
        <w:rPr>
          <w:rFonts w:ascii="Arial" w:hAnsi="Arial" w:cs="Arial"/>
          <w:lang w:val="et-EE"/>
        </w:rPr>
      </w:pPr>
      <w:r w:rsidRPr="00925E69">
        <w:rPr>
          <w:rFonts w:ascii="Arial" w:hAnsi="Arial" w:cs="Arial"/>
          <w:lang w:val="et-EE"/>
        </w:rPr>
        <w:t>Huvitatud isiku kohustused seoses planeeringu elluviimisega:</w:t>
      </w:r>
    </w:p>
    <w:p w14:paraId="13E8986E" w14:textId="77777777" w:rsidR="009C7D61" w:rsidRPr="00925E69" w:rsidRDefault="009C7D61" w:rsidP="009C7D61">
      <w:pPr>
        <w:spacing w:before="0" w:after="0"/>
        <w:jc w:val="both"/>
        <w:rPr>
          <w:rFonts w:ascii="Arial" w:hAnsi="Arial" w:cs="Arial"/>
          <w:lang w:val="et-EE"/>
        </w:rPr>
      </w:pPr>
      <w:r w:rsidRPr="00925E69">
        <w:rPr>
          <w:rFonts w:ascii="Arial" w:hAnsi="Arial" w:cs="Arial"/>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5D2C7E70" w14:textId="77777777" w:rsidR="009C7D61" w:rsidRPr="00925E69" w:rsidRDefault="009C7D61" w:rsidP="009C7D61">
      <w:pPr>
        <w:spacing w:before="0" w:after="0"/>
        <w:jc w:val="both"/>
        <w:rPr>
          <w:rFonts w:ascii="Arial" w:hAnsi="Arial" w:cs="Arial"/>
          <w:lang w:val="et-EE"/>
        </w:rPr>
      </w:pPr>
      <w:r w:rsidRPr="00925E69">
        <w:rPr>
          <w:rFonts w:ascii="Arial" w:hAnsi="Arial" w:cs="Arial"/>
          <w:lang w:val="et-EE"/>
        </w:rPr>
        <w:t>Detailplaneeringu elluviimisega ei kaasne Rae vallale kohustust detailplaneeringukohaste tehnorajatiste väljaehitamiseks ega vastavate kulude kandmiseks.</w:t>
      </w:r>
    </w:p>
    <w:p w14:paraId="0EFB7DA9" w14:textId="77777777" w:rsidR="009C7D61" w:rsidRPr="00925E69" w:rsidRDefault="009C7D61" w:rsidP="009C7D61">
      <w:pPr>
        <w:spacing w:before="0" w:after="0"/>
        <w:jc w:val="both"/>
        <w:rPr>
          <w:rFonts w:ascii="Arial" w:hAnsi="Arial" w:cs="Arial"/>
          <w:lang w:val="et-EE"/>
        </w:rPr>
      </w:pPr>
      <w:r w:rsidRPr="00925E69">
        <w:rPr>
          <w:rFonts w:ascii="Arial" w:hAnsi="Arial" w:cs="Arial"/>
          <w:lang w:val="et-EE"/>
        </w:rPr>
        <w:t>Planeeringuga seatud ehitusõigused peab realiseerima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6110703E" w14:textId="3603BB20" w:rsidR="009C7D61" w:rsidRPr="00925E69" w:rsidRDefault="009C7D61" w:rsidP="009C7D61">
      <w:pPr>
        <w:spacing w:before="0" w:after="0"/>
        <w:jc w:val="both"/>
        <w:rPr>
          <w:rFonts w:ascii="Arial" w:hAnsi="Arial" w:cs="Arial"/>
          <w:lang w:val="et-EE"/>
        </w:rPr>
      </w:pPr>
      <w:r w:rsidRPr="00925E69">
        <w:rPr>
          <w:rFonts w:ascii="Arial" w:hAnsi="Arial" w:cs="Arial"/>
          <w:lang w:val="et-EE"/>
        </w:rPr>
        <w:t>Transpordiamet ei võta endale kohustusi planeeringuga seotud rajatiste väljaehitamiseks.</w:t>
      </w:r>
    </w:p>
    <w:p w14:paraId="21A2731E" w14:textId="79E8C38A" w:rsidR="008E02B0" w:rsidRPr="00925E69" w:rsidRDefault="008E02B0" w:rsidP="005A020A">
      <w:pPr>
        <w:spacing w:before="0" w:after="0"/>
        <w:jc w:val="both"/>
        <w:rPr>
          <w:rFonts w:ascii="Arial" w:hAnsi="Arial" w:cs="Arial"/>
          <w:lang w:val="et-EE"/>
        </w:rPr>
      </w:pPr>
    </w:p>
    <w:sectPr w:rsidR="008E02B0" w:rsidRPr="00925E69" w:rsidSect="002E5E75">
      <w:headerReference w:type="default" r:id="rId16"/>
      <w:footerReference w:type="default" r:id="rId17"/>
      <w:headerReference w:type="first" r:id="rId18"/>
      <w:footerReference w:type="first" r:id="rId19"/>
      <w:pgSz w:w="11906" w:h="16838" w:code="9"/>
      <w:pgMar w:top="672" w:right="758" w:bottom="426" w:left="1440" w:header="284" w:footer="14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B7745" w14:textId="77777777" w:rsidR="00632ECB" w:rsidRDefault="00632ECB" w:rsidP="00556714">
      <w:pPr>
        <w:spacing w:before="0" w:after="0"/>
      </w:pPr>
      <w:r>
        <w:separator/>
      </w:r>
    </w:p>
  </w:endnote>
  <w:endnote w:type="continuationSeparator" w:id="0">
    <w:p w14:paraId="76C22D56" w14:textId="77777777" w:rsidR="00632ECB" w:rsidRDefault="00632ECB"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26878949"/>
      <w:docPartObj>
        <w:docPartGallery w:val="Page Numbers (Bottom of Page)"/>
        <w:docPartUnique/>
      </w:docPartObj>
    </w:sdtPr>
    <w:sdtContent>
      <w:p w14:paraId="668057DC" w14:textId="5346CC68" w:rsidR="00BC3665" w:rsidRPr="00FB56DB" w:rsidRDefault="00BC3665" w:rsidP="00FB56DB">
        <w:pPr>
          <w:pStyle w:val="Footer"/>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F7747B">
          <w:rPr>
            <w:rFonts w:ascii="Arial" w:hAnsi="Arial" w:cs="Arial"/>
            <w:noProof/>
          </w:rPr>
          <w:t>10</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C22FA" w14:textId="20D8E68D" w:rsidR="00FB56DB" w:rsidRDefault="00FB56DB" w:rsidP="00FB56DB">
    <w:pPr>
      <w:pStyle w:val="Footer"/>
      <w:jc w:val="center"/>
    </w:pPr>
    <w:r>
      <w:rPr>
        <w:rFonts w:ascii="Arial" w:hAnsi="Arial" w:cs="Arial"/>
        <w:lang w:val="et-EE"/>
      </w:rPr>
      <w:t>Tallinn 202</w:t>
    </w:r>
    <w:r w:rsidR="00B91EAD">
      <w:rPr>
        <w:rFonts w:ascii="Arial" w:hAnsi="Arial"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F1236" w14:textId="77777777" w:rsidR="00632ECB" w:rsidRDefault="00632ECB" w:rsidP="00556714">
      <w:pPr>
        <w:spacing w:before="0" w:after="0"/>
      </w:pPr>
      <w:r>
        <w:separator/>
      </w:r>
    </w:p>
  </w:footnote>
  <w:footnote w:type="continuationSeparator" w:id="0">
    <w:p w14:paraId="735E2F9F" w14:textId="77777777" w:rsidR="00632ECB" w:rsidRDefault="00632ECB" w:rsidP="00556714">
      <w:pPr>
        <w:spacing w:before="0" w:after="0"/>
      </w:pPr>
      <w:r>
        <w:continuationSeparator/>
      </w:r>
    </w:p>
  </w:footnote>
  <w:footnote w:id="1">
    <w:p w14:paraId="1A9FBA14" w14:textId="77777777" w:rsidR="00BC3665" w:rsidRPr="002011BA" w:rsidRDefault="00BC3665" w:rsidP="002011BA">
      <w:pPr>
        <w:pStyle w:val="FootnoteText"/>
        <w:ind w:left="142" w:hanging="142"/>
        <w:jc w:val="both"/>
        <w:rPr>
          <w:rFonts w:ascii="Arial" w:hAnsi="Arial" w:cs="Arial"/>
        </w:rPr>
      </w:pPr>
      <w:r w:rsidRPr="002011BA">
        <w:rPr>
          <w:rStyle w:val="FootnoteReference"/>
          <w:rFonts w:ascii="Arial" w:hAnsi="Arial" w:cs="Arial"/>
        </w:rPr>
        <w:footnoteRef/>
      </w:r>
      <w:r w:rsidRPr="002011BA">
        <w:rPr>
          <w:rFonts w:ascii="Arial" w:hAnsi="Arial" w:cs="Arial"/>
        </w:rPr>
        <w:t xml:space="preserve"> Õhumüra isolatsiooni indeks, arv, mille abil hinnatakse õhumüra isolatsiooni ruumi ja välisisolatsiooni vahel (s.o ehitise välispiiride ja selle elementide heliisolatsiooni).</w:t>
      </w:r>
    </w:p>
  </w:footnote>
  <w:footnote w:id="2">
    <w:p w14:paraId="7CB25A2B" w14:textId="77777777" w:rsidR="00BC3665" w:rsidRPr="006E34EB" w:rsidRDefault="00BC3665" w:rsidP="003C5B6A">
      <w:pPr>
        <w:pStyle w:val="FootnoteText"/>
        <w:jc w:val="both"/>
      </w:pPr>
      <w:r w:rsidRPr="002011BA">
        <w:rPr>
          <w:rStyle w:val="FootnoteReference"/>
          <w:rFonts w:ascii="Arial" w:hAnsi="Arial" w:cs="Arial"/>
        </w:rPr>
        <w:footnoteRef/>
      </w:r>
      <w:r w:rsidRPr="002011BA">
        <w:rPr>
          <w:rFonts w:ascii="Arial" w:hAnsi="Arial" w:cs="Arial"/>
        </w:rPr>
        <w:t xml:space="preserve"> </w:t>
      </w:r>
      <w:r w:rsidRPr="002011BA">
        <w:rPr>
          <w:rFonts w:ascii="Arial" w:hAnsi="Arial" w:cs="Arial"/>
        </w:rPr>
        <w:t>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40A12" w14:textId="730597C3" w:rsidR="00BC3665" w:rsidRPr="008B61DA" w:rsidRDefault="00BC3665" w:rsidP="00556714">
    <w:pPr>
      <w:pStyle w:val="Header"/>
      <w:jc w:val="right"/>
      <w:rPr>
        <w:rFonts w:ascii="Arial" w:hAnsi="Arial" w:cs="Arial"/>
        <w:i/>
        <w:sz w:val="20"/>
        <w:szCs w:val="20"/>
        <w:lang w:val="et-EE"/>
      </w:rPr>
    </w:pPr>
    <w:r>
      <w:rPr>
        <w:rFonts w:ascii="Arial" w:hAnsi="Arial" w:cs="Arial"/>
        <w:i/>
        <w:sz w:val="20"/>
        <w:szCs w:val="20"/>
        <w:lang w:val="et-EE"/>
      </w:rPr>
      <w:t xml:space="preserve">Peetri aleviku </w:t>
    </w:r>
    <w:r w:rsidR="00C65A8F">
      <w:rPr>
        <w:rFonts w:ascii="Arial" w:hAnsi="Arial" w:cs="Arial"/>
        <w:i/>
        <w:sz w:val="20"/>
        <w:szCs w:val="20"/>
        <w:lang w:val="et-EE"/>
      </w:rPr>
      <w:t xml:space="preserve">Vana-Rootsi </w:t>
    </w:r>
    <w:r w:rsidRPr="008B61DA">
      <w:rPr>
        <w:rFonts w:ascii="Arial" w:hAnsi="Arial" w:cs="Arial"/>
        <w:i/>
        <w:sz w:val="20"/>
        <w:szCs w:val="20"/>
        <w:lang w:val="et-EE"/>
      </w:rPr>
      <w:t>kinnistu ja lähiala detailplaneering</w:t>
    </w:r>
    <w:r w:rsidR="00051955">
      <w:rPr>
        <w:rFonts w:ascii="Arial" w:hAnsi="Arial" w:cs="Arial"/>
        <w:i/>
        <w:sz w:val="20"/>
        <w:szCs w:val="20"/>
        <w:lang w:val="et-EE"/>
      </w:rPr>
      <w:t>u eskiis</w:t>
    </w:r>
    <w:r w:rsidR="00D4764F">
      <w:rPr>
        <w:rFonts w:ascii="Arial" w:hAnsi="Arial" w:cs="Arial"/>
        <w:i/>
        <w:sz w:val="20"/>
        <w:szCs w:val="20"/>
        <w:lang w:val="et-EE"/>
      </w:rPr>
      <w:t xml:space="preserve"> (</w:t>
    </w:r>
    <w:proofErr w:type="spellStart"/>
    <w:r w:rsidR="00D4764F">
      <w:rPr>
        <w:rFonts w:ascii="Arial" w:hAnsi="Arial" w:cs="Arial"/>
        <w:i/>
        <w:sz w:val="20"/>
        <w:szCs w:val="20"/>
        <w:lang w:val="et-EE"/>
      </w:rPr>
      <w:t>kovID</w:t>
    </w:r>
    <w:proofErr w:type="spellEnd"/>
    <w:r w:rsidR="00D4764F">
      <w:rPr>
        <w:rFonts w:ascii="Arial" w:hAnsi="Arial" w:cs="Arial"/>
        <w:i/>
        <w:sz w:val="20"/>
        <w:szCs w:val="20"/>
        <w:lang w:val="et-EE"/>
      </w:rPr>
      <w:t xml:space="preserve"> </w:t>
    </w:r>
    <w:r w:rsidR="00D4764F" w:rsidRPr="00D4764F">
      <w:rPr>
        <w:rFonts w:ascii="Arial" w:hAnsi="Arial" w:cs="Arial"/>
        <w:i/>
        <w:sz w:val="20"/>
        <w:szCs w:val="20"/>
        <w:lang w:val="et-EE"/>
      </w:rPr>
      <w:t>DP1251</w:t>
    </w:r>
    <w:r w:rsidR="00D4764F">
      <w:rPr>
        <w:rFonts w:ascii="Arial" w:hAnsi="Arial" w:cs="Arial"/>
        <w:i/>
        <w:sz w:val="20"/>
        <w:szCs w:val="20"/>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2F6BB" w14:textId="77777777" w:rsidR="00BC3665" w:rsidRDefault="00BC366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 w15:restartNumberingAfterBreak="0">
    <w:nsid w:val="0000283D"/>
    <w:multiLevelType w:val="hybridMultilevel"/>
    <w:tmpl w:val="E9D42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09C0EC1"/>
    <w:multiLevelType w:val="hybridMultilevel"/>
    <w:tmpl w:val="730402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4852156"/>
    <w:multiLevelType w:val="hybridMultilevel"/>
    <w:tmpl w:val="1F5A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006C4"/>
    <w:multiLevelType w:val="multilevel"/>
    <w:tmpl w:val="92843434"/>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7853209"/>
    <w:multiLevelType w:val="hybridMultilevel"/>
    <w:tmpl w:val="7E8073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0CA5426"/>
    <w:multiLevelType w:val="hybridMultilevel"/>
    <w:tmpl w:val="F628E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40E169E"/>
    <w:multiLevelType w:val="hybridMultilevel"/>
    <w:tmpl w:val="A052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3749D9"/>
    <w:multiLevelType w:val="multilevel"/>
    <w:tmpl w:val="ACF8186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63C10B0"/>
    <w:multiLevelType w:val="hybridMultilevel"/>
    <w:tmpl w:val="DF684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D652552"/>
    <w:multiLevelType w:val="hybridMultilevel"/>
    <w:tmpl w:val="0116EA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D6A73B8"/>
    <w:multiLevelType w:val="multilevel"/>
    <w:tmpl w:val="6C324B10"/>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DC0C44"/>
    <w:multiLevelType w:val="hybridMultilevel"/>
    <w:tmpl w:val="DDDCE1EC"/>
    <w:lvl w:ilvl="0" w:tplc="9F749692">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9804EC"/>
    <w:multiLevelType w:val="hybridMultilevel"/>
    <w:tmpl w:val="1CD0C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3E784694"/>
    <w:multiLevelType w:val="multilevel"/>
    <w:tmpl w:val="DDF2071C"/>
    <w:lvl w:ilvl="0">
      <w:start w:val="4"/>
      <w:numFmt w:val="decimal"/>
      <w:suff w:val="space"/>
      <w:lvlText w:val="%1."/>
      <w:lvlJc w:val="left"/>
      <w:pPr>
        <w:ind w:left="238" w:hanging="238"/>
      </w:pPr>
      <w:rPr>
        <w:rFonts w:hint="default"/>
      </w:rPr>
    </w:lvl>
    <w:lvl w:ilvl="1">
      <w:start w:val="5"/>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D81B63"/>
    <w:multiLevelType w:val="multilevel"/>
    <w:tmpl w:val="7F880E8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F0C0330"/>
    <w:multiLevelType w:val="multilevel"/>
    <w:tmpl w:val="3CD2989C"/>
    <w:lvl w:ilvl="0">
      <w:start w:val="3"/>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A83F8D"/>
    <w:multiLevelType w:val="multilevel"/>
    <w:tmpl w:val="B71094F6"/>
    <w:lvl w:ilvl="0">
      <w:start w:val="4"/>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2D949A0"/>
    <w:multiLevelType w:val="multilevel"/>
    <w:tmpl w:val="7F880E8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35D05B4"/>
    <w:multiLevelType w:val="hybridMultilevel"/>
    <w:tmpl w:val="E14A7E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49AA407B"/>
    <w:multiLevelType w:val="hybridMultilevel"/>
    <w:tmpl w:val="8D544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4C116FC3"/>
    <w:multiLevelType w:val="hybridMultilevel"/>
    <w:tmpl w:val="D88E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ED0DAC"/>
    <w:multiLevelType w:val="hybridMultilevel"/>
    <w:tmpl w:val="4D5A0D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2460C07"/>
    <w:multiLevelType w:val="multilevel"/>
    <w:tmpl w:val="52A6392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63279F8"/>
    <w:multiLevelType w:val="hybridMultilevel"/>
    <w:tmpl w:val="FE4EB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A664B99"/>
    <w:multiLevelType w:val="hybridMultilevel"/>
    <w:tmpl w:val="E96E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E5115"/>
    <w:multiLevelType w:val="hybridMultilevel"/>
    <w:tmpl w:val="B3E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9052AD"/>
    <w:multiLevelType w:val="hybridMultilevel"/>
    <w:tmpl w:val="FB160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7D345C5"/>
    <w:multiLevelType w:val="multilevel"/>
    <w:tmpl w:val="C4AC74F6"/>
    <w:lvl w:ilvl="0">
      <w:start w:val="4"/>
      <w:numFmt w:val="decimal"/>
      <w:suff w:val="space"/>
      <w:lvlText w:val="%1."/>
      <w:lvlJc w:val="left"/>
      <w:pPr>
        <w:ind w:left="238" w:hanging="238"/>
      </w:pPr>
      <w:rPr>
        <w:rFonts w:hint="default"/>
      </w:rPr>
    </w:lvl>
    <w:lvl w:ilvl="1">
      <w:start w:val="12"/>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C681A94"/>
    <w:multiLevelType w:val="multilevel"/>
    <w:tmpl w:val="1FD481C8"/>
    <w:lvl w:ilvl="0">
      <w:start w:val="1"/>
      <w:numFmt w:val="decimal"/>
      <w:suff w:val="space"/>
      <w:lvlText w:val="%1."/>
      <w:lvlJc w:val="left"/>
      <w:pPr>
        <w:ind w:left="238" w:hanging="238"/>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6FB5542"/>
    <w:multiLevelType w:val="multilevel"/>
    <w:tmpl w:val="E7926F36"/>
    <w:lvl w:ilvl="0">
      <w:start w:val="2"/>
      <w:numFmt w:val="decimal"/>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712315323">
    <w:abstractNumId w:val="15"/>
  </w:num>
  <w:num w:numId="2" w16cid:durableId="262347583">
    <w:abstractNumId w:val="44"/>
  </w:num>
  <w:num w:numId="3" w16cid:durableId="1349940247">
    <w:abstractNumId w:val="18"/>
  </w:num>
  <w:num w:numId="4" w16cid:durableId="832766069">
    <w:abstractNumId w:val="26"/>
  </w:num>
  <w:num w:numId="5" w16cid:durableId="545217671">
    <w:abstractNumId w:val="30"/>
  </w:num>
  <w:num w:numId="6" w16cid:durableId="1109279284">
    <w:abstractNumId w:val="36"/>
  </w:num>
  <w:num w:numId="7" w16cid:durableId="1052776009">
    <w:abstractNumId w:val="13"/>
  </w:num>
  <w:num w:numId="8" w16cid:durableId="2002002717">
    <w:abstractNumId w:val="2"/>
  </w:num>
  <w:num w:numId="9" w16cid:durableId="464355070">
    <w:abstractNumId w:val="37"/>
  </w:num>
  <w:num w:numId="10" w16cid:durableId="1658341347">
    <w:abstractNumId w:val="49"/>
  </w:num>
  <w:num w:numId="11" w16cid:durableId="1157645296">
    <w:abstractNumId w:val="11"/>
  </w:num>
  <w:num w:numId="12" w16cid:durableId="1480458844">
    <w:abstractNumId w:val="5"/>
  </w:num>
  <w:num w:numId="13" w16cid:durableId="1134639753">
    <w:abstractNumId w:val="39"/>
  </w:num>
  <w:num w:numId="14" w16cid:durableId="640429371">
    <w:abstractNumId w:val="28"/>
  </w:num>
  <w:num w:numId="15" w16cid:durableId="1755277805">
    <w:abstractNumId w:val="40"/>
  </w:num>
  <w:num w:numId="16" w16cid:durableId="356123831">
    <w:abstractNumId w:val="6"/>
  </w:num>
  <w:num w:numId="17" w16cid:durableId="926504179">
    <w:abstractNumId w:val="32"/>
  </w:num>
  <w:num w:numId="18" w16cid:durableId="816992102">
    <w:abstractNumId w:val="43"/>
  </w:num>
  <w:num w:numId="19" w16cid:durableId="622541166">
    <w:abstractNumId w:val="42"/>
  </w:num>
  <w:num w:numId="20" w16cid:durableId="1425345786">
    <w:abstractNumId w:val="12"/>
  </w:num>
  <w:num w:numId="21" w16cid:durableId="1171674101">
    <w:abstractNumId w:val="35"/>
  </w:num>
  <w:num w:numId="22" w16cid:durableId="534584070">
    <w:abstractNumId w:val="23"/>
  </w:num>
  <w:num w:numId="23" w16cid:durableId="655256761">
    <w:abstractNumId w:val="21"/>
  </w:num>
  <w:num w:numId="24" w16cid:durableId="1139614004">
    <w:abstractNumId w:val="45"/>
  </w:num>
  <w:num w:numId="25" w16cid:durableId="1298028905">
    <w:abstractNumId w:val="7"/>
  </w:num>
  <w:num w:numId="26" w16cid:durableId="579171093">
    <w:abstractNumId w:val="34"/>
  </w:num>
  <w:num w:numId="27" w16cid:durableId="794567550">
    <w:abstractNumId w:val="22"/>
  </w:num>
  <w:num w:numId="28" w16cid:durableId="1499693042">
    <w:abstractNumId w:val="3"/>
  </w:num>
  <w:num w:numId="29" w16cid:durableId="1196117117">
    <w:abstractNumId w:val="16"/>
  </w:num>
  <w:num w:numId="30" w16cid:durableId="2077510469">
    <w:abstractNumId w:val="8"/>
  </w:num>
  <w:num w:numId="31" w16cid:durableId="1023092091">
    <w:abstractNumId w:val="41"/>
  </w:num>
  <w:num w:numId="32" w16cid:durableId="484014228">
    <w:abstractNumId w:val="17"/>
  </w:num>
  <w:num w:numId="33" w16cid:durableId="1574660978">
    <w:abstractNumId w:val="31"/>
  </w:num>
  <w:num w:numId="34" w16cid:durableId="1934437424">
    <w:abstractNumId w:val="33"/>
  </w:num>
  <w:num w:numId="35" w16cid:durableId="721830225">
    <w:abstractNumId w:val="50"/>
  </w:num>
  <w:num w:numId="36" w16cid:durableId="308636312">
    <w:abstractNumId w:val="9"/>
  </w:num>
  <w:num w:numId="37" w16cid:durableId="1999721243">
    <w:abstractNumId w:val="10"/>
  </w:num>
  <w:num w:numId="38" w16cid:durableId="1737514535">
    <w:abstractNumId w:val="47"/>
  </w:num>
  <w:num w:numId="39" w16cid:durableId="1104157720">
    <w:abstractNumId w:val="46"/>
  </w:num>
  <w:num w:numId="40" w16cid:durableId="1184972932">
    <w:abstractNumId w:val="44"/>
  </w:num>
  <w:num w:numId="41" w16cid:durableId="2085105709">
    <w:abstractNumId w:val="48"/>
  </w:num>
  <w:num w:numId="42" w16cid:durableId="215358203">
    <w:abstractNumId w:val="24"/>
  </w:num>
  <w:num w:numId="43" w16cid:durableId="2062898506">
    <w:abstractNumId w:val="27"/>
  </w:num>
  <w:num w:numId="44" w16cid:durableId="1690135600">
    <w:abstractNumId w:val="19"/>
  </w:num>
  <w:num w:numId="45" w16cid:durableId="1181311389">
    <w:abstractNumId w:val="4"/>
  </w:num>
  <w:num w:numId="46" w16cid:durableId="69156506">
    <w:abstractNumId w:val="29"/>
  </w:num>
  <w:num w:numId="47" w16cid:durableId="829179176">
    <w:abstractNumId w:val="1"/>
  </w:num>
  <w:num w:numId="48" w16cid:durableId="1327321854">
    <w:abstractNumId w:val="14"/>
  </w:num>
  <w:num w:numId="49" w16cid:durableId="1897886865">
    <w:abstractNumId w:val="25"/>
  </w:num>
  <w:num w:numId="50" w16cid:durableId="126746820">
    <w:abstractNumId w:val="0"/>
  </w:num>
  <w:num w:numId="51" w16cid:durableId="679812923">
    <w:abstractNumId w:val="38"/>
  </w:num>
  <w:num w:numId="52" w16cid:durableId="2068912668">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75DA"/>
    <w:rsid w:val="00011950"/>
    <w:rsid w:val="00012BCB"/>
    <w:rsid w:val="00013582"/>
    <w:rsid w:val="0001524A"/>
    <w:rsid w:val="00016616"/>
    <w:rsid w:val="00020432"/>
    <w:rsid w:val="00022ED4"/>
    <w:rsid w:val="00022F05"/>
    <w:rsid w:val="000231DE"/>
    <w:rsid w:val="00023F50"/>
    <w:rsid w:val="00023FE0"/>
    <w:rsid w:val="00024235"/>
    <w:rsid w:val="00025342"/>
    <w:rsid w:val="00031DF0"/>
    <w:rsid w:val="00032AC4"/>
    <w:rsid w:val="000331F5"/>
    <w:rsid w:val="00033EE4"/>
    <w:rsid w:val="00036B1C"/>
    <w:rsid w:val="0003779D"/>
    <w:rsid w:val="00042FA0"/>
    <w:rsid w:val="00047F11"/>
    <w:rsid w:val="00051955"/>
    <w:rsid w:val="00053AB2"/>
    <w:rsid w:val="0005466A"/>
    <w:rsid w:val="00054DCA"/>
    <w:rsid w:val="00062161"/>
    <w:rsid w:val="000640E3"/>
    <w:rsid w:val="0006454E"/>
    <w:rsid w:val="00067A99"/>
    <w:rsid w:val="00071965"/>
    <w:rsid w:val="00071D59"/>
    <w:rsid w:val="00072730"/>
    <w:rsid w:val="000736BD"/>
    <w:rsid w:val="0007678F"/>
    <w:rsid w:val="00077AEF"/>
    <w:rsid w:val="00083861"/>
    <w:rsid w:val="000904A4"/>
    <w:rsid w:val="00090C00"/>
    <w:rsid w:val="0009120D"/>
    <w:rsid w:val="000931DE"/>
    <w:rsid w:val="000961A9"/>
    <w:rsid w:val="00096273"/>
    <w:rsid w:val="00097FA2"/>
    <w:rsid w:val="000A3039"/>
    <w:rsid w:val="000A6AC6"/>
    <w:rsid w:val="000A7559"/>
    <w:rsid w:val="000B2198"/>
    <w:rsid w:val="000B31E2"/>
    <w:rsid w:val="000C019F"/>
    <w:rsid w:val="000C259E"/>
    <w:rsid w:val="000C4A49"/>
    <w:rsid w:val="000C5428"/>
    <w:rsid w:val="000C5976"/>
    <w:rsid w:val="000C5B3A"/>
    <w:rsid w:val="000C6919"/>
    <w:rsid w:val="000D13FC"/>
    <w:rsid w:val="000D186C"/>
    <w:rsid w:val="000D22E2"/>
    <w:rsid w:val="000D49E2"/>
    <w:rsid w:val="000D4C97"/>
    <w:rsid w:val="000D5AFD"/>
    <w:rsid w:val="000E238F"/>
    <w:rsid w:val="000F0C83"/>
    <w:rsid w:val="001000CB"/>
    <w:rsid w:val="001019EB"/>
    <w:rsid w:val="001027C5"/>
    <w:rsid w:val="00103F1B"/>
    <w:rsid w:val="001042BB"/>
    <w:rsid w:val="001075A0"/>
    <w:rsid w:val="001234FA"/>
    <w:rsid w:val="00126DE4"/>
    <w:rsid w:val="00127445"/>
    <w:rsid w:val="00127FEE"/>
    <w:rsid w:val="00131BCA"/>
    <w:rsid w:val="001351CE"/>
    <w:rsid w:val="00136C4E"/>
    <w:rsid w:val="0013755E"/>
    <w:rsid w:val="00140B9D"/>
    <w:rsid w:val="00142A69"/>
    <w:rsid w:val="00145989"/>
    <w:rsid w:val="0015093E"/>
    <w:rsid w:val="00150BE4"/>
    <w:rsid w:val="001547F4"/>
    <w:rsid w:val="0015543C"/>
    <w:rsid w:val="00156E2D"/>
    <w:rsid w:val="00160881"/>
    <w:rsid w:val="00161C26"/>
    <w:rsid w:val="00162038"/>
    <w:rsid w:val="001645BC"/>
    <w:rsid w:val="0017238E"/>
    <w:rsid w:val="00172B03"/>
    <w:rsid w:val="0017737B"/>
    <w:rsid w:val="0017785A"/>
    <w:rsid w:val="00187B3E"/>
    <w:rsid w:val="001912B0"/>
    <w:rsid w:val="001A21DB"/>
    <w:rsid w:val="001A7ED2"/>
    <w:rsid w:val="001B14A7"/>
    <w:rsid w:val="001B3BA0"/>
    <w:rsid w:val="001B3F04"/>
    <w:rsid w:val="001C0588"/>
    <w:rsid w:val="001C12BE"/>
    <w:rsid w:val="001C1676"/>
    <w:rsid w:val="001D30CD"/>
    <w:rsid w:val="001D5FC5"/>
    <w:rsid w:val="001D7C54"/>
    <w:rsid w:val="001E1F6C"/>
    <w:rsid w:val="001E3305"/>
    <w:rsid w:val="001E3EF0"/>
    <w:rsid w:val="001E4249"/>
    <w:rsid w:val="001E50BC"/>
    <w:rsid w:val="001F6218"/>
    <w:rsid w:val="001F64D2"/>
    <w:rsid w:val="002011BA"/>
    <w:rsid w:val="00201243"/>
    <w:rsid w:val="0020746E"/>
    <w:rsid w:val="0021081B"/>
    <w:rsid w:val="00211559"/>
    <w:rsid w:val="002155CF"/>
    <w:rsid w:val="00220478"/>
    <w:rsid w:val="002223A3"/>
    <w:rsid w:val="00226D02"/>
    <w:rsid w:val="00230C22"/>
    <w:rsid w:val="002354BF"/>
    <w:rsid w:val="00241C52"/>
    <w:rsid w:val="002429E7"/>
    <w:rsid w:val="002430E9"/>
    <w:rsid w:val="00245369"/>
    <w:rsid w:val="0024575B"/>
    <w:rsid w:val="002469B6"/>
    <w:rsid w:val="00251E58"/>
    <w:rsid w:val="00252DB7"/>
    <w:rsid w:val="002542CE"/>
    <w:rsid w:val="00262FB7"/>
    <w:rsid w:val="00264ABB"/>
    <w:rsid w:val="00265309"/>
    <w:rsid w:val="00266C3C"/>
    <w:rsid w:val="00270118"/>
    <w:rsid w:val="0027303F"/>
    <w:rsid w:val="00280581"/>
    <w:rsid w:val="00281768"/>
    <w:rsid w:val="002824F4"/>
    <w:rsid w:val="00283FAE"/>
    <w:rsid w:val="0028734E"/>
    <w:rsid w:val="00287635"/>
    <w:rsid w:val="00287A6E"/>
    <w:rsid w:val="00291914"/>
    <w:rsid w:val="00292623"/>
    <w:rsid w:val="0029796D"/>
    <w:rsid w:val="00297D05"/>
    <w:rsid w:val="002A253F"/>
    <w:rsid w:val="002A2C1F"/>
    <w:rsid w:val="002A3AA0"/>
    <w:rsid w:val="002B0379"/>
    <w:rsid w:val="002B11EA"/>
    <w:rsid w:val="002B3909"/>
    <w:rsid w:val="002B7B2C"/>
    <w:rsid w:val="002C62F7"/>
    <w:rsid w:val="002D299F"/>
    <w:rsid w:val="002D4410"/>
    <w:rsid w:val="002D71F6"/>
    <w:rsid w:val="002E13CF"/>
    <w:rsid w:val="002E5E75"/>
    <w:rsid w:val="002E6670"/>
    <w:rsid w:val="002E6DAB"/>
    <w:rsid w:val="002F19E8"/>
    <w:rsid w:val="002F277F"/>
    <w:rsid w:val="002F498F"/>
    <w:rsid w:val="002F6376"/>
    <w:rsid w:val="003215C6"/>
    <w:rsid w:val="003245C3"/>
    <w:rsid w:val="0033017C"/>
    <w:rsid w:val="00331E7B"/>
    <w:rsid w:val="00332C15"/>
    <w:rsid w:val="00333314"/>
    <w:rsid w:val="00337C53"/>
    <w:rsid w:val="00337EE0"/>
    <w:rsid w:val="00342367"/>
    <w:rsid w:val="00343B5D"/>
    <w:rsid w:val="003508D5"/>
    <w:rsid w:val="00355F11"/>
    <w:rsid w:val="00356D0D"/>
    <w:rsid w:val="00361B84"/>
    <w:rsid w:val="003735E0"/>
    <w:rsid w:val="003822B8"/>
    <w:rsid w:val="003825D4"/>
    <w:rsid w:val="0038457B"/>
    <w:rsid w:val="00387105"/>
    <w:rsid w:val="00391CE9"/>
    <w:rsid w:val="00392E4D"/>
    <w:rsid w:val="00395604"/>
    <w:rsid w:val="00396454"/>
    <w:rsid w:val="003A3350"/>
    <w:rsid w:val="003A3C54"/>
    <w:rsid w:val="003A47A9"/>
    <w:rsid w:val="003A6217"/>
    <w:rsid w:val="003A6EEA"/>
    <w:rsid w:val="003A7384"/>
    <w:rsid w:val="003B2E44"/>
    <w:rsid w:val="003B578B"/>
    <w:rsid w:val="003C38E4"/>
    <w:rsid w:val="003C57B1"/>
    <w:rsid w:val="003C5B6A"/>
    <w:rsid w:val="003C6E01"/>
    <w:rsid w:val="003C7E83"/>
    <w:rsid w:val="003D205F"/>
    <w:rsid w:val="003E0772"/>
    <w:rsid w:val="003E15E7"/>
    <w:rsid w:val="003E68A9"/>
    <w:rsid w:val="003F1B68"/>
    <w:rsid w:val="003F1F1D"/>
    <w:rsid w:val="003F2F45"/>
    <w:rsid w:val="003F4661"/>
    <w:rsid w:val="003F4835"/>
    <w:rsid w:val="00410BC0"/>
    <w:rsid w:val="004113AB"/>
    <w:rsid w:val="004116FF"/>
    <w:rsid w:val="0041444F"/>
    <w:rsid w:val="00416FBC"/>
    <w:rsid w:val="00417CE2"/>
    <w:rsid w:val="0042225B"/>
    <w:rsid w:val="00422AD8"/>
    <w:rsid w:val="00426089"/>
    <w:rsid w:val="004307C5"/>
    <w:rsid w:val="004341A3"/>
    <w:rsid w:val="004352A7"/>
    <w:rsid w:val="004376D1"/>
    <w:rsid w:val="00443625"/>
    <w:rsid w:val="00444446"/>
    <w:rsid w:val="0044604F"/>
    <w:rsid w:val="00446389"/>
    <w:rsid w:val="00450DE8"/>
    <w:rsid w:val="00451C33"/>
    <w:rsid w:val="00455F24"/>
    <w:rsid w:val="00457D2D"/>
    <w:rsid w:val="00462175"/>
    <w:rsid w:val="00470D62"/>
    <w:rsid w:val="00472E9B"/>
    <w:rsid w:val="0047378E"/>
    <w:rsid w:val="00485FF7"/>
    <w:rsid w:val="00486C9B"/>
    <w:rsid w:val="004904EA"/>
    <w:rsid w:val="00494911"/>
    <w:rsid w:val="00494C06"/>
    <w:rsid w:val="004A1DBF"/>
    <w:rsid w:val="004A48E4"/>
    <w:rsid w:val="004A6CA9"/>
    <w:rsid w:val="004B1FCA"/>
    <w:rsid w:val="004B7DA9"/>
    <w:rsid w:val="004C4189"/>
    <w:rsid w:val="004C4A68"/>
    <w:rsid w:val="004C58DE"/>
    <w:rsid w:val="004C7074"/>
    <w:rsid w:val="004D16D1"/>
    <w:rsid w:val="004D4719"/>
    <w:rsid w:val="004D4F47"/>
    <w:rsid w:val="004D5039"/>
    <w:rsid w:val="004D6C50"/>
    <w:rsid w:val="004D75B2"/>
    <w:rsid w:val="004E1930"/>
    <w:rsid w:val="004E31E2"/>
    <w:rsid w:val="004E3940"/>
    <w:rsid w:val="004E3B2E"/>
    <w:rsid w:val="004E6617"/>
    <w:rsid w:val="004E7B95"/>
    <w:rsid w:val="004F1E17"/>
    <w:rsid w:val="004F7714"/>
    <w:rsid w:val="004F7CE4"/>
    <w:rsid w:val="005032CF"/>
    <w:rsid w:val="005048EC"/>
    <w:rsid w:val="00505504"/>
    <w:rsid w:val="00507210"/>
    <w:rsid w:val="005078E4"/>
    <w:rsid w:val="00507B6B"/>
    <w:rsid w:val="00516558"/>
    <w:rsid w:val="00521E79"/>
    <w:rsid w:val="005243BC"/>
    <w:rsid w:val="00535B54"/>
    <w:rsid w:val="00536D36"/>
    <w:rsid w:val="005439EE"/>
    <w:rsid w:val="00543C37"/>
    <w:rsid w:val="00554271"/>
    <w:rsid w:val="005551DC"/>
    <w:rsid w:val="00556714"/>
    <w:rsid w:val="005621B8"/>
    <w:rsid w:val="005623B9"/>
    <w:rsid w:val="00562E62"/>
    <w:rsid w:val="00566AF8"/>
    <w:rsid w:val="00566F84"/>
    <w:rsid w:val="00570DDA"/>
    <w:rsid w:val="0057188C"/>
    <w:rsid w:val="00576325"/>
    <w:rsid w:val="00576EB8"/>
    <w:rsid w:val="00576ECC"/>
    <w:rsid w:val="0058110A"/>
    <w:rsid w:val="00582877"/>
    <w:rsid w:val="00584DDD"/>
    <w:rsid w:val="005865AF"/>
    <w:rsid w:val="00593AB3"/>
    <w:rsid w:val="005949A9"/>
    <w:rsid w:val="00595E66"/>
    <w:rsid w:val="005A020A"/>
    <w:rsid w:val="005A1277"/>
    <w:rsid w:val="005A699D"/>
    <w:rsid w:val="005B131D"/>
    <w:rsid w:val="005B31F6"/>
    <w:rsid w:val="005B433D"/>
    <w:rsid w:val="005B4A33"/>
    <w:rsid w:val="005B4AB5"/>
    <w:rsid w:val="005C7C50"/>
    <w:rsid w:val="005D160D"/>
    <w:rsid w:val="005D4D3F"/>
    <w:rsid w:val="005E06FB"/>
    <w:rsid w:val="005E1E0D"/>
    <w:rsid w:val="005E485C"/>
    <w:rsid w:val="005E498C"/>
    <w:rsid w:val="005E5812"/>
    <w:rsid w:val="005F7594"/>
    <w:rsid w:val="00601C32"/>
    <w:rsid w:val="006074D3"/>
    <w:rsid w:val="00610FB8"/>
    <w:rsid w:val="006121B3"/>
    <w:rsid w:val="00614C37"/>
    <w:rsid w:val="00615F60"/>
    <w:rsid w:val="006160F6"/>
    <w:rsid w:val="006170E4"/>
    <w:rsid w:val="00617DEB"/>
    <w:rsid w:val="0062052F"/>
    <w:rsid w:val="006216A5"/>
    <w:rsid w:val="00622614"/>
    <w:rsid w:val="00623CD0"/>
    <w:rsid w:val="00624A7D"/>
    <w:rsid w:val="00625B1A"/>
    <w:rsid w:val="00632ECB"/>
    <w:rsid w:val="0063323F"/>
    <w:rsid w:val="00636F2D"/>
    <w:rsid w:val="0063744F"/>
    <w:rsid w:val="006378C9"/>
    <w:rsid w:val="00640CA9"/>
    <w:rsid w:val="00640F35"/>
    <w:rsid w:val="00640FB6"/>
    <w:rsid w:val="0064449E"/>
    <w:rsid w:val="00644C5E"/>
    <w:rsid w:val="00646C6C"/>
    <w:rsid w:val="00650144"/>
    <w:rsid w:val="006526A0"/>
    <w:rsid w:val="006535FE"/>
    <w:rsid w:val="006575E1"/>
    <w:rsid w:val="00661909"/>
    <w:rsid w:val="006665AC"/>
    <w:rsid w:val="006704D6"/>
    <w:rsid w:val="00672B85"/>
    <w:rsid w:val="00672C39"/>
    <w:rsid w:val="00674241"/>
    <w:rsid w:val="0067656E"/>
    <w:rsid w:val="00676CF3"/>
    <w:rsid w:val="006821E3"/>
    <w:rsid w:val="00684064"/>
    <w:rsid w:val="00692E59"/>
    <w:rsid w:val="00697F59"/>
    <w:rsid w:val="006B00E9"/>
    <w:rsid w:val="006B189E"/>
    <w:rsid w:val="006C0CC8"/>
    <w:rsid w:val="006C3492"/>
    <w:rsid w:val="006C6BAE"/>
    <w:rsid w:val="006C74D7"/>
    <w:rsid w:val="006D714D"/>
    <w:rsid w:val="006E53B3"/>
    <w:rsid w:val="006E5ADB"/>
    <w:rsid w:val="006E5D9E"/>
    <w:rsid w:val="006F3E7E"/>
    <w:rsid w:val="006F3F42"/>
    <w:rsid w:val="006F7968"/>
    <w:rsid w:val="007057D4"/>
    <w:rsid w:val="00705F4A"/>
    <w:rsid w:val="00715AF0"/>
    <w:rsid w:val="00723347"/>
    <w:rsid w:val="00723E78"/>
    <w:rsid w:val="0072627A"/>
    <w:rsid w:val="00734C8F"/>
    <w:rsid w:val="00736E64"/>
    <w:rsid w:val="007427F5"/>
    <w:rsid w:val="00743C4B"/>
    <w:rsid w:val="00744CF0"/>
    <w:rsid w:val="007451D6"/>
    <w:rsid w:val="00751018"/>
    <w:rsid w:val="007575EE"/>
    <w:rsid w:val="0076071E"/>
    <w:rsid w:val="007619F6"/>
    <w:rsid w:val="007624C1"/>
    <w:rsid w:val="00763CBE"/>
    <w:rsid w:val="00763CD4"/>
    <w:rsid w:val="007658F2"/>
    <w:rsid w:val="007660D3"/>
    <w:rsid w:val="0076616E"/>
    <w:rsid w:val="00773931"/>
    <w:rsid w:val="00773B2F"/>
    <w:rsid w:val="00774547"/>
    <w:rsid w:val="007777B0"/>
    <w:rsid w:val="00780C97"/>
    <w:rsid w:val="0078785F"/>
    <w:rsid w:val="00790166"/>
    <w:rsid w:val="007919A9"/>
    <w:rsid w:val="00793736"/>
    <w:rsid w:val="00795937"/>
    <w:rsid w:val="007B004C"/>
    <w:rsid w:val="007B1661"/>
    <w:rsid w:val="007B5765"/>
    <w:rsid w:val="007B6527"/>
    <w:rsid w:val="007C44A6"/>
    <w:rsid w:val="007C6A46"/>
    <w:rsid w:val="007C6CCE"/>
    <w:rsid w:val="007C7121"/>
    <w:rsid w:val="007C7A9D"/>
    <w:rsid w:val="007D540C"/>
    <w:rsid w:val="007D6E72"/>
    <w:rsid w:val="007E2B5B"/>
    <w:rsid w:val="007E3F4E"/>
    <w:rsid w:val="007E5840"/>
    <w:rsid w:val="007F5F3D"/>
    <w:rsid w:val="00801227"/>
    <w:rsid w:val="008044F1"/>
    <w:rsid w:val="008054A8"/>
    <w:rsid w:val="00805AC2"/>
    <w:rsid w:val="008066C7"/>
    <w:rsid w:val="008074DA"/>
    <w:rsid w:val="00812B40"/>
    <w:rsid w:val="00827244"/>
    <w:rsid w:val="00837835"/>
    <w:rsid w:val="00844FA4"/>
    <w:rsid w:val="008528B3"/>
    <w:rsid w:val="008542FD"/>
    <w:rsid w:val="0085592E"/>
    <w:rsid w:val="00857AC7"/>
    <w:rsid w:val="008610DF"/>
    <w:rsid w:val="00862536"/>
    <w:rsid w:val="00863B10"/>
    <w:rsid w:val="00864365"/>
    <w:rsid w:val="0086647A"/>
    <w:rsid w:val="008669F4"/>
    <w:rsid w:val="00874F88"/>
    <w:rsid w:val="008762BA"/>
    <w:rsid w:val="0087783A"/>
    <w:rsid w:val="00883348"/>
    <w:rsid w:val="0088348C"/>
    <w:rsid w:val="00883618"/>
    <w:rsid w:val="00897021"/>
    <w:rsid w:val="008A07D8"/>
    <w:rsid w:val="008A220A"/>
    <w:rsid w:val="008A3B7B"/>
    <w:rsid w:val="008A79B9"/>
    <w:rsid w:val="008A7F3C"/>
    <w:rsid w:val="008B03D4"/>
    <w:rsid w:val="008B2D5A"/>
    <w:rsid w:val="008B3925"/>
    <w:rsid w:val="008B61DA"/>
    <w:rsid w:val="008B6E85"/>
    <w:rsid w:val="008C05A9"/>
    <w:rsid w:val="008C2D8E"/>
    <w:rsid w:val="008C3751"/>
    <w:rsid w:val="008C64FE"/>
    <w:rsid w:val="008C69A9"/>
    <w:rsid w:val="008C7DDD"/>
    <w:rsid w:val="008D0727"/>
    <w:rsid w:val="008D2E45"/>
    <w:rsid w:val="008D3B03"/>
    <w:rsid w:val="008D6177"/>
    <w:rsid w:val="008E02B0"/>
    <w:rsid w:val="008E0D55"/>
    <w:rsid w:val="008E2468"/>
    <w:rsid w:val="008E2D06"/>
    <w:rsid w:val="008E4324"/>
    <w:rsid w:val="008E5987"/>
    <w:rsid w:val="008E659E"/>
    <w:rsid w:val="008E6A4C"/>
    <w:rsid w:val="008E7D91"/>
    <w:rsid w:val="008F0AD9"/>
    <w:rsid w:val="008F1406"/>
    <w:rsid w:val="008F18E5"/>
    <w:rsid w:val="008F4914"/>
    <w:rsid w:val="00900A16"/>
    <w:rsid w:val="00900E7E"/>
    <w:rsid w:val="00901052"/>
    <w:rsid w:val="00904BE2"/>
    <w:rsid w:val="00906C83"/>
    <w:rsid w:val="00906F54"/>
    <w:rsid w:val="00912502"/>
    <w:rsid w:val="00912850"/>
    <w:rsid w:val="00913CC2"/>
    <w:rsid w:val="00915D76"/>
    <w:rsid w:val="00916B68"/>
    <w:rsid w:val="00925E69"/>
    <w:rsid w:val="009331E7"/>
    <w:rsid w:val="00934B61"/>
    <w:rsid w:val="00937BA1"/>
    <w:rsid w:val="0094325D"/>
    <w:rsid w:val="00944012"/>
    <w:rsid w:val="00952B6C"/>
    <w:rsid w:val="009552B6"/>
    <w:rsid w:val="0095591F"/>
    <w:rsid w:val="00955DDA"/>
    <w:rsid w:val="00961324"/>
    <w:rsid w:val="00966018"/>
    <w:rsid w:val="0096749C"/>
    <w:rsid w:val="00971F7B"/>
    <w:rsid w:val="00976E99"/>
    <w:rsid w:val="00976F3C"/>
    <w:rsid w:val="0098041A"/>
    <w:rsid w:val="00980A69"/>
    <w:rsid w:val="00983F24"/>
    <w:rsid w:val="00986B61"/>
    <w:rsid w:val="00994872"/>
    <w:rsid w:val="009A1696"/>
    <w:rsid w:val="009A3DB6"/>
    <w:rsid w:val="009A4748"/>
    <w:rsid w:val="009A73C2"/>
    <w:rsid w:val="009B0BA7"/>
    <w:rsid w:val="009B2D87"/>
    <w:rsid w:val="009B61C9"/>
    <w:rsid w:val="009C1D67"/>
    <w:rsid w:val="009C7D61"/>
    <w:rsid w:val="009D3A3E"/>
    <w:rsid w:val="009D5BD3"/>
    <w:rsid w:val="009D6AB1"/>
    <w:rsid w:val="009D71A4"/>
    <w:rsid w:val="009E07C2"/>
    <w:rsid w:val="009E2A1F"/>
    <w:rsid w:val="009E571D"/>
    <w:rsid w:val="009F4040"/>
    <w:rsid w:val="009F548D"/>
    <w:rsid w:val="009F70EF"/>
    <w:rsid w:val="00A02348"/>
    <w:rsid w:val="00A029D6"/>
    <w:rsid w:val="00A031A2"/>
    <w:rsid w:val="00A05EED"/>
    <w:rsid w:val="00A1005A"/>
    <w:rsid w:val="00A1457B"/>
    <w:rsid w:val="00A158CA"/>
    <w:rsid w:val="00A15D5E"/>
    <w:rsid w:val="00A179B4"/>
    <w:rsid w:val="00A23B2D"/>
    <w:rsid w:val="00A257E7"/>
    <w:rsid w:val="00A313D4"/>
    <w:rsid w:val="00A32A02"/>
    <w:rsid w:val="00A32FA4"/>
    <w:rsid w:val="00A33A6C"/>
    <w:rsid w:val="00A35525"/>
    <w:rsid w:val="00A47901"/>
    <w:rsid w:val="00A50778"/>
    <w:rsid w:val="00A529B0"/>
    <w:rsid w:val="00A53D7E"/>
    <w:rsid w:val="00A55F55"/>
    <w:rsid w:val="00A56111"/>
    <w:rsid w:val="00A572A1"/>
    <w:rsid w:val="00A656BA"/>
    <w:rsid w:val="00A66497"/>
    <w:rsid w:val="00A66991"/>
    <w:rsid w:val="00A70D61"/>
    <w:rsid w:val="00A72D0C"/>
    <w:rsid w:val="00A73547"/>
    <w:rsid w:val="00A7661B"/>
    <w:rsid w:val="00A87010"/>
    <w:rsid w:val="00A95675"/>
    <w:rsid w:val="00A97C5D"/>
    <w:rsid w:val="00AA0814"/>
    <w:rsid w:val="00AA4237"/>
    <w:rsid w:val="00AA496B"/>
    <w:rsid w:val="00AB0BB1"/>
    <w:rsid w:val="00AB1743"/>
    <w:rsid w:val="00AB3F9F"/>
    <w:rsid w:val="00AB60D2"/>
    <w:rsid w:val="00AC1099"/>
    <w:rsid w:val="00AC2EB4"/>
    <w:rsid w:val="00AC3E88"/>
    <w:rsid w:val="00AC6BF8"/>
    <w:rsid w:val="00AD0A70"/>
    <w:rsid w:val="00AD4085"/>
    <w:rsid w:val="00AD6994"/>
    <w:rsid w:val="00AE0BDE"/>
    <w:rsid w:val="00AE1C66"/>
    <w:rsid w:val="00AE2FBE"/>
    <w:rsid w:val="00AF4424"/>
    <w:rsid w:val="00AF448D"/>
    <w:rsid w:val="00AF5FE8"/>
    <w:rsid w:val="00B023C6"/>
    <w:rsid w:val="00B02D57"/>
    <w:rsid w:val="00B05EB2"/>
    <w:rsid w:val="00B119C5"/>
    <w:rsid w:val="00B14114"/>
    <w:rsid w:val="00B22BA7"/>
    <w:rsid w:val="00B2402A"/>
    <w:rsid w:val="00B3015A"/>
    <w:rsid w:val="00B40FE2"/>
    <w:rsid w:val="00B45E14"/>
    <w:rsid w:val="00B46457"/>
    <w:rsid w:val="00B523A9"/>
    <w:rsid w:val="00B52B7F"/>
    <w:rsid w:val="00B53B31"/>
    <w:rsid w:val="00B67826"/>
    <w:rsid w:val="00B72BC1"/>
    <w:rsid w:val="00B81F52"/>
    <w:rsid w:val="00B85663"/>
    <w:rsid w:val="00B86283"/>
    <w:rsid w:val="00B87E3E"/>
    <w:rsid w:val="00B90765"/>
    <w:rsid w:val="00B91EAD"/>
    <w:rsid w:val="00B935D8"/>
    <w:rsid w:val="00B95B07"/>
    <w:rsid w:val="00B966DA"/>
    <w:rsid w:val="00BA2F7F"/>
    <w:rsid w:val="00BA5903"/>
    <w:rsid w:val="00BB06CF"/>
    <w:rsid w:val="00BB36F6"/>
    <w:rsid w:val="00BB45EE"/>
    <w:rsid w:val="00BB4714"/>
    <w:rsid w:val="00BB7306"/>
    <w:rsid w:val="00BC0BC3"/>
    <w:rsid w:val="00BC3665"/>
    <w:rsid w:val="00BC75F9"/>
    <w:rsid w:val="00BD14F9"/>
    <w:rsid w:val="00BD524C"/>
    <w:rsid w:val="00BD67AE"/>
    <w:rsid w:val="00BD7952"/>
    <w:rsid w:val="00BE018B"/>
    <w:rsid w:val="00BE14FD"/>
    <w:rsid w:val="00BF0E95"/>
    <w:rsid w:val="00BF3041"/>
    <w:rsid w:val="00BF3108"/>
    <w:rsid w:val="00BF4F98"/>
    <w:rsid w:val="00BF73B5"/>
    <w:rsid w:val="00BF7D6C"/>
    <w:rsid w:val="00C070F2"/>
    <w:rsid w:val="00C07EE0"/>
    <w:rsid w:val="00C11653"/>
    <w:rsid w:val="00C133BF"/>
    <w:rsid w:val="00C13D89"/>
    <w:rsid w:val="00C14331"/>
    <w:rsid w:val="00C15083"/>
    <w:rsid w:val="00C16662"/>
    <w:rsid w:val="00C17605"/>
    <w:rsid w:val="00C20CEE"/>
    <w:rsid w:val="00C2201B"/>
    <w:rsid w:val="00C2267E"/>
    <w:rsid w:val="00C22AEB"/>
    <w:rsid w:val="00C40735"/>
    <w:rsid w:val="00C418FC"/>
    <w:rsid w:val="00C42FA7"/>
    <w:rsid w:val="00C44110"/>
    <w:rsid w:val="00C509FF"/>
    <w:rsid w:val="00C50E79"/>
    <w:rsid w:val="00C5136D"/>
    <w:rsid w:val="00C5192A"/>
    <w:rsid w:val="00C51F3F"/>
    <w:rsid w:val="00C5572D"/>
    <w:rsid w:val="00C60479"/>
    <w:rsid w:val="00C6148B"/>
    <w:rsid w:val="00C65A8F"/>
    <w:rsid w:val="00C727F7"/>
    <w:rsid w:val="00C727FE"/>
    <w:rsid w:val="00C73A76"/>
    <w:rsid w:val="00C74622"/>
    <w:rsid w:val="00C74656"/>
    <w:rsid w:val="00C74C47"/>
    <w:rsid w:val="00C74C60"/>
    <w:rsid w:val="00C7514E"/>
    <w:rsid w:val="00C752D5"/>
    <w:rsid w:val="00C772CE"/>
    <w:rsid w:val="00C864C8"/>
    <w:rsid w:val="00C86DC4"/>
    <w:rsid w:val="00C86F80"/>
    <w:rsid w:val="00C94D65"/>
    <w:rsid w:val="00C94F6B"/>
    <w:rsid w:val="00C968B3"/>
    <w:rsid w:val="00C96BDD"/>
    <w:rsid w:val="00CA1270"/>
    <w:rsid w:val="00CA23FA"/>
    <w:rsid w:val="00CA592E"/>
    <w:rsid w:val="00CA61A3"/>
    <w:rsid w:val="00CB2253"/>
    <w:rsid w:val="00CB445A"/>
    <w:rsid w:val="00CB628F"/>
    <w:rsid w:val="00CC1481"/>
    <w:rsid w:val="00CC1C3E"/>
    <w:rsid w:val="00CC2E6E"/>
    <w:rsid w:val="00CC6147"/>
    <w:rsid w:val="00CD15C4"/>
    <w:rsid w:val="00CD1674"/>
    <w:rsid w:val="00CD3E18"/>
    <w:rsid w:val="00CD64DE"/>
    <w:rsid w:val="00CD70FA"/>
    <w:rsid w:val="00CE1C5D"/>
    <w:rsid w:val="00CE33D1"/>
    <w:rsid w:val="00CE33DF"/>
    <w:rsid w:val="00CE4874"/>
    <w:rsid w:val="00CE5383"/>
    <w:rsid w:val="00CE6AAA"/>
    <w:rsid w:val="00CE7042"/>
    <w:rsid w:val="00CE7169"/>
    <w:rsid w:val="00CF2A10"/>
    <w:rsid w:val="00CF43FB"/>
    <w:rsid w:val="00CF4EB5"/>
    <w:rsid w:val="00CF613E"/>
    <w:rsid w:val="00D02B82"/>
    <w:rsid w:val="00D04028"/>
    <w:rsid w:val="00D04CC3"/>
    <w:rsid w:val="00D0637D"/>
    <w:rsid w:val="00D1248F"/>
    <w:rsid w:val="00D133E1"/>
    <w:rsid w:val="00D1424F"/>
    <w:rsid w:val="00D15D99"/>
    <w:rsid w:val="00D17B14"/>
    <w:rsid w:val="00D25BA5"/>
    <w:rsid w:val="00D32ABB"/>
    <w:rsid w:val="00D3406C"/>
    <w:rsid w:val="00D34F80"/>
    <w:rsid w:val="00D353C3"/>
    <w:rsid w:val="00D35DD8"/>
    <w:rsid w:val="00D4015D"/>
    <w:rsid w:val="00D44DFB"/>
    <w:rsid w:val="00D453FC"/>
    <w:rsid w:val="00D4571B"/>
    <w:rsid w:val="00D4666F"/>
    <w:rsid w:val="00D46955"/>
    <w:rsid w:val="00D4764F"/>
    <w:rsid w:val="00D53F4D"/>
    <w:rsid w:val="00D56685"/>
    <w:rsid w:val="00D57B9C"/>
    <w:rsid w:val="00D57C6B"/>
    <w:rsid w:val="00D63F9A"/>
    <w:rsid w:val="00D645B9"/>
    <w:rsid w:val="00D65659"/>
    <w:rsid w:val="00D702A9"/>
    <w:rsid w:val="00D71E78"/>
    <w:rsid w:val="00D72750"/>
    <w:rsid w:val="00D73B69"/>
    <w:rsid w:val="00D760B9"/>
    <w:rsid w:val="00D77A13"/>
    <w:rsid w:val="00D854B3"/>
    <w:rsid w:val="00D90E65"/>
    <w:rsid w:val="00D91809"/>
    <w:rsid w:val="00D94124"/>
    <w:rsid w:val="00D94389"/>
    <w:rsid w:val="00D94EC2"/>
    <w:rsid w:val="00DA2751"/>
    <w:rsid w:val="00DA43B8"/>
    <w:rsid w:val="00DA6A55"/>
    <w:rsid w:val="00DC17E5"/>
    <w:rsid w:val="00DC3DB1"/>
    <w:rsid w:val="00DC7A7D"/>
    <w:rsid w:val="00DD109D"/>
    <w:rsid w:val="00DD52C0"/>
    <w:rsid w:val="00DE10D7"/>
    <w:rsid w:val="00DE117A"/>
    <w:rsid w:val="00DE1848"/>
    <w:rsid w:val="00DE320C"/>
    <w:rsid w:val="00DE4737"/>
    <w:rsid w:val="00DE4E06"/>
    <w:rsid w:val="00DE585E"/>
    <w:rsid w:val="00DF0FB1"/>
    <w:rsid w:val="00DF174F"/>
    <w:rsid w:val="00DF7973"/>
    <w:rsid w:val="00E01FBF"/>
    <w:rsid w:val="00E029D8"/>
    <w:rsid w:val="00E042FF"/>
    <w:rsid w:val="00E115D1"/>
    <w:rsid w:val="00E11F00"/>
    <w:rsid w:val="00E13169"/>
    <w:rsid w:val="00E16AF9"/>
    <w:rsid w:val="00E20C73"/>
    <w:rsid w:val="00E25AAA"/>
    <w:rsid w:val="00E30A23"/>
    <w:rsid w:val="00E31357"/>
    <w:rsid w:val="00E34355"/>
    <w:rsid w:val="00E41C10"/>
    <w:rsid w:val="00E50C10"/>
    <w:rsid w:val="00E52CCD"/>
    <w:rsid w:val="00E52E03"/>
    <w:rsid w:val="00E52EDA"/>
    <w:rsid w:val="00E579FD"/>
    <w:rsid w:val="00E60944"/>
    <w:rsid w:val="00E6171A"/>
    <w:rsid w:val="00E65211"/>
    <w:rsid w:val="00E66597"/>
    <w:rsid w:val="00E72EA4"/>
    <w:rsid w:val="00E764BD"/>
    <w:rsid w:val="00E804BA"/>
    <w:rsid w:val="00E81250"/>
    <w:rsid w:val="00E84001"/>
    <w:rsid w:val="00E84CEC"/>
    <w:rsid w:val="00E8677F"/>
    <w:rsid w:val="00E87112"/>
    <w:rsid w:val="00EA435D"/>
    <w:rsid w:val="00EB24E1"/>
    <w:rsid w:val="00EB287B"/>
    <w:rsid w:val="00EB33DB"/>
    <w:rsid w:val="00EB3856"/>
    <w:rsid w:val="00EC0615"/>
    <w:rsid w:val="00EC103E"/>
    <w:rsid w:val="00EC4895"/>
    <w:rsid w:val="00ED058D"/>
    <w:rsid w:val="00EE00FC"/>
    <w:rsid w:val="00EE1016"/>
    <w:rsid w:val="00EE203C"/>
    <w:rsid w:val="00EE32F1"/>
    <w:rsid w:val="00EE3328"/>
    <w:rsid w:val="00EE395A"/>
    <w:rsid w:val="00EF5CDF"/>
    <w:rsid w:val="00EF60EF"/>
    <w:rsid w:val="00F02403"/>
    <w:rsid w:val="00F02F7B"/>
    <w:rsid w:val="00F0318A"/>
    <w:rsid w:val="00F04A09"/>
    <w:rsid w:val="00F0793F"/>
    <w:rsid w:val="00F07D67"/>
    <w:rsid w:val="00F13843"/>
    <w:rsid w:val="00F16538"/>
    <w:rsid w:val="00F16811"/>
    <w:rsid w:val="00F16939"/>
    <w:rsid w:val="00F32645"/>
    <w:rsid w:val="00F34F91"/>
    <w:rsid w:val="00F43979"/>
    <w:rsid w:val="00F45F25"/>
    <w:rsid w:val="00F517C9"/>
    <w:rsid w:val="00F5279E"/>
    <w:rsid w:val="00F55FF3"/>
    <w:rsid w:val="00F61D81"/>
    <w:rsid w:val="00F74FA4"/>
    <w:rsid w:val="00F75955"/>
    <w:rsid w:val="00F766C5"/>
    <w:rsid w:val="00F7747B"/>
    <w:rsid w:val="00F825CB"/>
    <w:rsid w:val="00F841A0"/>
    <w:rsid w:val="00F926CA"/>
    <w:rsid w:val="00F95988"/>
    <w:rsid w:val="00F95B1C"/>
    <w:rsid w:val="00F96BC1"/>
    <w:rsid w:val="00FA058A"/>
    <w:rsid w:val="00FA08AC"/>
    <w:rsid w:val="00FA17B8"/>
    <w:rsid w:val="00FA2FA8"/>
    <w:rsid w:val="00FB2AF6"/>
    <w:rsid w:val="00FB56DB"/>
    <w:rsid w:val="00FC12D4"/>
    <w:rsid w:val="00FC245C"/>
    <w:rsid w:val="00FC7BCB"/>
    <w:rsid w:val="00FD0914"/>
    <w:rsid w:val="00FD277E"/>
    <w:rsid w:val="00FE160E"/>
    <w:rsid w:val="00FE1C4D"/>
    <w:rsid w:val="00FE36EF"/>
    <w:rsid w:val="00FE3AB5"/>
    <w:rsid w:val="00FE7DAD"/>
    <w:rsid w:val="00FF18D6"/>
    <w:rsid w:val="00FF5616"/>
    <w:rsid w:val="00FF5CF4"/>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ACAF9"/>
  <w15:docId w15:val="{3E3AA610-B9B9-4772-B9C7-1BF6C4ED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D67"/>
  </w:style>
  <w:style w:type="paragraph" w:styleId="Heading1">
    <w:name w:val="heading 1"/>
    <w:basedOn w:val="Normal"/>
    <w:next w:val="Normal"/>
    <w:link w:val="Heading1Char"/>
    <w:uiPriority w:val="9"/>
    <w:qFormat/>
    <w:rsid w:val="008E2468"/>
    <w:pPr>
      <w:keepNext/>
      <w:keepLines/>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A179B4"/>
    <w:pPr>
      <w:keepNext/>
      <w:keepLines/>
      <w:spacing w:before="0" w:after="0"/>
      <w:outlineLvl w:val="1"/>
    </w:pPr>
    <w:rPr>
      <w:rFonts w:ascii="Arial" w:eastAsiaTheme="majorEastAsia" w:hAnsi="Arial" w:cstheme="majorBidi"/>
      <w:b/>
      <w:bCs/>
      <w:szCs w:val="26"/>
      <w:lang w:val="et-EE"/>
    </w:rPr>
  </w:style>
  <w:style w:type="paragraph" w:styleId="Heading3">
    <w:name w:val="heading 3"/>
    <w:basedOn w:val="Normal"/>
    <w:next w:val="Normal"/>
    <w:link w:val="Heading3Char"/>
    <w:uiPriority w:val="9"/>
    <w:unhideWhenUsed/>
    <w:qFormat/>
    <w:rsid w:val="000736BD"/>
    <w:pPr>
      <w:keepNext/>
      <w:keepLines/>
      <w:spacing w:before="0" w:after="0"/>
      <w:outlineLvl w:val="2"/>
    </w:pPr>
    <w:rPr>
      <w:rFonts w:ascii="Arial" w:eastAsiaTheme="majorEastAsia" w:hAnsi="Arial" w:cstheme="majorBidi"/>
      <w:b/>
      <w:bCs/>
      <w:lang w:val="et-EE"/>
    </w:rPr>
  </w:style>
  <w:style w:type="paragraph" w:styleId="Heading4">
    <w:name w:val="heading 4"/>
    <w:basedOn w:val="Normal"/>
    <w:next w:val="Normal"/>
    <w:link w:val="Heading4Char"/>
    <w:uiPriority w:val="9"/>
    <w:semiHidden/>
    <w:unhideWhenUsed/>
    <w:qFormat/>
    <w:rsid w:val="007619F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619F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619F6"/>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619F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619F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19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A179B4"/>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DE10D7"/>
    <w:pPr>
      <w:spacing w:before="80" w:after="60"/>
      <w:ind w:left="244" w:hanging="244"/>
    </w:pPr>
    <w:rPr>
      <w:rFonts w:ascii="Arial" w:hAnsi="Arial"/>
    </w:rPr>
  </w:style>
  <w:style w:type="paragraph" w:styleId="TOC2">
    <w:name w:val="toc 2"/>
    <w:basedOn w:val="Normal"/>
    <w:next w:val="Normal"/>
    <w:autoRedefine/>
    <w:uiPriority w:val="39"/>
    <w:unhideWhenUsed/>
    <w:rsid w:val="00DE10D7"/>
    <w:pPr>
      <w:spacing w:before="40" w:after="20"/>
      <w:ind w:left="652" w:hanging="431"/>
    </w:pPr>
    <w:rPr>
      <w:rFonts w:ascii="Arial" w:hAnsi="Arial"/>
    </w:rPr>
  </w:style>
  <w:style w:type="paragraph" w:styleId="TOC3">
    <w:name w:val="toc 3"/>
    <w:basedOn w:val="Normal"/>
    <w:next w:val="Normal"/>
    <w:autoRedefine/>
    <w:uiPriority w:val="39"/>
    <w:unhideWhenUsed/>
    <w:rsid w:val="00DE10D7"/>
    <w:pPr>
      <w:spacing w:before="20" w:after="20"/>
      <w:ind w:left="442"/>
    </w:pPr>
    <w:rPr>
      <w:rFonts w:ascii="Arial" w:hAnsi="Arial"/>
    </w:rPr>
  </w:style>
  <w:style w:type="character" w:styleId="PlaceholderText">
    <w:name w:val="Placeholder Text"/>
    <w:basedOn w:val="DefaultParagraphFont"/>
    <w:uiPriority w:val="99"/>
    <w:semiHidden/>
    <w:rsid w:val="008E2468"/>
    <w:rPr>
      <w:color w:val="808080"/>
    </w:rPr>
  </w:style>
  <w:style w:type="paragraph" w:styleId="BodyText">
    <w:name w:val="Body Text"/>
    <w:basedOn w:val="Normal"/>
    <w:link w:val="BodyTextChar"/>
    <w:rsid w:val="0015543C"/>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15543C"/>
    <w:rPr>
      <w:rFonts w:ascii="Times New Roman" w:eastAsia="Times New Roman" w:hAnsi="Times New Roman" w:cs="Times New Roman"/>
      <w:sz w:val="24"/>
      <w:szCs w:val="24"/>
      <w:lang w:val="et-EE"/>
    </w:rPr>
  </w:style>
  <w:style w:type="paragraph" w:customStyle="1" w:styleId="BodyText21">
    <w:name w:val="Body Text 21"/>
    <w:basedOn w:val="BodyText"/>
    <w:rsid w:val="0015543C"/>
    <w:pPr>
      <w:widowControl w:val="0"/>
      <w:suppressAutoHyphens/>
      <w:overflowPunct w:val="0"/>
      <w:autoSpaceDE w:val="0"/>
      <w:ind w:left="1304"/>
      <w:jc w:val="both"/>
      <w:textAlignment w:val="baseline"/>
    </w:pPr>
    <w:rPr>
      <w:color w:val="000000"/>
      <w:szCs w:val="20"/>
      <w:lang w:val="en-GB" w:eastAsia="ar-SA"/>
    </w:rPr>
  </w:style>
  <w:style w:type="paragraph" w:customStyle="1" w:styleId="Normal12pt">
    <w:name w:val="Normal + 12 pt"/>
    <w:basedOn w:val="Normal"/>
    <w:rsid w:val="00D57B9C"/>
    <w:pPr>
      <w:spacing w:before="0" w:after="0"/>
    </w:pPr>
    <w:rPr>
      <w:rFonts w:ascii="Times New Roman" w:eastAsia="Times New Roman" w:hAnsi="Times New Roman" w:cs="Times New Roman"/>
      <w:sz w:val="24"/>
      <w:szCs w:val="20"/>
      <w:lang w:val="et-EE"/>
    </w:rPr>
  </w:style>
  <w:style w:type="paragraph" w:styleId="BodyText3">
    <w:name w:val="Body Text 3"/>
    <w:basedOn w:val="Normal"/>
    <w:link w:val="BodyText3Char"/>
    <w:rsid w:val="00955DDA"/>
    <w:pPr>
      <w:spacing w:before="0"/>
    </w:pPr>
    <w:rPr>
      <w:rFonts w:ascii="Times New Roman" w:eastAsia="Times New Roman" w:hAnsi="Times New Roman" w:cs="Times New Roman"/>
      <w:sz w:val="16"/>
      <w:szCs w:val="16"/>
      <w:lang w:val="et-EE"/>
    </w:rPr>
  </w:style>
  <w:style w:type="character" w:customStyle="1" w:styleId="BodyText3Char">
    <w:name w:val="Body Text 3 Char"/>
    <w:basedOn w:val="DefaultParagraphFont"/>
    <w:link w:val="BodyText3"/>
    <w:rsid w:val="00955DDA"/>
    <w:rPr>
      <w:rFonts w:ascii="Times New Roman" w:eastAsia="Times New Roman" w:hAnsi="Times New Roman" w:cs="Times New Roman"/>
      <w:sz w:val="16"/>
      <w:szCs w:val="16"/>
      <w:lang w:val="et-EE"/>
    </w:rPr>
  </w:style>
  <w:style w:type="paragraph" w:styleId="BalloonText">
    <w:name w:val="Balloon Text"/>
    <w:basedOn w:val="Normal"/>
    <w:link w:val="BalloonTextChar"/>
    <w:uiPriority w:val="99"/>
    <w:semiHidden/>
    <w:unhideWhenUsed/>
    <w:rsid w:val="00A179B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9B4"/>
    <w:rPr>
      <w:rFonts w:ascii="Tahoma" w:hAnsi="Tahoma" w:cs="Tahoma"/>
      <w:sz w:val="16"/>
      <w:szCs w:val="16"/>
    </w:rPr>
  </w:style>
  <w:style w:type="character" w:customStyle="1" w:styleId="Heading3Char">
    <w:name w:val="Heading 3 Char"/>
    <w:basedOn w:val="DefaultParagraphFont"/>
    <w:link w:val="Heading3"/>
    <w:uiPriority w:val="9"/>
    <w:rsid w:val="000736BD"/>
    <w:rPr>
      <w:rFonts w:ascii="Arial" w:eastAsiaTheme="majorEastAsia" w:hAnsi="Arial" w:cstheme="majorBidi"/>
      <w:b/>
      <w:bCs/>
      <w:lang w:val="et-EE"/>
    </w:rPr>
  </w:style>
  <w:style w:type="character" w:styleId="CommentReference">
    <w:name w:val="annotation reference"/>
    <w:basedOn w:val="DefaultParagraphFont"/>
    <w:uiPriority w:val="99"/>
    <w:semiHidden/>
    <w:unhideWhenUsed/>
    <w:rsid w:val="00C74656"/>
    <w:rPr>
      <w:sz w:val="16"/>
      <w:szCs w:val="16"/>
    </w:rPr>
  </w:style>
  <w:style w:type="paragraph" w:styleId="CommentText">
    <w:name w:val="annotation text"/>
    <w:basedOn w:val="Normal"/>
    <w:link w:val="CommentTextChar"/>
    <w:uiPriority w:val="99"/>
    <w:semiHidden/>
    <w:unhideWhenUsed/>
    <w:rsid w:val="00C74656"/>
    <w:rPr>
      <w:sz w:val="20"/>
      <w:szCs w:val="20"/>
    </w:rPr>
  </w:style>
  <w:style w:type="character" w:customStyle="1" w:styleId="CommentTextChar">
    <w:name w:val="Comment Text Char"/>
    <w:basedOn w:val="DefaultParagraphFont"/>
    <w:link w:val="CommentText"/>
    <w:uiPriority w:val="99"/>
    <w:semiHidden/>
    <w:rsid w:val="00C74656"/>
    <w:rPr>
      <w:sz w:val="20"/>
      <w:szCs w:val="20"/>
    </w:rPr>
  </w:style>
  <w:style w:type="paragraph" w:styleId="CommentSubject">
    <w:name w:val="annotation subject"/>
    <w:basedOn w:val="CommentText"/>
    <w:next w:val="CommentText"/>
    <w:link w:val="CommentSubjectChar"/>
    <w:uiPriority w:val="99"/>
    <w:semiHidden/>
    <w:unhideWhenUsed/>
    <w:rsid w:val="00C74656"/>
    <w:rPr>
      <w:b/>
      <w:bCs/>
    </w:rPr>
  </w:style>
  <w:style w:type="character" w:customStyle="1" w:styleId="CommentSubjectChar">
    <w:name w:val="Comment Subject Char"/>
    <w:basedOn w:val="CommentTextChar"/>
    <w:link w:val="CommentSubject"/>
    <w:uiPriority w:val="99"/>
    <w:semiHidden/>
    <w:rsid w:val="00C74656"/>
    <w:rPr>
      <w:b/>
      <w:bCs/>
      <w:sz w:val="20"/>
      <w:szCs w:val="20"/>
    </w:rPr>
  </w:style>
  <w:style w:type="table" w:styleId="TableGrid">
    <w:name w:val="Table Grid"/>
    <w:basedOn w:val="TableNormal"/>
    <w:uiPriority w:val="59"/>
    <w:rsid w:val="00FF18D6"/>
    <w:pPr>
      <w:spacing w:before="0" w:after="0"/>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F2A10"/>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CF2A10"/>
    <w:rPr>
      <w:rFonts w:ascii="Times New Roman" w:eastAsia="Times New Roman" w:hAnsi="Times New Roman" w:cs="Times New Roman"/>
      <w:sz w:val="20"/>
      <w:szCs w:val="20"/>
      <w:lang w:val="et-EE" w:eastAsia="ar-SA"/>
    </w:rPr>
  </w:style>
  <w:style w:type="character" w:styleId="FootnoteReference">
    <w:name w:val="footnote reference"/>
    <w:rsid w:val="00CF2A10"/>
    <w:rPr>
      <w:vertAlign w:val="superscript"/>
    </w:rPr>
  </w:style>
  <w:style w:type="paragraph" w:customStyle="1" w:styleId="v1msonormal">
    <w:name w:val="v1msonormal"/>
    <w:basedOn w:val="Normal"/>
    <w:rsid w:val="00211559"/>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Light">
    <w:name w:val="Grid Table Light"/>
    <w:basedOn w:val="TableNormal"/>
    <w:uiPriority w:val="40"/>
    <w:rsid w:val="00DD52C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424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E424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E424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424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E424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7C7121"/>
  </w:style>
  <w:style w:type="character" w:styleId="UnresolvedMention">
    <w:name w:val="Unresolved Mention"/>
    <w:basedOn w:val="DefaultParagraphFont"/>
    <w:uiPriority w:val="99"/>
    <w:semiHidden/>
    <w:unhideWhenUsed/>
    <w:rsid w:val="00395604"/>
    <w:rPr>
      <w:color w:val="605E5C"/>
      <w:shd w:val="clear" w:color="auto" w:fill="E1DFDD"/>
    </w:rPr>
  </w:style>
  <w:style w:type="table" w:styleId="GridTable1Light">
    <w:name w:val="Grid Table 1 Light"/>
    <w:basedOn w:val="TableNormal"/>
    <w:uiPriority w:val="46"/>
    <w:rsid w:val="00CC2E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44DFB"/>
    <w:pPr>
      <w:spacing w:before="0" w:after="200"/>
    </w:pPr>
    <w:rPr>
      <w:rFonts w:ascii="Arial" w:hAnsi="Arial"/>
      <w:i/>
      <w:iCs/>
      <w:color w:val="404040" w:themeColor="text1" w:themeTint="BF"/>
      <w:szCs w:val="18"/>
    </w:rPr>
  </w:style>
  <w:style w:type="paragraph" w:customStyle="1" w:styleId="pf0">
    <w:name w:val="pf0"/>
    <w:basedOn w:val="Normal"/>
    <w:rsid w:val="008E02B0"/>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8E02B0"/>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7619F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619F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619F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619F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619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19F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6959">
      <w:bodyDiv w:val="1"/>
      <w:marLeft w:val="0"/>
      <w:marRight w:val="0"/>
      <w:marTop w:val="0"/>
      <w:marBottom w:val="0"/>
      <w:divBdr>
        <w:top w:val="none" w:sz="0" w:space="0" w:color="auto"/>
        <w:left w:val="none" w:sz="0" w:space="0" w:color="auto"/>
        <w:bottom w:val="none" w:sz="0" w:space="0" w:color="auto"/>
        <w:right w:val="none" w:sz="0" w:space="0" w:color="auto"/>
      </w:divBdr>
    </w:div>
    <w:div w:id="86080415">
      <w:bodyDiv w:val="1"/>
      <w:marLeft w:val="0"/>
      <w:marRight w:val="0"/>
      <w:marTop w:val="0"/>
      <w:marBottom w:val="0"/>
      <w:divBdr>
        <w:top w:val="none" w:sz="0" w:space="0" w:color="auto"/>
        <w:left w:val="none" w:sz="0" w:space="0" w:color="auto"/>
        <w:bottom w:val="none" w:sz="0" w:space="0" w:color="auto"/>
        <w:right w:val="none" w:sz="0" w:space="0" w:color="auto"/>
      </w:divBdr>
    </w:div>
    <w:div w:id="137304551">
      <w:bodyDiv w:val="1"/>
      <w:marLeft w:val="0"/>
      <w:marRight w:val="0"/>
      <w:marTop w:val="0"/>
      <w:marBottom w:val="0"/>
      <w:divBdr>
        <w:top w:val="none" w:sz="0" w:space="0" w:color="auto"/>
        <w:left w:val="none" w:sz="0" w:space="0" w:color="auto"/>
        <w:bottom w:val="none" w:sz="0" w:space="0" w:color="auto"/>
        <w:right w:val="none" w:sz="0" w:space="0" w:color="auto"/>
      </w:divBdr>
    </w:div>
    <w:div w:id="217546695">
      <w:bodyDiv w:val="1"/>
      <w:marLeft w:val="0"/>
      <w:marRight w:val="0"/>
      <w:marTop w:val="0"/>
      <w:marBottom w:val="0"/>
      <w:divBdr>
        <w:top w:val="none" w:sz="0" w:space="0" w:color="auto"/>
        <w:left w:val="none" w:sz="0" w:space="0" w:color="auto"/>
        <w:bottom w:val="none" w:sz="0" w:space="0" w:color="auto"/>
        <w:right w:val="none" w:sz="0" w:space="0" w:color="auto"/>
      </w:divBdr>
    </w:div>
    <w:div w:id="247619145">
      <w:bodyDiv w:val="1"/>
      <w:marLeft w:val="0"/>
      <w:marRight w:val="0"/>
      <w:marTop w:val="0"/>
      <w:marBottom w:val="0"/>
      <w:divBdr>
        <w:top w:val="none" w:sz="0" w:space="0" w:color="auto"/>
        <w:left w:val="none" w:sz="0" w:space="0" w:color="auto"/>
        <w:bottom w:val="none" w:sz="0" w:space="0" w:color="auto"/>
        <w:right w:val="none" w:sz="0" w:space="0" w:color="auto"/>
      </w:divBdr>
    </w:div>
    <w:div w:id="340359352">
      <w:bodyDiv w:val="1"/>
      <w:marLeft w:val="0"/>
      <w:marRight w:val="0"/>
      <w:marTop w:val="0"/>
      <w:marBottom w:val="0"/>
      <w:divBdr>
        <w:top w:val="none" w:sz="0" w:space="0" w:color="auto"/>
        <w:left w:val="none" w:sz="0" w:space="0" w:color="auto"/>
        <w:bottom w:val="none" w:sz="0" w:space="0" w:color="auto"/>
        <w:right w:val="none" w:sz="0" w:space="0" w:color="auto"/>
      </w:divBdr>
    </w:div>
    <w:div w:id="412044559">
      <w:bodyDiv w:val="1"/>
      <w:marLeft w:val="0"/>
      <w:marRight w:val="0"/>
      <w:marTop w:val="0"/>
      <w:marBottom w:val="0"/>
      <w:divBdr>
        <w:top w:val="none" w:sz="0" w:space="0" w:color="auto"/>
        <w:left w:val="none" w:sz="0" w:space="0" w:color="auto"/>
        <w:bottom w:val="none" w:sz="0" w:space="0" w:color="auto"/>
        <w:right w:val="none" w:sz="0" w:space="0" w:color="auto"/>
      </w:divBdr>
    </w:div>
    <w:div w:id="414741554">
      <w:bodyDiv w:val="1"/>
      <w:marLeft w:val="0"/>
      <w:marRight w:val="0"/>
      <w:marTop w:val="0"/>
      <w:marBottom w:val="0"/>
      <w:divBdr>
        <w:top w:val="none" w:sz="0" w:space="0" w:color="auto"/>
        <w:left w:val="none" w:sz="0" w:space="0" w:color="auto"/>
        <w:bottom w:val="none" w:sz="0" w:space="0" w:color="auto"/>
        <w:right w:val="none" w:sz="0" w:space="0" w:color="auto"/>
      </w:divBdr>
    </w:div>
    <w:div w:id="429931258">
      <w:bodyDiv w:val="1"/>
      <w:marLeft w:val="0"/>
      <w:marRight w:val="0"/>
      <w:marTop w:val="0"/>
      <w:marBottom w:val="0"/>
      <w:divBdr>
        <w:top w:val="none" w:sz="0" w:space="0" w:color="auto"/>
        <w:left w:val="none" w:sz="0" w:space="0" w:color="auto"/>
        <w:bottom w:val="none" w:sz="0" w:space="0" w:color="auto"/>
        <w:right w:val="none" w:sz="0" w:space="0" w:color="auto"/>
      </w:divBdr>
    </w:div>
    <w:div w:id="481048367">
      <w:bodyDiv w:val="1"/>
      <w:marLeft w:val="0"/>
      <w:marRight w:val="0"/>
      <w:marTop w:val="0"/>
      <w:marBottom w:val="0"/>
      <w:divBdr>
        <w:top w:val="none" w:sz="0" w:space="0" w:color="auto"/>
        <w:left w:val="none" w:sz="0" w:space="0" w:color="auto"/>
        <w:bottom w:val="none" w:sz="0" w:space="0" w:color="auto"/>
        <w:right w:val="none" w:sz="0" w:space="0" w:color="auto"/>
      </w:divBdr>
    </w:div>
    <w:div w:id="488911696">
      <w:bodyDiv w:val="1"/>
      <w:marLeft w:val="0"/>
      <w:marRight w:val="0"/>
      <w:marTop w:val="0"/>
      <w:marBottom w:val="0"/>
      <w:divBdr>
        <w:top w:val="none" w:sz="0" w:space="0" w:color="auto"/>
        <w:left w:val="none" w:sz="0" w:space="0" w:color="auto"/>
        <w:bottom w:val="none" w:sz="0" w:space="0" w:color="auto"/>
        <w:right w:val="none" w:sz="0" w:space="0" w:color="auto"/>
      </w:divBdr>
    </w:div>
    <w:div w:id="573512854">
      <w:bodyDiv w:val="1"/>
      <w:marLeft w:val="0"/>
      <w:marRight w:val="0"/>
      <w:marTop w:val="0"/>
      <w:marBottom w:val="0"/>
      <w:divBdr>
        <w:top w:val="none" w:sz="0" w:space="0" w:color="auto"/>
        <w:left w:val="none" w:sz="0" w:space="0" w:color="auto"/>
        <w:bottom w:val="none" w:sz="0" w:space="0" w:color="auto"/>
        <w:right w:val="none" w:sz="0" w:space="0" w:color="auto"/>
      </w:divBdr>
    </w:div>
    <w:div w:id="622004122">
      <w:bodyDiv w:val="1"/>
      <w:marLeft w:val="0"/>
      <w:marRight w:val="0"/>
      <w:marTop w:val="0"/>
      <w:marBottom w:val="0"/>
      <w:divBdr>
        <w:top w:val="none" w:sz="0" w:space="0" w:color="auto"/>
        <w:left w:val="none" w:sz="0" w:space="0" w:color="auto"/>
        <w:bottom w:val="none" w:sz="0" w:space="0" w:color="auto"/>
        <w:right w:val="none" w:sz="0" w:space="0" w:color="auto"/>
      </w:divBdr>
    </w:div>
    <w:div w:id="643698898">
      <w:bodyDiv w:val="1"/>
      <w:marLeft w:val="0"/>
      <w:marRight w:val="0"/>
      <w:marTop w:val="0"/>
      <w:marBottom w:val="0"/>
      <w:divBdr>
        <w:top w:val="none" w:sz="0" w:space="0" w:color="auto"/>
        <w:left w:val="none" w:sz="0" w:space="0" w:color="auto"/>
        <w:bottom w:val="none" w:sz="0" w:space="0" w:color="auto"/>
        <w:right w:val="none" w:sz="0" w:space="0" w:color="auto"/>
      </w:divBdr>
    </w:div>
    <w:div w:id="754861848">
      <w:bodyDiv w:val="1"/>
      <w:marLeft w:val="0"/>
      <w:marRight w:val="0"/>
      <w:marTop w:val="0"/>
      <w:marBottom w:val="0"/>
      <w:divBdr>
        <w:top w:val="none" w:sz="0" w:space="0" w:color="auto"/>
        <w:left w:val="none" w:sz="0" w:space="0" w:color="auto"/>
        <w:bottom w:val="none" w:sz="0" w:space="0" w:color="auto"/>
        <w:right w:val="none" w:sz="0" w:space="0" w:color="auto"/>
      </w:divBdr>
    </w:div>
    <w:div w:id="855146103">
      <w:bodyDiv w:val="1"/>
      <w:marLeft w:val="0"/>
      <w:marRight w:val="0"/>
      <w:marTop w:val="0"/>
      <w:marBottom w:val="0"/>
      <w:divBdr>
        <w:top w:val="none" w:sz="0" w:space="0" w:color="auto"/>
        <w:left w:val="none" w:sz="0" w:space="0" w:color="auto"/>
        <w:bottom w:val="none" w:sz="0" w:space="0" w:color="auto"/>
        <w:right w:val="none" w:sz="0" w:space="0" w:color="auto"/>
      </w:divBdr>
    </w:div>
    <w:div w:id="918827975">
      <w:bodyDiv w:val="1"/>
      <w:marLeft w:val="0"/>
      <w:marRight w:val="0"/>
      <w:marTop w:val="0"/>
      <w:marBottom w:val="0"/>
      <w:divBdr>
        <w:top w:val="none" w:sz="0" w:space="0" w:color="auto"/>
        <w:left w:val="none" w:sz="0" w:space="0" w:color="auto"/>
        <w:bottom w:val="none" w:sz="0" w:space="0" w:color="auto"/>
        <w:right w:val="none" w:sz="0" w:space="0" w:color="auto"/>
      </w:divBdr>
    </w:div>
    <w:div w:id="934897427">
      <w:bodyDiv w:val="1"/>
      <w:marLeft w:val="0"/>
      <w:marRight w:val="0"/>
      <w:marTop w:val="0"/>
      <w:marBottom w:val="0"/>
      <w:divBdr>
        <w:top w:val="none" w:sz="0" w:space="0" w:color="auto"/>
        <w:left w:val="none" w:sz="0" w:space="0" w:color="auto"/>
        <w:bottom w:val="none" w:sz="0" w:space="0" w:color="auto"/>
        <w:right w:val="none" w:sz="0" w:space="0" w:color="auto"/>
      </w:divBdr>
    </w:div>
    <w:div w:id="993027208">
      <w:bodyDiv w:val="1"/>
      <w:marLeft w:val="0"/>
      <w:marRight w:val="0"/>
      <w:marTop w:val="0"/>
      <w:marBottom w:val="0"/>
      <w:divBdr>
        <w:top w:val="none" w:sz="0" w:space="0" w:color="auto"/>
        <w:left w:val="none" w:sz="0" w:space="0" w:color="auto"/>
        <w:bottom w:val="none" w:sz="0" w:space="0" w:color="auto"/>
        <w:right w:val="none" w:sz="0" w:space="0" w:color="auto"/>
      </w:divBdr>
    </w:div>
    <w:div w:id="1006401387">
      <w:bodyDiv w:val="1"/>
      <w:marLeft w:val="0"/>
      <w:marRight w:val="0"/>
      <w:marTop w:val="0"/>
      <w:marBottom w:val="0"/>
      <w:divBdr>
        <w:top w:val="none" w:sz="0" w:space="0" w:color="auto"/>
        <w:left w:val="none" w:sz="0" w:space="0" w:color="auto"/>
        <w:bottom w:val="none" w:sz="0" w:space="0" w:color="auto"/>
        <w:right w:val="none" w:sz="0" w:space="0" w:color="auto"/>
      </w:divBdr>
    </w:div>
    <w:div w:id="1020592716">
      <w:bodyDiv w:val="1"/>
      <w:marLeft w:val="0"/>
      <w:marRight w:val="0"/>
      <w:marTop w:val="0"/>
      <w:marBottom w:val="0"/>
      <w:divBdr>
        <w:top w:val="none" w:sz="0" w:space="0" w:color="auto"/>
        <w:left w:val="none" w:sz="0" w:space="0" w:color="auto"/>
        <w:bottom w:val="none" w:sz="0" w:space="0" w:color="auto"/>
        <w:right w:val="none" w:sz="0" w:space="0" w:color="auto"/>
      </w:divBdr>
    </w:div>
    <w:div w:id="1132017784">
      <w:bodyDiv w:val="1"/>
      <w:marLeft w:val="0"/>
      <w:marRight w:val="0"/>
      <w:marTop w:val="0"/>
      <w:marBottom w:val="0"/>
      <w:divBdr>
        <w:top w:val="none" w:sz="0" w:space="0" w:color="auto"/>
        <w:left w:val="none" w:sz="0" w:space="0" w:color="auto"/>
        <w:bottom w:val="none" w:sz="0" w:space="0" w:color="auto"/>
        <w:right w:val="none" w:sz="0" w:space="0" w:color="auto"/>
      </w:divBdr>
    </w:div>
    <w:div w:id="1157306299">
      <w:bodyDiv w:val="1"/>
      <w:marLeft w:val="0"/>
      <w:marRight w:val="0"/>
      <w:marTop w:val="0"/>
      <w:marBottom w:val="0"/>
      <w:divBdr>
        <w:top w:val="none" w:sz="0" w:space="0" w:color="auto"/>
        <w:left w:val="none" w:sz="0" w:space="0" w:color="auto"/>
        <w:bottom w:val="none" w:sz="0" w:space="0" w:color="auto"/>
        <w:right w:val="none" w:sz="0" w:space="0" w:color="auto"/>
      </w:divBdr>
    </w:div>
    <w:div w:id="1170485999">
      <w:bodyDiv w:val="1"/>
      <w:marLeft w:val="0"/>
      <w:marRight w:val="0"/>
      <w:marTop w:val="0"/>
      <w:marBottom w:val="0"/>
      <w:divBdr>
        <w:top w:val="none" w:sz="0" w:space="0" w:color="auto"/>
        <w:left w:val="none" w:sz="0" w:space="0" w:color="auto"/>
        <w:bottom w:val="none" w:sz="0" w:space="0" w:color="auto"/>
        <w:right w:val="none" w:sz="0" w:space="0" w:color="auto"/>
      </w:divBdr>
    </w:div>
    <w:div w:id="1244952533">
      <w:bodyDiv w:val="1"/>
      <w:marLeft w:val="0"/>
      <w:marRight w:val="0"/>
      <w:marTop w:val="0"/>
      <w:marBottom w:val="0"/>
      <w:divBdr>
        <w:top w:val="none" w:sz="0" w:space="0" w:color="auto"/>
        <w:left w:val="none" w:sz="0" w:space="0" w:color="auto"/>
        <w:bottom w:val="none" w:sz="0" w:space="0" w:color="auto"/>
        <w:right w:val="none" w:sz="0" w:space="0" w:color="auto"/>
      </w:divBdr>
    </w:div>
    <w:div w:id="1294293411">
      <w:bodyDiv w:val="1"/>
      <w:marLeft w:val="0"/>
      <w:marRight w:val="0"/>
      <w:marTop w:val="0"/>
      <w:marBottom w:val="0"/>
      <w:divBdr>
        <w:top w:val="none" w:sz="0" w:space="0" w:color="auto"/>
        <w:left w:val="none" w:sz="0" w:space="0" w:color="auto"/>
        <w:bottom w:val="none" w:sz="0" w:space="0" w:color="auto"/>
        <w:right w:val="none" w:sz="0" w:space="0" w:color="auto"/>
      </w:divBdr>
    </w:div>
    <w:div w:id="1297027331">
      <w:bodyDiv w:val="1"/>
      <w:marLeft w:val="0"/>
      <w:marRight w:val="0"/>
      <w:marTop w:val="0"/>
      <w:marBottom w:val="0"/>
      <w:divBdr>
        <w:top w:val="none" w:sz="0" w:space="0" w:color="auto"/>
        <w:left w:val="none" w:sz="0" w:space="0" w:color="auto"/>
        <w:bottom w:val="none" w:sz="0" w:space="0" w:color="auto"/>
        <w:right w:val="none" w:sz="0" w:space="0" w:color="auto"/>
      </w:divBdr>
    </w:div>
    <w:div w:id="1370842117">
      <w:bodyDiv w:val="1"/>
      <w:marLeft w:val="0"/>
      <w:marRight w:val="0"/>
      <w:marTop w:val="0"/>
      <w:marBottom w:val="0"/>
      <w:divBdr>
        <w:top w:val="none" w:sz="0" w:space="0" w:color="auto"/>
        <w:left w:val="none" w:sz="0" w:space="0" w:color="auto"/>
        <w:bottom w:val="none" w:sz="0" w:space="0" w:color="auto"/>
        <w:right w:val="none" w:sz="0" w:space="0" w:color="auto"/>
      </w:divBdr>
    </w:div>
    <w:div w:id="1433277384">
      <w:bodyDiv w:val="1"/>
      <w:marLeft w:val="0"/>
      <w:marRight w:val="0"/>
      <w:marTop w:val="0"/>
      <w:marBottom w:val="0"/>
      <w:divBdr>
        <w:top w:val="none" w:sz="0" w:space="0" w:color="auto"/>
        <w:left w:val="none" w:sz="0" w:space="0" w:color="auto"/>
        <w:bottom w:val="none" w:sz="0" w:space="0" w:color="auto"/>
        <w:right w:val="none" w:sz="0" w:space="0" w:color="auto"/>
      </w:divBdr>
    </w:div>
    <w:div w:id="1508252300">
      <w:bodyDiv w:val="1"/>
      <w:marLeft w:val="0"/>
      <w:marRight w:val="0"/>
      <w:marTop w:val="0"/>
      <w:marBottom w:val="0"/>
      <w:divBdr>
        <w:top w:val="none" w:sz="0" w:space="0" w:color="auto"/>
        <w:left w:val="none" w:sz="0" w:space="0" w:color="auto"/>
        <w:bottom w:val="none" w:sz="0" w:space="0" w:color="auto"/>
        <w:right w:val="none" w:sz="0" w:space="0" w:color="auto"/>
      </w:divBdr>
    </w:div>
    <w:div w:id="1543714300">
      <w:bodyDiv w:val="1"/>
      <w:marLeft w:val="0"/>
      <w:marRight w:val="0"/>
      <w:marTop w:val="0"/>
      <w:marBottom w:val="0"/>
      <w:divBdr>
        <w:top w:val="none" w:sz="0" w:space="0" w:color="auto"/>
        <w:left w:val="none" w:sz="0" w:space="0" w:color="auto"/>
        <w:bottom w:val="none" w:sz="0" w:space="0" w:color="auto"/>
        <w:right w:val="none" w:sz="0" w:space="0" w:color="auto"/>
      </w:divBdr>
    </w:div>
    <w:div w:id="1575120958">
      <w:bodyDiv w:val="1"/>
      <w:marLeft w:val="0"/>
      <w:marRight w:val="0"/>
      <w:marTop w:val="0"/>
      <w:marBottom w:val="0"/>
      <w:divBdr>
        <w:top w:val="none" w:sz="0" w:space="0" w:color="auto"/>
        <w:left w:val="none" w:sz="0" w:space="0" w:color="auto"/>
        <w:bottom w:val="none" w:sz="0" w:space="0" w:color="auto"/>
        <w:right w:val="none" w:sz="0" w:space="0" w:color="auto"/>
      </w:divBdr>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
    <w:div w:id="1705596275">
      <w:bodyDiv w:val="1"/>
      <w:marLeft w:val="0"/>
      <w:marRight w:val="0"/>
      <w:marTop w:val="0"/>
      <w:marBottom w:val="0"/>
      <w:divBdr>
        <w:top w:val="none" w:sz="0" w:space="0" w:color="auto"/>
        <w:left w:val="none" w:sz="0" w:space="0" w:color="auto"/>
        <w:bottom w:val="none" w:sz="0" w:space="0" w:color="auto"/>
        <w:right w:val="none" w:sz="0" w:space="0" w:color="auto"/>
      </w:divBdr>
    </w:div>
    <w:div w:id="1743526283">
      <w:bodyDiv w:val="1"/>
      <w:marLeft w:val="0"/>
      <w:marRight w:val="0"/>
      <w:marTop w:val="0"/>
      <w:marBottom w:val="0"/>
      <w:divBdr>
        <w:top w:val="none" w:sz="0" w:space="0" w:color="auto"/>
        <w:left w:val="none" w:sz="0" w:space="0" w:color="auto"/>
        <w:bottom w:val="none" w:sz="0" w:space="0" w:color="auto"/>
        <w:right w:val="none" w:sz="0" w:space="0" w:color="auto"/>
      </w:divBdr>
    </w:div>
    <w:div w:id="1758474066">
      <w:bodyDiv w:val="1"/>
      <w:marLeft w:val="0"/>
      <w:marRight w:val="0"/>
      <w:marTop w:val="0"/>
      <w:marBottom w:val="0"/>
      <w:divBdr>
        <w:top w:val="none" w:sz="0" w:space="0" w:color="auto"/>
        <w:left w:val="none" w:sz="0" w:space="0" w:color="auto"/>
        <w:bottom w:val="none" w:sz="0" w:space="0" w:color="auto"/>
        <w:right w:val="none" w:sz="0" w:space="0" w:color="auto"/>
      </w:divBdr>
    </w:div>
    <w:div w:id="1765226671">
      <w:bodyDiv w:val="1"/>
      <w:marLeft w:val="0"/>
      <w:marRight w:val="0"/>
      <w:marTop w:val="0"/>
      <w:marBottom w:val="0"/>
      <w:divBdr>
        <w:top w:val="none" w:sz="0" w:space="0" w:color="auto"/>
        <w:left w:val="none" w:sz="0" w:space="0" w:color="auto"/>
        <w:bottom w:val="none" w:sz="0" w:space="0" w:color="auto"/>
        <w:right w:val="none" w:sz="0" w:space="0" w:color="auto"/>
      </w:divBdr>
    </w:div>
    <w:div w:id="1875800907">
      <w:bodyDiv w:val="1"/>
      <w:marLeft w:val="0"/>
      <w:marRight w:val="0"/>
      <w:marTop w:val="0"/>
      <w:marBottom w:val="0"/>
      <w:divBdr>
        <w:top w:val="none" w:sz="0" w:space="0" w:color="auto"/>
        <w:left w:val="none" w:sz="0" w:space="0" w:color="auto"/>
        <w:bottom w:val="none" w:sz="0" w:space="0" w:color="auto"/>
        <w:right w:val="none" w:sz="0" w:space="0" w:color="auto"/>
      </w:divBdr>
    </w:div>
    <w:div w:id="1894076665">
      <w:bodyDiv w:val="1"/>
      <w:marLeft w:val="0"/>
      <w:marRight w:val="0"/>
      <w:marTop w:val="0"/>
      <w:marBottom w:val="0"/>
      <w:divBdr>
        <w:top w:val="none" w:sz="0" w:space="0" w:color="auto"/>
        <w:left w:val="none" w:sz="0" w:space="0" w:color="auto"/>
        <w:bottom w:val="none" w:sz="0" w:space="0" w:color="auto"/>
        <w:right w:val="none" w:sz="0" w:space="0" w:color="auto"/>
      </w:divBdr>
    </w:div>
    <w:div w:id="1990086402">
      <w:bodyDiv w:val="1"/>
      <w:marLeft w:val="0"/>
      <w:marRight w:val="0"/>
      <w:marTop w:val="0"/>
      <w:marBottom w:val="0"/>
      <w:divBdr>
        <w:top w:val="none" w:sz="0" w:space="0" w:color="auto"/>
        <w:left w:val="none" w:sz="0" w:space="0" w:color="auto"/>
        <w:bottom w:val="none" w:sz="0" w:space="0" w:color="auto"/>
        <w:right w:val="none" w:sz="0" w:space="0" w:color="auto"/>
      </w:divBdr>
    </w:div>
    <w:div w:id="2039966406">
      <w:bodyDiv w:val="1"/>
      <w:marLeft w:val="0"/>
      <w:marRight w:val="0"/>
      <w:marTop w:val="0"/>
      <w:marBottom w:val="0"/>
      <w:divBdr>
        <w:top w:val="none" w:sz="0" w:space="0" w:color="auto"/>
        <w:left w:val="none" w:sz="0" w:space="0" w:color="auto"/>
        <w:bottom w:val="none" w:sz="0" w:space="0" w:color="auto"/>
        <w:right w:val="none" w:sz="0" w:space="0" w:color="auto"/>
      </w:divBdr>
    </w:div>
    <w:div w:id="2105760005">
      <w:bodyDiv w:val="1"/>
      <w:marLeft w:val="0"/>
      <w:marRight w:val="0"/>
      <w:marTop w:val="0"/>
      <w:marBottom w:val="0"/>
      <w:divBdr>
        <w:top w:val="none" w:sz="0" w:space="0" w:color="auto"/>
        <w:left w:val="none" w:sz="0" w:space="0" w:color="auto"/>
        <w:bottom w:val="none" w:sz="0" w:space="0" w:color="auto"/>
        <w:right w:val="none" w:sz="0" w:space="0" w:color="auto"/>
      </w:divBdr>
    </w:div>
    <w:div w:id="2111468266">
      <w:bodyDiv w:val="1"/>
      <w:marLeft w:val="0"/>
      <w:marRight w:val="0"/>
      <w:marTop w:val="0"/>
      <w:marBottom w:val="0"/>
      <w:divBdr>
        <w:top w:val="none" w:sz="0" w:space="0" w:color="auto"/>
        <w:left w:val="none" w:sz="0" w:space="0" w:color="auto"/>
        <w:bottom w:val="none" w:sz="0" w:space="0" w:color="auto"/>
        <w:right w:val="none" w:sz="0" w:space="0" w:color="auto"/>
      </w:divBdr>
    </w:div>
    <w:div w:id="21473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janeli@nemico.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63A6A-FC8F-4814-AABF-78583BC3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17</Pages>
  <Words>8012</Words>
  <Characters>46476</Characters>
  <Application>Microsoft Office Word</Application>
  <DocSecurity>0</DocSecurity>
  <Lines>387</Lines>
  <Paragraphs>108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54380</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165</cp:revision>
  <cp:lastPrinted>2020-03-03T09:38:00Z</cp:lastPrinted>
  <dcterms:created xsi:type="dcterms:W3CDTF">2024-01-15T13:56:00Z</dcterms:created>
  <dcterms:modified xsi:type="dcterms:W3CDTF">2024-06-06T14:12:00Z</dcterms:modified>
</cp:coreProperties>
</file>